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172C" w:rsidRPr="00CA1CFD" w:rsidRDefault="00FF5C59" w:rsidP="00FF5C59">
      <w:pPr>
        <w:pStyle w:val="aff5"/>
      </w:pPr>
      <w:r>
        <w:rPr>
          <w:noProof/>
        </w:rPr>
        <mc:AlternateContent>
          <mc:Choice Requires="wps">
            <w:drawing>
              <wp:anchor distT="0" distB="0" distL="114300" distR="114300" simplePos="0" relativeHeight="251658752" behindDoc="0" locked="0" layoutInCell="1" allowOverlap="1" wp14:anchorId="7A2CC924" wp14:editId="232D5F0B">
                <wp:simplePos x="0" y="0"/>
                <wp:positionH relativeFrom="page">
                  <wp:posOffset>4463935</wp:posOffset>
                </wp:positionH>
                <wp:positionV relativeFrom="page">
                  <wp:posOffset>2268187</wp:posOffset>
                </wp:positionV>
                <wp:extent cx="2731934" cy="274320"/>
                <wp:effectExtent l="0" t="0" r="11430" b="1143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934"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72C" w:rsidRPr="00482A25" w:rsidRDefault="00FF5C59" w:rsidP="0054172C">
                            <w:pPr>
                              <w:pStyle w:val="a6"/>
                              <w:rPr>
                                <w:szCs w:val="28"/>
                                <w:lang w:val="ru-RU"/>
                              </w:rPr>
                            </w:pPr>
                            <w:r>
                              <w:rPr>
                                <w:szCs w:val="28"/>
                                <w:lang w:val="ru-RU"/>
                              </w:rPr>
                              <w:t>СЭД-2020-299-01-01-05.С-304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4" o:spid="_x0000_s1026" type="#_x0000_t202" style="position:absolute;margin-left:351.5pt;margin-top:178.6pt;width:215.1pt;height:21.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" filled="f" stroked="f">
                <v:textbox inset="0,0,0,0">
                  <w:txbxContent>
                    <w:p w:rsidR="0054172C" w:rsidRPr="00482A25" w:rsidRDefault="00FF5C59" w:rsidP="0054172C">
                      <w:pPr>
                        <w:pStyle w:val="a6"/>
                        <w:rPr>
                          <w:szCs w:val="28"/>
                          <w:lang w:val="ru-RU"/>
                        </w:rPr>
                      </w:pPr>
                      <w:r>
                        <w:rPr>
                          <w:szCs w:val="28"/>
                          <w:lang w:val="ru-RU"/>
                        </w:rPr>
                        <w:t>СЭД-2020-299-01-01-05.С-304</w:t>
                      </w:r>
                    </w:p>
                  </w:txbxContent>
                </v:textbox>
                <w10:wrap anchorx="page" anchory="page"/>
              </v:shape>
            </w:pict>
          </mc:Fallback>
        </mc:AlternateContent>
      </w:r>
      <w:r w:rsidR="00293F89">
        <w:rPr>
          <w:noProof/>
        </w:rPr>
        <mc:AlternateContent>
          <mc:Choice Requires="wps">
            <w:drawing>
              <wp:anchor distT="0" distB="0" distL="114300" distR="114300" simplePos="0" relativeHeight="251659776" behindDoc="0" locked="0" layoutInCell="1" allowOverlap="1" wp14:anchorId="4FB1AE68" wp14:editId="6E7CB4FA">
                <wp:simplePos x="0" y="0"/>
                <wp:positionH relativeFrom="page">
                  <wp:posOffset>1130300</wp:posOffset>
                </wp:positionH>
                <wp:positionV relativeFrom="page">
                  <wp:posOffset>2921000</wp:posOffset>
                </wp:positionV>
                <wp:extent cx="2527300" cy="2184400"/>
                <wp:effectExtent l="0" t="0" r="6350" b="635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218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077D7" w:rsidRDefault="005077D7" w:rsidP="005077D7">
                            <w:pPr>
                              <w:pStyle w:val="a3"/>
                            </w:pPr>
                            <w:r>
                              <w:t xml:space="preserve">Об утверждении проекта планировки и проекта межевания части территории </w:t>
                            </w:r>
                            <w:r w:rsidR="00DC6314">
                              <w:t>д. Чуваки Култаевского</w:t>
                            </w:r>
                            <w:r>
                              <w:t xml:space="preserve"> сельского поселения Пермского муниципального района Пермского края</w:t>
                            </w:r>
                            <w:r w:rsidR="00DC6314">
                              <w:t>, включающей земельные участки с кадастровыми номерами 59:32:3980009:6253, 59:32:3980009:209, 59:32:3980008:735, 59:32:3980008:3308</w:t>
                            </w:r>
                          </w:p>
                          <w:p w:rsidR="0054172C" w:rsidRDefault="0054172C" w:rsidP="0054172C">
                            <w:pPr>
                              <w:pStyle w:val="a3"/>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1DC57D8" id="_x0000_t202" coordsize="21600,21600" o:spt="202" path="m,l,21600r21600,l21600,xe">
                <v:stroke joinstyle="miter"/>
                <v:path gradientshapeok="t" o:connecttype="rect"/>
              </v:shapetype>
              <v:shape id="Надпись 5" o:spid="_x0000_s1026" type="#_x0000_t202" style="position:absolute;left:0;text-align:left;margin-left:89pt;margin-top:230pt;width:199pt;height:172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" filled="f" stroked="f">
                <v:textbox inset="0,0,0,0">
                  <w:txbxContent>
                    <w:p w:rsidR="005077D7" w:rsidRDefault="005077D7" w:rsidP="005077D7">
                      <w:pPr>
                        <w:pStyle w:val="a3"/>
                      </w:pPr>
                      <w:r>
                        <w:t xml:space="preserve">Об утверждении проекта планировки и проекта межевания части территории </w:t>
                      </w:r>
                      <w:r w:rsidR="00DC6314">
                        <w:t>д. Чуваки Култаевского</w:t>
                      </w:r>
                      <w:r>
                        <w:t xml:space="preserve"> сельского поселения Пермского муниципального района Пермского края</w:t>
                      </w:r>
                      <w:r w:rsidR="00DC6314">
                        <w:t>, включающей земельные участки с кадастровыми номерами 59:32:3980009:6253, 59:32:3980009:209, 59:32:3980008:735, 59:32:3980008:3308</w:t>
                      </w:r>
                    </w:p>
                    <w:p w:rsidR="0054172C" w:rsidRDefault="0054172C" w:rsidP="0054172C">
                      <w:pPr>
                        <w:pStyle w:val="a3"/>
                        <w:spacing w:after="0"/>
                      </w:pPr>
                    </w:p>
                  </w:txbxContent>
                </v:textbox>
                <w10:wrap anchorx="page" anchory="page"/>
              </v:shape>
            </w:pict>
          </mc:Fallback>
        </mc:AlternateContent>
      </w:r>
      <w:r w:rsidR="00293F89" w:rsidRPr="00CA1CFD">
        <w:rPr>
          <w:noProof/>
        </w:rPr>
        <w:drawing>
          <wp:anchor distT="0" distB="0" distL="114300" distR="114300" simplePos="0" relativeHeight="251654656" behindDoc="0" locked="0" layoutInCell="1" allowOverlap="1" wp14:anchorId="4137DBEC" wp14:editId="16FCC561">
            <wp:simplePos x="0" y="0"/>
            <wp:positionH relativeFrom="page">
              <wp:posOffset>1075055</wp:posOffset>
            </wp:positionH>
            <wp:positionV relativeFrom="page">
              <wp:posOffset>244475</wp:posOffset>
            </wp:positionV>
            <wp:extent cx="5673090" cy="2743200"/>
            <wp:effectExtent l="0" t="0" r="3810" b="0"/>
            <wp:wrapTopAndBottom/>
            <wp:docPr id="2" name="Рисунок 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7309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4172C">
        <w:rPr>
          <w:noProof/>
        </w:rPr>
        <mc:AlternateContent>
          <mc:Choice Requires="wps">
            <w:drawing>
              <wp:anchor distT="0" distB="0" distL="114300" distR="114300" simplePos="0" relativeHeight="251657728" behindDoc="0" locked="0" layoutInCell="1" allowOverlap="1" wp14:anchorId="0DF77DF7" wp14:editId="6AA82659">
                <wp:simplePos x="0" y="0"/>
                <wp:positionH relativeFrom="page">
                  <wp:posOffset>1550670</wp:posOffset>
                </wp:positionH>
                <wp:positionV relativeFrom="page">
                  <wp:posOffset>2268855</wp:posOffset>
                </wp:positionV>
                <wp:extent cx="1278255" cy="274320"/>
                <wp:effectExtent l="0" t="1905"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72C" w:rsidRPr="00482A25" w:rsidRDefault="00FF5C59" w:rsidP="00FF5C59">
                            <w:pPr>
                              <w:pStyle w:val="a6"/>
                              <w:rPr>
                                <w:szCs w:val="28"/>
                                <w:lang w:val="ru-RU"/>
                              </w:rPr>
                            </w:pPr>
                            <w:r>
                              <w:rPr>
                                <w:szCs w:val="28"/>
                                <w:lang w:val="ru-RU"/>
                              </w:rPr>
                              <w:t>29.12.2020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28" type="#_x0000_t202" style="position:absolute;margin-left:122.1pt;margin-top:178.65pt;width:100.65pt;height:21.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" filled="f" stroked="f">
                <v:textbox inset="0,0,0,0">
                  <w:txbxContent>
                    <w:p w:rsidR="0054172C" w:rsidRPr="00482A25" w:rsidRDefault="00FF5C59" w:rsidP="00FF5C59">
                      <w:pPr>
                        <w:pStyle w:val="a6"/>
                        <w:rPr>
                          <w:szCs w:val="28"/>
                          <w:lang w:val="ru-RU"/>
                        </w:rPr>
                      </w:pPr>
                      <w:r>
                        <w:rPr>
                          <w:szCs w:val="28"/>
                          <w:lang w:val="ru-RU"/>
                        </w:rPr>
                        <w:t>29.12.2020</w:t>
                      </w:r>
                    </w:p>
                  </w:txbxContent>
                </v:textbox>
                <w10:wrap anchorx="page" anchory="page"/>
              </v:shape>
            </w:pict>
          </mc:Fallback>
        </mc:AlternateContent>
      </w:r>
    </w:p>
    <w:p w:rsidR="0054172C" w:rsidRDefault="0054172C" w:rsidP="0054172C">
      <w:pPr>
        <w:spacing w:line="360" w:lineRule="exact"/>
        <w:ind w:firstLine="720"/>
        <w:rPr>
          <w:sz w:val="28"/>
          <w:szCs w:val="28"/>
        </w:rPr>
      </w:pPr>
    </w:p>
    <w:p w:rsidR="0054172C" w:rsidRPr="00353FB4" w:rsidRDefault="0054172C" w:rsidP="0054172C">
      <w:pPr>
        <w:rPr>
          <w:sz w:val="28"/>
          <w:szCs w:val="28"/>
        </w:rPr>
      </w:pPr>
    </w:p>
    <w:p w:rsidR="0054172C" w:rsidRPr="00353FB4" w:rsidRDefault="0054172C" w:rsidP="0054172C">
      <w:pPr>
        <w:rPr>
          <w:sz w:val="28"/>
          <w:szCs w:val="28"/>
        </w:rPr>
      </w:pPr>
    </w:p>
    <w:p w:rsidR="0054172C" w:rsidRPr="00353FB4" w:rsidRDefault="0054172C" w:rsidP="0054172C">
      <w:pPr>
        <w:rPr>
          <w:sz w:val="28"/>
          <w:szCs w:val="28"/>
        </w:rPr>
      </w:pPr>
    </w:p>
    <w:p w:rsidR="005077D7" w:rsidRDefault="0054172C" w:rsidP="0054172C">
      <w:pPr>
        <w:spacing w:line="360" w:lineRule="exact"/>
        <w:ind w:firstLine="709"/>
        <w:jc w:val="both"/>
        <w:rPr>
          <w:sz w:val="28"/>
          <w:szCs w:val="20"/>
        </w:rPr>
      </w:pPr>
      <w:r w:rsidRPr="00CA1CFD">
        <w:rPr>
          <w:b/>
          <w:noProof/>
          <w:szCs w:val="28"/>
        </w:rPr>
        <mc:AlternateContent>
          <mc:Choice Requires="wps">
            <w:drawing>
              <wp:anchor distT="0" distB="0" distL="114300" distR="114300" simplePos="0" relativeHeight="251656704" behindDoc="0" locked="0" layoutInCell="1" allowOverlap="1" wp14:anchorId="3749A49A" wp14:editId="1F3C8A67">
                <wp:simplePos x="0" y="0"/>
                <wp:positionH relativeFrom="page">
                  <wp:posOffset>1080135</wp:posOffset>
                </wp:positionH>
                <wp:positionV relativeFrom="page">
                  <wp:posOffset>9986010</wp:posOffset>
                </wp:positionV>
                <wp:extent cx="3383280" cy="45085"/>
                <wp:effectExtent l="3810" t="3810" r="381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4172C" w:rsidRDefault="0054172C" w:rsidP="0054172C">
                            <w:pPr>
                              <w:pStyle w:val="a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749A49A" id="Надпись 1" o:spid="_x0000_s1029" type="#_x0000_t202" style="position:absolute;left:0;text-align:left;margin-left:85.05pt;margin-top:786.3pt;width:266.4pt;height:3.5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" filled="f" stroked="f">
                <v:textbox inset="0,0,0,0">
                  <w:txbxContent>
                    <w:p w:rsidR="0054172C" w:rsidRDefault="0054172C" w:rsidP="0054172C">
                      <w:pPr>
                        <w:pStyle w:val="a5"/>
                      </w:pPr>
                    </w:p>
                  </w:txbxContent>
                </v:textbox>
                <w10:wrap anchorx="page" anchory="page"/>
              </v:shape>
            </w:pict>
          </mc:Fallback>
        </mc:AlternateContent>
      </w:r>
    </w:p>
    <w:p w:rsidR="00DC6314" w:rsidRDefault="00DC6314" w:rsidP="0054172C">
      <w:pPr>
        <w:spacing w:line="360" w:lineRule="exact"/>
        <w:ind w:firstLine="709"/>
        <w:jc w:val="both"/>
        <w:rPr>
          <w:sz w:val="28"/>
          <w:szCs w:val="20"/>
        </w:rPr>
      </w:pPr>
    </w:p>
    <w:p w:rsidR="00DC6314" w:rsidRDefault="00DC6314" w:rsidP="0054172C">
      <w:pPr>
        <w:spacing w:line="360" w:lineRule="exact"/>
        <w:ind w:firstLine="709"/>
        <w:jc w:val="both"/>
        <w:rPr>
          <w:sz w:val="28"/>
          <w:szCs w:val="20"/>
        </w:rPr>
      </w:pPr>
    </w:p>
    <w:p w:rsidR="0054172C" w:rsidRPr="00353FB4" w:rsidRDefault="0054172C" w:rsidP="0054172C">
      <w:pPr>
        <w:spacing w:line="360" w:lineRule="exact"/>
        <w:ind w:firstLine="709"/>
        <w:jc w:val="both"/>
        <w:rPr>
          <w:sz w:val="28"/>
          <w:szCs w:val="20"/>
        </w:rPr>
      </w:pPr>
      <w:r w:rsidRPr="00353FB4">
        <w:rPr>
          <w:sz w:val="28"/>
          <w:szCs w:val="20"/>
        </w:rPr>
        <w:t>В соответствии с п. 20 ч. 1, ч. 4 ст. 14, ст. 28 Федерального закона от 06</w:t>
      </w:r>
      <w:r w:rsidR="00EF4A59">
        <w:rPr>
          <w:sz w:val="28"/>
          <w:szCs w:val="20"/>
        </w:rPr>
        <w:t xml:space="preserve"> октября </w:t>
      </w:r>
      <w:r w:rsidRPr="00353FB4">
        <w:rPr>
          <w:sz w:val="28"/>
          <w:szCs w:val="20"/>
        </w:rPr>
        <w:t xml:space="preserve">2003 </w:t>
      </w:r>
      <w:r w:rsidR="00EF4A59">
        <w:rPr>
          <w:sz w:val="28"/>
          <w:szCs w:val="20"/>
        </w:rPr>
        <w:t xml:space="preserve">г. </w:t>
      </w:r>
      <w:r w:rsidRPr="00353FB4">
        <w:rPr>
          <w:sz w:val="28"/>
          <w:szCs w:val="20"/>
        </w:rPr>
        <w:t xml:space="preserve">№ 131-ФЗ «Об общих принципах организации местного самоуправления в Российской Федерации», ч. 13 ст. 46 Градостроительного кодекса Российской Федерации, </w:t>
      </w:r>
      <w:r>
        <w:rPr>
          <w:sz w:val="28"/>
          <w:szCs w:val="20"/>
        </w:rPr>
        <w:t>п. 6 ч. 2 ст. 47</w:t>
      </w:r>
      <w:r w:rsidRPr="00353FB4">
        <w:rPr>
          <w:sz w:val="28"/>
          <w:szCs w:val="20"/>
        </w:rPr>
        <w:t xml:space="preserve"> Устава муниципального образования «Пермский муниципальный район», распоряжением управления архитектуры и градостроительства администрации Пермс</w:t>
      </w:r>
      <w:r>
        <w:rPr>
          <w:sz w:val="28"/>
          <w:szCs w:val="20"/>
        </w:rPr>
        <w:t xml:space="preserve">кого муниципального района </w:t>
      </w:r>
      <w:bookmarkStart w:id="0" w:name="_Hlk30499798"/>
      <w:r>
        <w:rPr>
          <w:sz w:val="28"/>
          <w:szCs w:val="20"/>
        </w:rPr>
        <w:t xml:space="preserve">от </w:t>
      </w:r>
      <w:r w:rsidR="005077D7">
        <w:rPr>
          <w:sz w:val="28"/>
          <w:szCs w:val="20"/>
        </w:rPr>
        <w:t>2</w:t>
      </w:r>
      <w:r w:rsidR="00DC6314">
        <w:rPr>
          <w:sz w:val="28"/>
          <w:szCs w:val="20"/>
        </w:rPr>
        <w:t>2</w:t>
      </w:r>
      <w:r w:rsidR="00EF4A59">
        <w:rPr>
          <w:sz w:val="28"/>
          <w:szCs w:val="20"/>
        </w:rPr>
        <w:t xml:space="preserve"> мая </w:t>
      </w:r>
      <w:r w:rsidR="005077D7">
        <w:rPr>
          <w:sz w:val="28"/>
          <w:szCs w:val="20"/>
        </w:rPr>
        <w:t>20</w:t>
      </w:r>
      <w:r w:rsidR="00DC6314">
        <w:rPr>
          <w:sz w:val="28"/>
          <w:szCs w:val="20"/>
        </w:rPr>
        <w:t xml:space="preserve">20 </w:t>
      </w:r>
      <w:r w:rsidR="00EF4A59">
        <w:rPr>
          <w:sz w:val="28"/>
          <w:szCs w:val="20"/>
        </w:rPr>
        <w:t xml:space="preserve">г. </w:t>
      </w:r>
      <w:r w:rsidR="00DC6314">
        <w:rPr>
          <w:sz w:val="28"/>
          <w:szCs w:val="20"/>
        </w:rPr>
        <w:t>№ СЭД-2020-299-12-12-01Р-12</w:t>
      </w:r>
      <w:r w:rsidRPr="002872D5">
        <w:rPr>
          <w:sz w:val="28"/>
          <w:szCs w:val="20"/>
        </w:rPr>
        <w:t xml:space="preserve"> «</w:t>
      </w:r>
      <w:r w:rsidRPr="00686122">
        <w:rPr>
          <w:sz w:val="28"/>
          <w:szCs w:val="20"/>
        </w:rPr>
        <w:t xml:space="preserve">О </w:t>
      </w:r>
      <w:r w:rsidR="00DC6314">
        <w:rPr>
          <w:sz w:val="28"/>
          <w:szCs w:val="20"/>
        </w:rPr>
        <w:t>разработке проекта</w:t>
      </w:r>
      <w:r>
        <w:rPr>
          <w:sz w:val="28"/>
          <w:szCs w:val="20"/>
        </w:rPr>
        <w:t xml:space="preserve"> планировки и проект</w:t>
      </w:r>
      <w:r w:rsidR="00DC6314">
        <w:rPr>
          <w:sz w:val="28"/>
          <w:szCs w:val="20"/>
        </w:rPr>
        <w:t>а</w:t>
      </w:r>
      <w:r>
        <w:rPr>
          <w:sz w:val="28"/>
          <w:szCs w:val="20"/>
        </w:rPr>
        <w:t xml:space="preserve"> межевания части </w:t>
      </w:r>
      <w:r w:rsidRPr="007D6D72">
        <w:rPr>
          <w:sz w:val="28"/>
          <w:szCs w:val="28"/>
        </w:rPr>
        <w:t xml:space="preserve">территории </w:t>
      </w:r>
      <w:r w:rsidR="00DC6314">
        <w:rPr>
          <w:sz w:val="28"/>
          <w:szCs w:val="28"/>
        </w:rPr>
        <w:t xml:space="preserve">д. Чуваки Култаевского сельского поселения </w:t>
      </w:r>
      <w:r w:rsidRPr="007D6D72">
        <w:rPr>
          <w:sz w:val="28"/>
          <w:szCs w:val="28"/>
        </w:rPr>
        <w:t>Пермского муниципального района Пермского края</w:t>
      </w:r>
      <w:r w:rsidR="005077D7">
        <w:rPr>
          <w:sz w:val="28"/>
          <w:szCs w:val="28"/>
        </w:rPr>
        <w:t xml:space="preserve">, </w:t>
      </w:r>
      <w:r w:rsidR="00DC6314">
        <w:rPr>
          <w:sz w:val="28"/>
          <w:szCs w:val="28"/>
        </w:rPr>
        <w:t>включающей земельные участки с кадастровыми номерами 59:32:3980009:6253, 59:32:3980009:209, 59:32:3980008:735, 59:32:3980008:3308</w:t>
      </w:r>
      <w:r>
        <w:rPr>
          <w:sz w:val="28"/>
          <w:szCs w:val="20"/>
        </w:rPr>
        <w:t>»</w:t>
      </w:r>
      <w:bookmarkEnd w:id="0"/>
      <w:r>
        <w:rPr>
          <w:sz w:val="28"/>
          <w:szCs w:val="20"/>
        </w:rPr>
        <w:t>,</w:t>
      </w:r>
      <w:r w:rsidRPr="00353FB4">
        <w:rPr>
          <w:sz w:val="28"/>
          <w:szCs w:val="20"/>
        </w:rPr>
        <w:t xml:space="preserve"> протоколом публичных слушаний </w:t>
      </w:r>
      <w:r w:rsidRPr="002872D5">
        <w:rPr>
          <w:sz w:val="28"/>
          <w:szCs w:val="20"/>
        </w:rPr>
        <w:t xml:space="preserve">по </w:t>
      </w:r>
      <w:r>
        <w:rPr>
          <w:sz w:val="28"/>
          <w:szCs w:val="20"/>
        </w:rPr>
        <w:t xml:space="preserve">проекту планировки и проекту межевания </w:t>
      </w:r>
      <w:r w:rsidR="00DC6314">
        <w:rPr>
          <w:sz w:val="28"/>
          <w:szCs w:val="20"/>
        </w:rPr>
        <w:t xml:space="preserve">части </w:t>
      </w:r>
      <w:r w:rsidR="00DC6314" w:rsidRPr="007D6D72">
        <w:rPr>
          <w:sz w:val="28"/>
          <w:szCs w:val="28"/>
        </w:rPr>
        <w:t xml:space="preserve">территории </w:t>
      </w:r>
      <w:r w:rsidR="00DC6314">
        <w:rPr>
          <w:sz w:val="28"/>
          <w:szCs w:val="28"/>
        </w:rPr>
        <w:t xml:space="preserve">д. Чуваки Култаевского сельского поселения </w:t>
      </w:r>
      <w:r w:rsidR="00DC6314" w:rsidRPr="007D6D72">
        <w:rPr>
          <w:sz w:val="28"/>
          <w:szCs w:val="28"/>
        </w:rPr>
        <w:t>Пермского муниципального района Пермского края</w:t>
      </w:r>
      <w:r w:rsidR="00DC6314">
        <w:rPr>
          <w:sz w:val="28"/>
          <w:szCs w:val="28"/>
        </w:rPr>
        <w:t>, включающей земельные участки с кадастровыми номерами 59:32:3980009:6253, 59:32:3980009:209, 59:32:3980008:735, 59:32:3980008:3308</w:t>
      </w:r>
      <w:r w:rsidR="00EF4A59">
        <w:rPr>
          <w:sz w:val="28"/>
          <w:szCs w:val="28"/>
        </w:rPr>
        <w:t>,</w:t>
      </w:r>
      <w:r>
        <w:rPr>
          <w:sz w:val="28"/>
          <w:szCs w:val="20"/>
        </w:rPr>
        <w:t xml:space="preserve"> от </w:t>
      </w:r>
      <w:r w:rsidR="005077D7">
        <w:rPr>
          <w:sz w:val="28"/>
          <w:szCs w:val="20"/>
        </w:rPr>
        <w:t>0</w:t>
      </w:r>
      <w:r w:rsidR="00DC6314">
        <w:rPr>
          <w:sz w:val="28"/>
          <w:szCs w:val="20"/>
        </w:rPr>
        <w:t>8</w:t>
      </w:r>
      <w:r>
        <w:rPr>
          <w:sz w:val="28"/>
          <w:szCs w:val="20"/>
        </w:rPr>
        <w:t>.1</w:t>
      </w:r>
      <w:r w:rsidR="00DC6314">
        <w:rPr>
          <w:sz w:val="28"/>
          <w:szCs w:val="20"/>
        </w:rPr>
        <w:t>2</w:t>
      </w:r>
      <w:r>
        <w:rPr>
          <w:sz w:val="28"/>
          <w:szCs w:val="20"/>
        </w:rPr>
        <w:t>.2020</w:t>
      </w:r>
      <w:r w:rsidRPr="00353FB4">
        <w:rPr>
          <w:sz w:val="28"/>
          <w:szCs w:val="20"/>
        </w:rPr>
        <w:t xml:space="preserve">, заключением о результатах публичных слушаний </w:t>
      </w:r>
      <w:r>
        <w:rPr>
          <w:sz w:val="28"/>
          <w:szCs w:val="20"/>
        </w:rPr>
        <w:t>по</w:t>
      </w:r>
      <w:r w:rsidRPr="002872D5">
        <w:rPr>
          <w:sz w:val="28"/>
          <w:szCs w:val="20"/>
        </w:rPr>
        <w:t xml:space="preserve"> </w:t>
      </w:r>
      <w:r>
        <w:rPr>
          <w:sz w:val="28"/>
          <w:szCs w:val="20"/>
        </w:rPr>
        <w:t xml:space="preserve">проекту планировки и проекту межевания </w:t>
      </w:r>
      <w:r w:rsidR="00DC6314">
        <w:rPr>
          <w:sz w:val="28"/>
          <w:szCs w:val="20"/>
        </w:rPr>
        <w:t xml:space="preserve">части </w:t>
      </w:r>
      <w:r w:rsidR="00DC6314" w:rsidRPr="007D6D72">
        <w:rPr>
          <w:sz w:val="28"/>
          <w:szCs w:val="28"/>
        </w:rPr>
        <w:t xml:space="preserve">территории </w:t>
      </w:r>
      <w:r w:rsidR="00DC6314">
        <w:rPr>
          <w:sz w:val="28"/>
          <w:szCs w:val="28"/>
        </w:rPr>
        <w:t xml:space="preserve">д. Чуваки Култаевского сельского поселения </w:t>
      </w:r>
      <w:r w:rsidR="00DC6314" w:rsidRPr="007D6D72">
        <w:rPr>
          <w:sz w:val="28"/>
          <w:szCs w:val="28"/>
        </w:rPr>
        <w:t>Пермского муниципального района Пермского края</w:t>
      </w:r>
      <w:r w:rsidR="00DC6314">
        <w:rPr>
          <w:sz w:val="28"/>
          <w:szCs w:val="28"/>
        </w:rPr>
        <w:t>, включающей земельные участки с кадастровыми номерами 59:32:3980009:6253, 59:32:3980009:209, 59:32:3980008:735, 59:32:3980008:3308</w:t>
      </w:r>
      <w:r w:rsidR="00EF4A59">
        <w:rPr>
          <w:sz w:val="28"/>
          <w:szCs w:val="28"/>
        </w:rPr>
        <w:t>,</w:t>
      </w:r>
      <w:r w:rsidR="00DC6314">
        <w:rPr>
          <w:sz w:val="28"/>
          <w:szCs w:val="28"/>
        </w:rPr>
        <w:t xml:space="preserve"> </w:t>
      </w:r>
      <w:r w:rsidR="005077D7">
        <w:rPr>
          <w:sz w:val="28"/>
          <w:szCs w:val="20"/>
        </w:rPr>
        <w:t>от 1</w:t>
      </w:r>
      <w:r w:rsidR="00DC6314">
        <w:rPr>
          <w:sz w:val="28"/>
          <w:szCs w:val="20"/>
        </w:rPr>
        <w:t>4</w:t>
      </w:r>
      <w:r>
        <w:rPr>
          <w:sz w:val="28"/>
          <w:szCs w:val="20"/>
        </w:rPr>
        <w:t>.1</w:t>
      </w:r>
      <w:r w:rsidR="00DC6314">
        <w:rPr>
          <w:sz w:val="28"/>
          <w:szCs w:val="20"/>
        </w:rPr>
        <w:t>2</w:t>
      </w:r>
      <w:r>
        <w:rPr>
          <w:sz w:val="28"/>
          <w:szCs w:val="20"/>
        </w:rPr>
        <w:t>.2020</w:t>
      </w:r>
      <w:r w:rsidRPr="00353FB4">
        <w:rPr>
          <w:sz w:val="28"/>
          <w:szCs w:val="20"/>
        </w:rPr>
        <w:t>,</w:t>
      </w:r>
      <w:r>
        <w:rPr>
          <w:sz w:val="28"/>
          <w:szCs w:val="20"/>
        </w:rPr>
        <w:t xml:space="preserve"> </w:t>
      </w:r>
    </w:p>
    <w:p w:rsidR="0054172C" w:rsidRPr="00353FB4" w:rsidRDefault="0054172C" w:rsidP="006F309D">
      <w:pPr>
        <w:spacing w:line="360" w:lineRule="exact"/>
        <w:ind w:firstLine="709"/>
        <w:jc w:val="both"/>
        <w:rPr>
          <w:sz w:val="28"/>
          <w:szCs w:val="20"/>
        </w:rPr>
      </w:pPr>
      <w:r w:rsidRPr="00353FB4">
        <w:rPr>
          <w:sz w:val="28"/>
          <w:szCs w:val="20"/>
        </w:rPr>
        <w:lastRenderedPageBreak/>
        <w:t>администрация Пермского муниципального района ПОСТАНОВЛЯЕТ:</w:t>
      </w:r>
    </w:p>
    <w:p w:rsidR="0054172C" w:rsidRPr="00B90B5D" w:rsidRDefault="0054172C" w:rsidP="0054172C">
      <w:pPr>
        <w:spacing w:line="360" w:lineRule="exact"/>
        <w:ind w:firstLine="709"/>
        <w:jc w:val="both"/>
        <w:rPr>
          <w:sz w:val="28"/>
          <w:szCs w:val="20"/>
        </w:rPr>
      </w:pPr>
      <w:r>
        <w:rPr>
          <w:sz w:val="28"/>
          <w:szCs w:val="20"/>
        </w:rPr>
        <w:t>1. </w:t>
      </w:r>
      <w:r w:rsidRPr="00353FB4">
        <w:rPr>
          <w:sz w:val="28"/>
          <w:szCs w:val="20"/>
        </w:rPr>
        <w:t>Утвердить</w:t>
      </w:r>
      <w:r>
        <w:rPr>
          <w:sz w:val="28"/>
          <w:szCs w:val="20"/>
        </w:rPr>
        <w:t xml:space="preserve"> </w:t>
      </w:r>
      <w:r w:rsidRPr="00B90B5D">
        <w:rPr>
          <w:sz w:val="28"/>
          <w:szCs w:val="20"/>
        </w:rPr>
        <w:t xml:space="preserve">проект планировки </w:t>
      </w:r>
      <w:r w:rsidR="00DC6314">
        <w:rPr>
          <w:sz w:val="28"/>
          <w:szCs w:val="20"/>
        </w:rPr>
        <w:t xml:space="preserve">части </w:t>
      </w:r>
      <w:r w:rsidR="00DC6314" w:rsidRPr="007D6D72">
        <w:rPr>
          <w:sz w:val="28"/>
          <w:szCs w:val="28"/>
        </w:rPr>
        <w:t xml:space="preserve">территории </w:t>
      </w:r>
      <w:r w:rsidR="00DC6314">
        <w:rPr>
          <w:sz w:val="28"/>
          <w:szCs w:val="28"/>
        </w:rPr>
        <w:t xml:space="preserve">д. Чуваки Култаевского сельского поселения </w:t>
      </w:r>
      <w:r w:rsidR="00DC6314" w:rsidRPr="007D6D72">
        <w:rPr>
          <w:sz w:val="28"/>
          <w:szCs w:val="28"/>
        </w:rPr>
        <w:t>Пермского муниципального района Пермского края</w:t>
      </w:r>
      <w:r w:rsidR="00DC6314">
        <w:rPr>
          <w:sz w:val="28"/>
          <w:szCs w:val="28"/>
        </w:rPr>
        <w:t>, включающей земельные участки с кадастровыми номерами 59:32:3980009:6253, 59:32:3980009:209, 59:32:3980008:735, 59:32:3980008:3308</w:t>
      </w:r>
      <w:r>
        <w:rPr>
          <w:sz w:val="28"/>
          <w:szCs w:val="20"/>
        </w:rPr>
        <w:t xml:space="preserve">, с шифром </w:t>
      </w:r>
      <w:r w:rsidR="00DC6314">
        <w:rPr>
          <w:sz w:val="28"/>
          <w:szCs w:val="20"/>
        </w:rPr>
        <w:t>94-2020-ППТ</w:t>
      </w:r>
      <w:r w:rsidRPr="00B90B5D">
        <w:rPr>
          <w:sz w:val="28"/>
          <w:szCs w:val="20"/>
        </w:rPr>
        <w:t>, являющийся приложением 1 к настоящему постановлению</w:t>
      </w:r>
      <w:r w:rsidRPr="00B90B5D">
        <w:rPr>
          <w:sz w:val="28"/>
          <w:szCs w:val="28"/>
        </w:rPr>
        <w:t>.</w:t>
      </w:r>
    </w:p>
    <w:p w:rsidR="0054172C" w:rsidRPr="009043C7" w:rsidRDefault="0054172C" w:rsidP="0054172C">
      <w:pPr>
        <w:spacing w:line="360" w:lineRule="exact"/>
        <w:ind w:firstLine="709"/>
        <w:jc w:val="both"/>
        <w:rPr>
          <w:sz w:val="28"/>
          <w:szCs w:val="20"/>
        </w:rPr>
      </w:pPr>
      <w:r>
        <w:rPr>
          <w:sz w:val="28"/>
          <w:szCs w:val="20"/>
        </w:rPr>
        <w:t>2. </w:t>
      </w:r>
      <w:r w:rsidRPr="00353FB4">
        <w:rPr>
          <w:sz w:val="28"/>
          <w:szCs w:val="20"/>
        </w:rPr>
        <w:t>Утвердить</w:t>
      </w:r>
      <w:r>
        <w:rPr>
          <w:sz w:val="28"/>
          <w:szCs w:val="20"/>
        </w:rPr>
        <w:t xml:space="preserve"> </w:t>
      </w:r>
      <w:r w:rsidRPr="00B90B5D">
        <w:rPr>
          <w:sz w:val="28"/>
          <w:szCs w:val="20"/>
        </w:rPr>
        <w:t xml:space="preserve">проект </w:t>
      </w:r>
      <w:r w:rsidR="00EF4A59" w:rsidRPr="0044659D">
        <w:rPr>
          <w:sz w:val="28"/>
          <w:szCs w:val="20"/>
        </w:rPr>
        <w:t>межевания</w:t>
      </w:r>
      <w:r w:rsidR="00EF4A59">
        <w:rPr>
          <w:sz w:val="28"/>
          <w:szCs w:val="20"/>
        </w:rPr>
        <w:t xml:space="preserve"> </w:t>
      </w:r>
      <w:r w:rsidR="00DC6314">
        <w:rPr>
          <w:sz w:val="28"/>
          <w:szCs w:val="20"/>
        </w:rPr>
        <w:t xml:space="preserve">части </w:t>
      </w:r>
      <w:r w:rsidR="00DC6314" w:rsidRPr="007D6D72">
        <w:rPr>
          <w:sz w:val="28"/>
          <w:szCs w:val="28"/>
        </w:rPr>
        <w:t xml:space="preserve">территории </w:t>
      </w:r>
      <w:r w:rsidR="00DC6314">
        <w:rPr>
          <w:sz w:val="28"/>
          <w:szCs w:val="28"/>
        </w:rPr>
        <w:t xml:space="preserve">д. Чуваки Култаевского сельского поселения </w:t>
      </w:r>
      <w:r w:rsidR="00DC6314" w:rsidRPr="007D6D72">
        <w:rPr>
          <w:sz w:val="28"/>
          <w:szCs w:val="28"/>
        </w:rPr>
        <w:t>Пермского муниципального района Пермского края</w:t>
      </w:r>
      <w:r w:rsidR="00DC6314">
        <w:rPr>
          <w:sz w:val="28"/>
          <w:szCs w:val="28"/>
        </w:rPr>
        <w:t>, включающей земельные участки с кадастровыми номерами 59:32:3980009:6253, 59:32:3980009:209, 59:32:3980008:735, 59:32:3980008:3308</w:t>
      </w:r>
      <w:r>
        <w:rPr>
          <w:sz w:val="28"/>
          <w:szCs w:val="20"/>
        </w:rPr>
        <w:t xml:space="preserve">, с шифром </w:t>
      </w:r>
      <w:r w:rsidR="00DC6314">
        <w:rPr>
          <w:sz w:val="28"/>
          <w:szCs w:val="20"/>
        </w:rPr>
        <w:t>94-2020-ПМТ</w:t>
      </w:r>
      <w:r w:rsidRPr="00B90B5D">
        <w:rPr>
          <w:sz w:val="28"/>
          <w:szCs w:val="20"/>
        </w:rPr>
        <w:t xml:space="preserve">, </w:t>
      </w:r>
      <w:r>
        <w:rPr>
          <w:sz w:val="28"/>
          <w:szCs w:val="20"/>
        </w:rPr>
        <w:t>являющий</w:t>
      </w:r>
      <w:r w:rsidRPr="00353FB4">
        <w:rPr>
          <w:sz w:val="28"/>
          <w:szCs w:val="20"/>
        </w:rPr>
        <w:t>ся приложением</w:t>
      </w:r>
      <w:r>
        <w:rPr>
          <w:sz w:val="28"/>
          <w:szCs w:val="20"/>
        </w:rPr>
        <w:t xml:space="preserve"> 2</w:t>
      </w:r>
      <w:r w:rsidRPr="00353FB4">
        <w:rPr>
          <w:sz w:val="28"/>
          <w:szCs w:val="20"/>
        </w:rPr>
        <w:t xml:space="preserve"> к настоящему постановлению</w:t>
      </w:r>
      <w:r w:rsidRPr="00353FB4">
        <w:rPr>
          <w:sz w:val="28"/>
          <w:szCs w:val="28"/>
        </w:rPr>
        <w:t>.</w:t>
      </w:r>
    </w:p>
    <w:p w:rsidR="0054172C" w:rsidRPr="00353FB4" w:rsidRDefault="0054172C" w:rsidP="0054172C">
      <w:pPr>
        <w:spacing w:line="360" w:lineRule="exact"/>
        <w:ind w:firstLine="709"/>
        <w:jc w:val="both"/>
        <w:rPr>
          <w:sz w:val="28"/>
          <w:szCs w:val="20"/>
        </w:rPr>
      </w:pPr>
      <w:r>
        <w:rPr>
          <w:sz w:val="28"/>
          <w:szCs w:val="20"/>
        </w:rPr>
        <w:t>3. </w:t>
      </w:r>
      <w:r w:rsidRPr="00353FB4">
        <w:rPr>
          <w:sz w:val="28"/>
          <w:szCs w:val="20"/>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rPr>
          <w:sz w:val="28"/>
          <w:szCs w:val="20"/>
        </w:rPr>
        <w:t xml:space="preserve">ежевания территории главе </w:t>
      </w:r>
      <w:r w:rsidR="00DC6314">
        <w:rPr>
          <w:sz w:val="28"/>
          <w:szCs w:val="20"/>
        </w:rPr>
        <w:t>Култаевского</w:t>
      </w:r>
      <w:r w:rsidRPr="00353FB4">
        <w:rPr>
          <w:sz w:val="28"/>
          <w:szCs w:val="20"/>
        </w:rPr>
        <w:t xml:space="preserve"> сельского поселения.</w:t>
      </w:r>
    </w:p>
    <w:p w:rsidR="0054172C" w:rsidRPr="00353FB4" w:rsidRDefault="0054172C" w:rsidP="0054172C">
      <w:pPr>
        <w:spacing w:line="360" w:lineRule="exact"/>
        <w:ind w:firstLine="709"/>
        <w:jc w:val="both"/>
        <w:rPr>
          <w:sz w:val="28"/>
          <w:szCs w:val="20"/>
        </w:rPr>
      </w:pPr>
      <w:r>
        <w:rPr>
          <w:sz w:val="28"/>
          <w:szCs w:val="20"/>
        </w:rPr>
        <w:t>4. </w:t>
      </w:r>
      <w:r w:rsidRPr="00341868">
        <w:rPr>
          <w:sz w:val="28"/>
          <w:szCs w:val="20"/>
        </w:rPr>
        <w:t>Настоящее постановление опубликовать в муниципальной газете «Нива»</w:t>
      </w:r>
      <w:r>
        <w:rPr>
          <w:sz w:val="28"/>
          <w:szCs w:val="20"/>
        </w:rPr>
        <w:t xml:space="preserve"> </w:t>
      </w:r>
      <w:r w:rsidRPr="00353FB4">
        <w:rPr>
          <w:sz w:val="28"/>
          <w:szCs w:val="20"/>
        </w:rPr>
        <w:t xml:space="preserve">и разместить на официальном сайте Пермского муниципального района </w:t>
      </w:r>
      <w:hyperlink r:id="rId10" w:history="1">
        <w:r w:rsidRPr="00353FB4">
          <w:rPr>
            <w:sz w:val="28"/>
            <w:szCs w:val="28"/>
            <w:u w:val="single"/>
            <w:lang w:val="en-US"/>
          </w:rPr>
          <w:t>www</w:t>
        </w:r>
        <w:r w:rsidRPr="00353FB4">
          <w:rPr>
            <w:sz w:val="28"/>
            <w:szCs w:val="28"/>
            <w:u w:val="single"/>
          </w:rPr>
          <w:t>.</w:t>
        </w:r>
        <w:r w:rsidRPr="00353FB4">
          <w:rPr>
            <w:sz w:val="28"/>
            <w:szCs w:val="28"/>
            <w:u w:val="single"/>
            <w:lang w:val="en-US"/>
          </w:rPr>
          <w:t>permraion</w:t>
        </w:r>
      </w:hyperlink>
      <w:r w:rsidRPr="00353FB4">
        <w:rPr>
          <w:sz w:val="28"/>
          <w:szCs w:val="28"/>
          <w:u w:val="single"/>
        </w:rPr>
        <w:t>.</w:t>
      </w:r>
      <w:r w:rsidRPr="00353FB4">
        <w:rPr>
          <w:sz w:val="28"/>
          <w:szCs w:val="28"/>
          <w:u w:val="single"/>
          <w:lang w:val="en-US"/>
        </w:rPr>
        <w:t>ru</w:t>
      </w:r>
      <w:r w:rsidRPr="00353FB4">
        <w:rPr>
          <w:sz w:val="28"/>
          <w:szCs w:val="20"/>
        </w:rPr>
        <w:t xml:space="preserve">. </w:t>
      </w:r>
    </w:p>
    <w:p w:rsidR="0054172C" w:rsidRPr="00353FB4" w:rsidRDefault="0054172C" w:rsidP="0054172C">
      <w:pPr>
        <w:spacing w:line="360" w:lineRule="exact"/>
        <w:ind w:firstLine="709"/>
        <w:jc w:val="both"/>
        <w:rPr>
          <w:sz w:val="28"/>
          <w:szCs w:val="20"/>
        </w:rPr>
      </w:pPr>
      <w:r>
        <w:rPr>
          <w:sz w:val="28"/>
          <w:szCs w:val="28"/>
        </w:rPr>
        <w:t>5. </w:t>
      </w:r>
      <w:r w:rsidRPr="00353FB4">
        <w:rPr>
          <w:sz w:val="28"/>
          <w:szCs w:val="28"/>
        </w:rPr>
        <w:t>Настоящее постановление вступает в силу со дня его официального опубликования.</w:t>
      </w:r>
    </w:p>
    <w:p w:rsidR="0054172C" w:rsidRPr="00353FB4" w:rsidRDefault="0054172C" w:rsidP="0054172C">
      <w:pPr>
        <w:spacing w:line="360" w:lineRule="exact"/>
        <w:ind w:firstLine="709"/>
        <w:jc w:val="both"/>
        <w:rPr>
          <w:sz w:val="28"/>
          <w:szCs w:val="20"/>
        </w:rPr>
      </w:pPr>
      <w:r>
        <w:rPr>
          <w:sz w:val="28"/>
          <w:szCs w:val="20"/>
        </w:rPr>
        <w:t xml:space="preserve">6. Проект </w:t>
      </w:r>
      <w:r w:rsidRPr="00353FB4">
        <w:rPr>
          <w:sz w:val="28"/>
          <w:szCs w:val="20"/>
        </w:rPr>
        <w:t xml:space="preserve">планировки и проект межевания территории </w:t>
      </w:r>
      <w:r w:rsidRPr="00353FB4">
        <w:rPr>
          <w:sz w:val="28"/>
          <w:szCs w:val="28"/>
        </w:rPr>
        <w:t>разместить</w:t>
      </w:r>
      <w:r w:rsidRPr="00353FB4">
        <w:rPr>
          <w:sz w:val="28"/>
          <w:szCs w:val="20"/>
        </w:rPr>
        <w:t xml:space="preserve"> на официальном сайте Пермского муниципального района </w:t>
      </w:r>
      <w:hyperlink r:id="rId11" w:history="1">
        <w:r w:rsidRPr="00B061BE">
          <w:rPr>
            <w:color w:val="000000"/>
            <w:sz w:val="28"/>
            <w:szCs w:val="28"/>
            <w:u w:val="single"/>
            <w:lang w:val="en-US"/>
          </w:rPr>
          <w:t>www</w:t>
        </w:r>
        <w:r w:rsidRPr="00B061BE">
          <w:rPr>
            <w:color w:val="000000"/>
            <w:sz w:val="28"/>
            <w:szCs w:val="28"/>
            <w:u w:val="single"/>
          </w:rPr>
          <w:t>.</w:t>
        </w:r>
        <w:r w:rsidRPr="00B061BE">
          <w:rPr>
            <w:color w:val="000000"/>
            <w:sz w:val="28"/>
            <w:szCs w:val="28"/>
            <w:u w:val="single"/>
            <w:lang w:val="en-US"/>
          </w:rPr>
          <w:t>permraion</w:t>
        </w:r>
        <w:r w:rsidRPr="00B061BE">
          <w:rPr>
            <w:color w:val="000000"/>
            <w:sz w:val="28"/>
            <w:szCs w:val="28"/>
            <w:u w:val="single"/>
          </w:rPr>
          <w:t>.</w:t>
        </w:r>
        <w:r w:rsidRPr="00B061BE">
          <w:rPr>
            <w:color w:val="000000"/>
            <w:sz w:val="28"/>
            <w:szCs w:val="28"/>
            <w:u w:val="single"/>
            <w:lang w:val="en-US"/>
          </w:rPr>
          <w:t>ru</w:t>
        </w:r>
      </w:hyperlink>
      <w:r w:rsidRPr="00B061BE">
        <w:rPr>
          <w:color w:val="000000"/>
          <w:sz w:val="28"/>
          <w:szCs w:val="28"/>
        </w:rPr>
        <w:t>.</w:t>
      </w:r>
    </w:p>
    <w:p w:rsidR="00EF4A59" w:rsidRDefault="0054172C" w:rsidP="00EF4A59">
      <w:pPr>
        <w:spacing w:line="360" w:lineRule="exact"/>
        <w:ind w:firstLine="709"/>
        <w:jc w:val="both"/>
        <w:rPr>
          <w:sz w:val="28"/>
          <w:szCs w:val="20"/>
        </w:rPr>
      </w:pPr>
      <w:r>
        <w:rPr>
          <w:sz w:val="28"/>
          <w:szCs w:val="20"/>
        </w:rPr>
        <w:t>7. </w:t>
      </w:r>
      <w:r w:rsidRPr="00353FB4">
        <w:rPr>
          <w:sz w:val="28"/>
          <w:szCs w:val="20"/>
        </w:rPr>
        <w:t xml:space="preserve">Контроль </w:t>
      </w:r>
      <w:r w:rsidR="00EF4A59">
        <w:rPr>
          <w:sz w:val="28"/>
          <w:szCs w:val="20"/>
        </w:rPr>
        <w:t xml:space="preserve">за </w:t>
      </w:r>
      <w:r w:rsidRPr="00353FB4">
        <w:rPr>
          <w:sz w:val="28"/>
          <w:szCs w:val="20"/>
        </w:rPr>
        <w:t>исполнени</w:t>
      </w:r>
      <w:r w:rsidR="00EF4A59">
        <w:rPr>
          <w:sz w:val="28"/>
          <w:szCs w:val="20"/>
        </w:rPr>
        <w:t>ем</w:t>
      </w:r>
      <w:r w:rsidRPr="00353FB4">
        <w:rPr>
          <w:sz w:val="28"/>
          <w:szCs w:val="20"/>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w:t>
      </w:r>
      <w:r>
        <w:rPr>
          <w:sz w:val="28"/>
          <w:szCs w:val="20"/>
        </w:rPr>
        <w:t>го архитектора.</w:t>
      </w:r>
    </w:p>
    <w:p w:rsidR="0054172C" w:rsidRPr="00EF4A59" w:rsidRDefault="0054172C" w:rsidP="00EF4A59">
      <w:pPr>
        <w:spacing w:after="1440" w:line="1440" w:lineRule="exact"/>
        <w:jc w:val="both"/>
        <w:rPr>
          <w:sz w:val="28"/>
          <w:szCs w:val="20"/>
        </w:rPr>
      </w:pPr>
      <w:r>
        <w:rPr>
          <w:sz w:val="28"/>
          <w:szCs w:val="28"/>
        </w:rPr>
        <w:t>И.п. главы</w:t>
      </w:r>
      <w:r w:rsidRPr="007D35AB">
        <w:rPr>
          <w:sz w:val="28"/>
          <w:szCs w:val="28"/>
        </w:rPr>
        <w:t xml:space="preserve"> муниципального района     </w:t>
      </w:r>
      <w:r>
        <w:rPr>
          <w:sz w:val="28"/>
          <w:szCs w:val="28"/>
        </w:rPr>
        <w:t xml:space="preserve">                                             </w:t>
      </w:r>
      <w:r w:rsidRPr="007D35AB">
        <w:rPr>
          <w:sz w:val="28"/>
          <w:szCs w:val="28"/>
        </w:rPr>
        <w:t>В.П. Ваганов</w:t>
      </w:r>
    </w:p>
    <w:p w:rsidR="0054172C" w:rsidRDefault="0054172C"/>
    <w:p w:rsidR="0054172C" w:rsidRDefault="0054172C" w:rsidP="0054172C"/>
    <w:p w:rsidR="00DC6314" w:rsidRDefault="00DC6314" w:rsidP="0054172C"/>
    <w:p w:rsidR="00DC6314" w:rsidRPr="0054172C" w:rsidRDefault="00DC6314" w:rsidP="0054172C"/>
    <w:p w:rsidR="0054172C" w:rsidRPr="0054172C" w:rsidRDefault="0054172C" w:rsidP="0054172C"/>
    <w:p w:rsidR="00DC6314" w:rsidRPr="00D55A47" w:rsidRDefault="00DC6314" w:rsidP="00DC6314">
      <w:pPr>
        <w:tabs>
          <w:tab w:val="left" w:pos="5820"/>
        </w:tabs>
        <w:jc w:val="center"/>
        <w:rPr>
          <w:b/>
          <w:color w:val="FF0000"/>
          <w:szCs w:val="28"/>
        </w:rPr>
      </w:pPr>
      <w:bookmarkStart w:id="1" w:name="_Toc516309100"/>
      <w:bookmarkStart w:id="2" w:name="_Toc502174141"/>
      <w:bookmarkStart w:id="3" w:name="_Toc516245549"/>
      <w:r w:rsidRPr="00D55A47">
        <w:rPr>
          <w:noProof/>
          <w:color w:val="FF0000"/>
        </w:rPr>
        <w:lastRenderedPageBreak/>
        <w:drawing>
          <wp:inline distT="0" distB="0" distL="0" distR="0" wp14:anchorId="376CFC01" wp14:editId="6B0C7E43">
            <wp:extent cx="4726305" cy="949960"/>
            <wp:effectExtent l="0" t="0" r="0" b="0"/>
            <wp:docPr id="23" name="Рисунок 23"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оготип"/>
                    <pic:cNvPicPr>
                      <a:picLocks noChangeAspect="1" noChangeArrowheads="1"/>
                    </pic:cNvPicPr>
                  </pic:nvPicPr>
                  <pic:blipFill>
                    <a:blip r:embed="rId12">
                      <a:extLst>
                        <a:ext uri="{28A0092B-C50C-407E-A947-70E740481C1C}">
                          <a14:useLocalDpi xmlns:a14="http://schemas.microsoft.com/office/drawing/2010/main" val="0"/>
                        </a:ext>
                      </a:extLst>
                    </a:blip>
                    <a:srcRect t="17432" b="9174"/>
                    <a:stretch>
                      <a:fillRect/>
                    </a:stretch>
                  </pic:blipFill>
                  <pic:spPr bwMode="auto">
                    <a:xfrm>
                      <a:off x="0" y="0"/>
                      <a:ext cx="4726305" cy="949960"/>
                    </a:xfrm>
                    <a:prstGeom prst="rect">
                      <a:avLst/>
                    </a:prstGeom>
                    <a:noFill/>
                    <a:ln>
                      <a:noFill/>
                    </a:ln>
                  </pic:spPr>
                </pic:pic>
              </a:graphicData>
            </a:graphic>
          </wp:inline>
        </w:drawing>
      </w:r>
    </w:p>
    <w:p w:rsidR="00DC6314" w:rsidRPr="00B20735" w:rsidRDefault="00DC6314" w:rsidP="00DC6314">
      <w:pPr>
        <w:jc w:val="center"/>
        <w:rPr>
          <w:i/>
        </w:rPr>
      </w:pPr>
      <w:r w:rsidRPr="00B20735">
        <w:t>Общество с ограниченной ответственностью</w:t>
      </w:r>
    </w:p>
    <w:p w:rsidR="00DC6314" w:rsidRPr="00B20735" w:rsidRDefault="00DC6314" w:rsidP="00DC6314">
      <w:pPr>
        <w:jc w:val="center"/>
        <w:rPr>
          <w:i/>
        </w:rPr>
      </w:pPr>
      <w:r w:rsidRPr="00B20735">
        <w:t>«Инженерно-технический центр</w:t>
      </w:r>
    </w:p>
    <w:p w:rsidR="00DC6314" w:rsidRPr="00B20735" w:rsidRDefault="00DC6314" w:rsidP="00DC6314">
      <w:pPr>
        <w:jc w:val="center"/>
        <w:rPr>
          <w:i/>
        </w:rPr>
      </w:pPr>
      <w:r w:rsidRPr="00B20735">
        <w:t>«ГОРИЗОНТ»</w:t>
      </w:r>
    </w:p>
    <w:p w:rsidR="00DC6314" w:rsidRPr="00B20735" w:rsidRDefault="00DC6314" w:rsidP="00DC6314">
      <w:pPr>
        <w:jc w:val="center"/>
        <w:rPr>
          <w:i/>
        </w:rPr>
      </w:pPr>
      <w:r w:rsidRPr="00B20735">
        <w:t>614000, г. Пермь, ул. Революции, д.18, оф.1, Тел.8-342-28-66-100</w:t>
      </w:r>
    </w:p>
    <w:p w:rsidR="00DC6314" w:rsidRPr="00B20735" w:rsidRDefault="00DC6314" w:rsidP="00DC6314">
      <w:pPr>
        <w:jc w:val="center"/>
        <w:rPr>
          <w:i/>
          <w:lang w:val="en-US"/>
        </w:rPr>
      </w:pPr>
      <w:r w:rsidRPr="00B20735">
        <w:rPr>
          <w:lang w:val="en-US"/>
        </w:rPr>
        <w:t xml:space="preserve">e-mail: </w:t>
      </w:r>
      <w:hyperlink r:id="rId13" w:history="1">
        <w:r w:rsidRPr="00B20735">
          <w:rPr>
            <w:rStyle w:val="af7"/>
            <w:b/>
            <w:lang w:val="en-US"/>
          </w:rPr>
          <w:t>it</w:t>
        </w:r>
        <w:r w:rsidRPr="00B20735">
          <w:rPr>
            <w:rStyle w:val="af7"/>
            <w:b/>
          </w:rPr>
          <w:t>с</w:t>
        </w:r>
        <w:r w:rsidRPr="00B20735">
          <w:rPr>
            <w:rStyle w:val="af7"/>
            <w:b/>
            <w:lang w:val="en-US"/>
          </w:rPr>
          <w:t>-gorizont@yandex.ru</w:t>
        </w:r>
      </w:hyperlink>
    </w:p>
    <w:p w:rsidR="00DC6314" w:rsidRPr="00B20735" w:rsidRDefault="00DC6314" w:rsidP="00DC6314">
      <w:pPr>
        <w:jc w:val="center"/>
        <w:rPr>
          <w:bCs/>
          <w:i/>
          <w:iCs/>
        </w:rPr>
      </w:pPr>
      <w:r w:rsidRPr="00B20735">
        <w:t>ОКПО 69893508, ОГРН 1115902001930, ИНН/КПП 5902873122/590201001</w:t>
      </w: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5C0632" w:rsidRDefault="005C0632" w:rsidP="00EF4A59">
      <w:pPr>
        <w:ind w:left="5670"/>
        <w:rPr>
          <w:sz w:val="28"/>
          <w:szCs w:val="28"/>
        </w:rPr>
      </w:pPr>
      <w:r>
        <w:rPr>
          <w:sz w:val="28"/>
          <w:szCs w:val="28"/>
        </w:rPr>
        <w:t xml:space="preserve">Приложение 1 </w:t>
      </w:r>
    </w:p>
    <w:p w:rsidR="005C0632" w:rsidRDefault="005C0632" w:rsidP="00EF4A59">
      <w:pPr>
        <w:ind w:left="5670"/>
        <w:rPr>
          <w:sz w:val="28"/>
          <w:szCs w:val="28"/>
        </w:rPr>
      </w:pPr>
      <w:r>
        <w:rPr>
          <w:sz w:val="28"/>
          <w:szCs w:val="28"/>
        </w:rPr>
        <w:t xml:space="preserve">к постановлению </w:t>
      </w:r>
    </w:p>
    <w:p w:rsidR="005C0632" w:rsidRDefault="005C0632" w:rsidP="00EF4A59">
      <w:pPr>
        <w:ind w:left="5670"/>
        <w:rPr>
          <w:sz w:val="28"/>
          <w:szCs w:val="28"/>
        </w:rPr>
      </w:pPr>
      <w:r>
        <w:rPr>
          <w:sz w:val="28"/>
          <w:szCs w:val="28"/>
        </w:rPr>
        <w:t xml:space="preserve">администрации Пермского муниципального района </w:t>
      </w:r>
    </w:p>
    <w:p w:rsidR="005C0632" w:rsidRDefault="00EF4A59" w:rsidP="00EF4A59">
      <w:pPr>
        <w:ind w:left="5670"/>
        <w:rPr>
          <w:sz w:val="28"/>
          <w:szCs w:val="28"/>
        </w:rPr>
      </w:pPr>
      <w:r>
        <w:rPr>
          <w:sz w:val="28"/>
          <w:szCs w:val="28"/>
        </w:rPr>
        <w:t xml:space="preserve">от </w:t>
      </w:r>
      <w:r w:rsidR="00FF5C59">
        <w:rPr>
          <w:sz w:val="28"/>
          <w:szCs w:val="28"/>
        </w:rPr>
        <w:t xml:space="preserve">29.12.2020 </w:t>
      </w:r>
      <w:r>
        <w:rPr>
          <w:sz w:val="28"/>
          <w:szCs w:val="28"/>
        </w:rPr>
        <w:t>№</w:t>
      </w:r>
      <w:r w:rsidR="00FF5C59">
        <w:rPr>
          <w:sz w:val="28"/>
          <w:szCs w:val="28"/>
        </w:rPr>
        <w:t xml:space="preserve"> СЭД-2020-299-01-01-05.С-304</w:t>
      </w:r>
    </w:p>
    <w:p w:rsidR="00DC6314" w:rsidRPr="0054172C" w:rsidRDefault="00DC6314" w:rsidP="005C0632">
      <w:pPr>
        <w:ind w:left="3402" w:hanging="283"/>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5B01CA" w:rsidRDefault="00DC6314" w:rsidP="00DC6314">
      <w:pPr>
        <w:jc w:val="center"/>
        <w:rPr>
          <w:b/>
          <w:sz w:val="32"/>
          <w:szCs w:val="32"/>
        </w:rPr>
      </w:pPr>
      <w:r w:rsidRPr="005B01CA">
        <w:rPr>
          <w:b/>
          <w:sz w:val="32"/>
          <w:szCs w:val="32"/>
        </w:rPr>
        <w:t>Проект планировки и проект межевания части территории д. Чуваки Култаевского сельского поселения Пермского муниципального района Пермского края, включающ</w:t>
      </w:r>
      <w:r>
        <w:rPr>
          <w:b/>
          <w:sz w:val="32"/>
          <w:szCs w:val="32"/>
        </w:rPr>
        <w:t>е</w:t>
      </w:r>
      <w:r w:rsidRPr="005B01CA">
        <w:rPr>
          <w:b/>
          <w:sz w:val="32"/>
          <w:szCs w:val="32"/>
        </w:rPr>
        <w:t>й земельные участки с кадастровыми номерами 59:32:3980009:6253, 59:32:3980009:209, 59:32:3980008:735, 59:32:3980008:3308</w:t>
      </w:r>
    </w:p>
    <w:p w:rsidR="00DC6314" w:rsidRPr="00F36FC5" w:rsidRDefault="00DC6314" w:rsidP="00DC6314">
      <w:pPr>
        <w:jc w:val="center"/>
        <w:rPr>
          <w:b/>
          <w:sz w:val="28"/>
          <w:szCs w:val="28"/>
          <w:highlight w:val="lightGray"/>
        </w:rPr>
      </w:pPr>
    </w:p>
    <w:p w:rsidR="00DC6314" w:rsidRPr="005B01CA" w:rsidRDefault="00DC6314" w:rsidP="00DC6314">
      <w:pPr>
        <w:jc w:val="center"/>
        <w:rPr>
          <w:b/>
          <w:sz w:val="28"/>
          <w:szCs w:val="28"/>
        </w:rPr>
      </w:pPr>
    </w:p>
    <w:p w:rsidR="00DC6314" w:rsidRPr="005B01CA" w:rsidRDefault="00DC6314" w:rsidP="00DC6314">
      <w:pPr>
        <w:jc w:val="center"/>
        <w:rPr>
          <w:sz w:val="28"/>
          <w:szCs w:val="28"/>
        </w:rPr>
      </w:pPr>
      <w:r w:rsidRPr="005B01CA">
        <w:rPr>
          <w:sz w:val="28"/>
          <w:szCs w:val="28"/>
        </w:rPr>
        <w:t>Проект планировки территории</w:t>
      </w:r>
    </w:p>
    <w:p w:rsidR="00DC6314" w:rsidRPr="005B01CA" w:rsidRDefault="00DC6314" w:rsidP="00DC6314">
      <w:pPr>
        <w:jc w:val="center"/>
        <w:rPr>
          <w:sz w:val="28"/>
          <w:szCs w:val="28"/>
        </w:rPr>
      </w:pPr>
      <w:r>
        <w:rPr>
          <w:sz w:val="28"/>
          <w:szCs w:val="28"/>
        </w:rPr>
        <w:t>Основная часть</w:t>
      </w:r>
    </w:p>
    <w:p w:rsidR="00DC6314" w:rsidRPr="005B01CA" w:rsidRDefault="00DC6314" w:rsidP="00DC6314">
      <w:pPr>
        <w:jc w:val="center"/>
        <w:rPr>
          <w:sz w:val="28"/>
          <w:szCs w:val="28"/>
        </w:rPr>
      </w:pPr>
      <w:r>
        <w:rPr>
          <w:sz w:val="28"/>
          <w:szCs w:val="28"/>
        </w:rPr>
        <w:t>Том 1</w:t>
      </w:r>
    </w:p>
    <w:p w:rsidR="00DC6314" w:rsidRPr="005B01CA" w:rsidRDefault="00DC6314" w:rsidP="00DC6314">
      <w:pPr>
        <w:jc w:val="center"/>
        <w:rPr>
          <w:b/>
          <w:sz w:val="28"/>
          <w:szCs w:val="28"/>
        </w:rPr>
      </w:pPr>
    </w:p>
    <w:p w:rsidR="00DC6314" w:rsidRPr="005B01CA" w:rsidRDefault="00DC6314" w:rsidP="00DC6314">
      <w:pPr>
        <w:jc w:val="center"/>
        <w:rPr>
          <w:b/>
          <w:sz w:val="28"/>
          <w:szCs w:val="28"/>
        </w:rPr>
      </w:pPr>
      <w:r w:rsidRPr="006C78F0">
        <w:rPr>
          <w:b/>
          <w:sz w:val="28"/>
          <w:szCs w:val="28"/>
        </w:rPr>
        <w:t>94-2020-ППТ</w:t>
      </w: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EF4A59">
      <w:pPr>
        <w:rPr>
          <w:b/>
          <w:sz w:val="28"/>
          <w:szCs w:val="28"/>
        </w:rPr>
      </w:pPr>
    </w:p>
    <w:p w:rsidR="00DC6314"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r w:rsidRPr="005B01CA">
        <w:rPr>
          <w:b/>
          <w:sz w:val="28"/>
          <w:szCs w:val="28"/>
        </w:rPr>
        <w:t>Пермь, 2020</w:t>
      </w:r>
    </w:p>
    <w:p w:rsidR="00DC6314" w:rsidRPr="00D55A47" w:rsidRDefault="00DC6314" w:rsidP="00DC6314">
      <w:pPr>
        <w:tabs>
          <w:tab w:val="left" w:pos="5820"/>
        </w:tabs>
        <w:jc w:val="center"/>
        <w:rPr>
          <w:b/>
          <w:color w:val="FF0000"/>
          <w:szCs w:val="28"/>
        </w:rPr>
      </w:pPr>
      <w:r w:rsidRPr="00D55A47">
        <w:rPr>
          <w:noProof/>
          <w:color w:val="FF0000"/>
        </w:rPr>
        <w:lastRenderedPageBreak/>
        <w:drawing>
          <wp:inline distT="0" distB="0" distL="0" distR="0" wp14:anchorId="5954D09E" wp14:editId="25D4160A">
            <wp:extent cx="4726305" cy="949960"/>
            <wp:effectExtent l="0" t="0" r="0" b="0"/>
            <wp:docPr id="24" name="Рисунок 24"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оготип"/>
                    <pic:cNvPicPr>
                      <a:picLocks noChangeAspect="1" noChangeArrowheads="1"/>
                    </pic:cNvPicPr>
                  </pic:nvPicPr>
                  <pic:blipFill>
                    <a:blip r:embed="rId12">
                      <a:extLst>
                        <a:ext uri="{28A0092B-C50C-407E-A947-70E740481C1C}">
                          <a14:useLocalDpi xmlns:a14="http://schemas.microsoft.com/office/drawing/2010/main" val="0"/>
                        </a:ext>
                      </a:extLst>
                    </a:blip>
                    <a:srcRect t="17432" b="9174"/>
                    <a:stretch>
                      <a:fillRect/>
                    </a:stretch>
                  </pic:blipFill>
                  <pic:spPr bwMode="auto">
                    <a:xfrm>
                      <a:off x="0" y="0"/>
                      <a:ext cx="4726305" cy="949960"/>
                    </a:xfrm>
                    <a:prstGeom prst="rect">
                      <a:avLst/>
                    </a:prstGeom>
                    <a:noFill/>
                    <a:ln>
                      <a:noFill/>
                    </a:ln>
                  </pic:spPr>
                </pic:pic>
              </a:graphicData>
            </a:graphic>
          </wp:inline>
        </w:drawing>
      </w:r>
    </w:p>
    <w:p w:rsidR="00DC6314" w:rsidRPr="00B20735" w:rsidRDefault="00DC6314" w:rsidP="00DC6314">
      <w:pPr>
        <w:jc w:val="center"/>
      </w:pPr>
      <w:r w:rsidRPr="00B20735">
        <w:t>Общество с ограниченной ответственностью</w:t>
      </w:r>
    </w:p>
    <w:p w:rsidR="00DC6314" w:rsidRPr="00B20735" w:rsidRDefault="00DC6314" w:rsidP="00DC6314">
      <w:pPr>
        <w:jc w:val="center"/>
      </w:pPr>
      <w:r w:rsidRPr="00B20735">
        <w:t>«Инженерно-технический центр</w:t>
      </w:r>
    </w:p>
    <w:p w:rsidR="00DC6314" w:rsidRPr="00B20735" w:rsidRDefault="00DC6314" w:rsidP="00DC6314">
      <w:pPr>
        <w:jc w:val="center"/>
      </w:pPr>
      <w:r w:rsidRPr="00B20735">
        <w:t>«ГОРИЗОНТ»</w:t>
      </w:r>
    </w:p>
    <w:p w:rsidR="00DC6314" w:rsidRPr="00B20735" w:rsidRDefault="00DC6314" w:rsidP="00DC6314">
      <w:pPr>
        <w:jc w:val="center"/>
      </w:pPr>
      <w:r w:rsidRPr="00B20735">
        <w:t xml:space="preserve">614000, г. Пермь, ул. Революции, д.18, оф.1, Тел.8-342-28-66-100 </w:t>
      </w:r>
    </w:p>
    <w:p w:rsidR="00DC6314" w:rsidRPr="00542B44" w:rsidRDefault="00DC6314" w:rsidP="00DC6314">
      <w:pPr>
        <w:jc w:val="center"/>
        <w:rPr>
          <w:lang w:val="en-US"/>
        </w:rPr>
      </w:pPr>
      <w:r w:rsidRPr="00542B44">
        <w:rPr>
          <w:lang w:val="en-US"/>
        </w:rPr>
        <w:t xml:space="preserve">e-mail: </w:t>
      </w:r>
      <w:hyperlink r:id="rId14" w:history="1">
        <w:r w:rsidRPr="002A72D5">
          <w:rPr>
            <w:u w:val="single"/>
            <w:lang w:val="en-US"/>
          </w:rPr>
          <w:t>it</w:t>
        </w:r>
        <w:r w:rsidRPr="003A7A60">
          <w:rPr>
            <w:u w:val="single"/>
          </w:rPr>
          <w:t>с</w:t>
        </w:r>
        <w:r w:rsidRPr="002A72D5">
          <w:rPr>
            <w:u w:val="single"/>
            <w:lang w:val="en-US"/>
          </w:rPr>
          <w:t>-gorizont@yandex.ru</w:t>
        </w:r>
      </w:hyperlink>
    </w:p>
    <w:p w:rsidR="00DC6314" w:rsidRPr="00B20735" w:rsidRDefault="00DC6314" w:rsidP="00DC6314">
      <w:pPr>
        <w:jc w:val="center"/>
      </w:pPr>
      <w:r w:rsidRPr="00B20735">
        <w:t>ОКПО 69893508, ОГРН 1115902001930, ИНН/КПП 5902873122/590201001</w:t>
      </w: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8B6B81" w:rsidRDefault="00DC6314" w:rsidP="00DC6314">
      <w:pPr>
        <w:jc w:val="center"/>
        <w:rPr>
          <w:b/>
          <w:sz w:val="32"/>
          <w:szCs w:val="32"/>
        </w:rPr>
      </w:pPr>
      <w:r w:rsidRPr="005B01CA">
        <w:rPr>
          <w:b/>
          <w:sz w:val="32"/>
          <w:szCs w:val="32"/>
        </w:rPr>
        <w:t xml:space="preserve">Проект планировки и проект межевания части территории </w:t>
      </w:r>
    </w:p>
    <w:p w:rsidR="00DC6314" w:rsidRPr="005B01CA" w:rsidRDefault="00DC6314" w:rsidP="00DC6314">
      <w:pPr>
        <w:jc w:val="center"/>
        <w:rPr>
          <w:b/>
          <w:sz w:val="32"/>
          <w:szCs w:val="32"/>
        </w:rPr>
      </w:pPr>
      <w:r w:rsidRPr="005B01CA">
        <w:rPr>
          <w:b/>
          <w:sz w:val="32"/>
          <w:szCs w:val="32"/>
        </w:rPr>
        <w:t>д. Чуваки Култаевского сельского поселения Пермского муниципального района Пермского края, включающ</w:t>
      </w:r>
      <w:r>
        <w:rPr>
          <w:b/>
          <w:sz w:val="32"/>
          <w:szCs w:val="32"/>
        </w:rPr>
        <w:t>е</w:t>
      </w:r>
      <w:r w:rsidRPr="005B01CA">
        <w:rPr>
          <w:b/>
          <w:sz w:val="32"/>
          <w:szCs w:val="32"/>
        </w:rPr>
        <w:t>й земельные участки с кадастровыми номерами 59:32:3980009:6253, 59:32:3980009:209, 59:32:3980008:735, 59:32:3980008:3308</w:t>
      </w:r>
    </w:p>
    <w:p w:rsidR="00DC6314" w:rsidRPr="00F36FC5" w:rsidRDefault="00DC6314" w:rsidP="00DC6314">
      <w:pPr>
        <w:jc w:val="center"/>
        <w:rPr>
          <w:sz w:val="28"/>
          <w:szCs w:val="28"/>
          <w:highlight w:val="lightGray"/>
        </w:rPr>
      </w:pPr>
    </w:p>
    <w:p w:rsidR="00DC6314" w:rsidRPr="005B01CA" w:rsidRDefault="00DC6314" w:rsidP="00DC6314">
      <w:pPr>
        <w:jc w:val="center"/>
        <w:rPr>
          <w:b/>
          <w:sz w:val="28"/>
          <w:szCs w:val="28"/>
        </w:rPr>
      </w:pPr>
    </w:p>
    <w:p w:rsidR="00DC6314" w:rsidRPr="005B01CA" w:rsidRDefault="00DC6314" w:rsidP="00DC6314">
      <w:pPr>
        <w:jc w:val="center"/>
        <w:rPr>
          <w:sz w:val="28"/>
          <w:szCs w:val="28"/>
        </w:rPr>
      </w:pPr>
      <w:r w:rsidRPr="005B01CA">
        <w:rPr>
          <w:sz w:val="28"/>
          <w:szCs w:val="28"/>
        </w:rPr>
        <w:t>Проект планировки территории</w:t>
      </w:r>
    </w:p>
    <w:p w:rsidR="00DC6314" w:rsidRPr="005B01CA" w:rsidRDefault="00DC6314" w:rsidP="00DC6314">
      <w:pPr>
        <w:jc w:val="center"/>
        <w:rPr>
          <w:sz w:val="28"/>
          <w:szCs w:val="28"/>
        </w:rPr>
      </w:pPr>
      <w:r>
        <w:rPr>
          <w:sz w:val="28"/>
          <w:szCs w:val="28"/>
        </w:rPr>
        <w:t>Основная часть</w:t>
      </w:r>
    </w:p>
    <w:p w:rsidR="00DC6314" w:rsidRPr="005B01CA" w:rsidRDefault="00DC6314" w:rsidP="00DC6314">
      <w:pPr>
        <w:jc w:val="center"/>
        <w:rPr>
          <w:sz w:val="28"/>
          <w:szCs w:val="28"/>
        </w:rPr>
      </w:pPr>
      <w:r>
        <w:rPr>
          <w:sz w:val="28"/>
          <w:szCs w:val="28"/>
        </w:rPr>
        <w:t>Том 1</w:t>
      </w:r>
    </w:p>
    <w:p w:rsidR="00DC6314" w:rsidRPr="00F36FC5" w:rsidRDefault="00DC6314" w:rsidP="00DC6314">
      <w:pPr>
        <w:jc w:val="center"/>
        <w:rPr>
          <w:b/>
          <w:sz w:val="28"/>
          <w:szCs w:val="28"/>
          <w:highlight w:val="lightGray"/>
        </w:rPr>
      </w:pPr>
    </w:p>
    <w:p w:rsidR="00DC6314" w:rsidRPr="005B01CA" w:rsidRDefault="00DC6314" w:rsidP="00DC6314">
      <w:pPr>
        <w:jc w:val="center"/>
        <w:rPr>
          <w:b/>
          <w:sz w:val="28"/>
          <w:szCs w:val="28"/>
        </w:rPr>
      </w:pPr>
      <w:r w:rsidRPr="006C78F0">
        <w:rPr>
          <w:b/>
          <w:sz w:val="28"/>
          <w:szCs w:val="28"/>
        </w:rPr>
        <w:t>94-2020-ППТ</w:t>
      </w: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sz w:val="28"/>
          <w:szCs w:val="28"/>
          <w:highlight w:val="lightGray"/>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C6314" w:rsidRPr="002B5B73" w:rsidTr="00545437">
        <w:tc>
          <w:tcPr>
            <w:tcW w:w="4785" w:type="dxa"/>
          </w:tcPr>
          <w:p w:rsidR="00DC6314" w:rsidRPr="000C0C67" w:rsidRDefault="00DC6314" w:rsidP="00545437">
            <w:pPr>
              <w:rPr>
                <w:sz w:val="28"/>
                <w:szCs w:val="28"/>
              </w:rPr>
            </w:pPr>
            <w:r w:rsidRPr="000C0C67">
              <w:rPr>
                <w:sz w:val="28"/>
                <w:szCs w:val="28"/>
              </w:rPr>
              <w:t>Директор</w:t>
            </w:r>
          </w:p>
        </w:tc>
        <w:tc>
          <w:tcPr>
            <w:tcW w:w="4785" w:type="dxa"/>
          </w:tcPr>
          <w:p w:rsidR="00DC6314" w:rsidRPr="000C0C67" w:rsidRDefault="00DC6314" w:rsidP="00545437">
            <w:pPr>
              <w:jc w:val="right"/>
              <w:rPr>
                <w:sz w:val="28"/>
                <w:szCs w:val="28"/>
              </w:rPr>
            </w:pPr>
            <w:r w:rsidRPr="000C0C67">
              <w:rPr>
                <w:sz w:val="28"/>
                <w:szCs w:val="28"/>
              </w:rPr>
              <w:t>О.В. Косачев</w:t>
            </w:r>
          </w:p>
        </w:tc>
      </w:tr>
    </w:tbl>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F36FC5" w:rsidRDefault="00DC6314" w:rsidP="00DC6314">
      <w:pPr>
        <w:jc w:val="center"/>
        <w:rPr>
          <w:b/>
          <w:sz w:val="28"/>
          <w:szCs w:val="28"/>
          <w:highlight w:val="lightGray"/>
        </w:rPr>
      </w:pPr>
    </w:p>
    <w:p w:rsidR="00DC6314" w:rsidRPr="005B01CA" w:rsidRDefault="00DC6314" w:rsidP="00DC6314">
      <w:pPr>
        <w:jc w:val="center"/>
        <w:rPr>
          <w:b/>
          <w:sz w:val="28"/>
          <w:szCs w:val="28"/>
        </w:rPr>
      </w:pPr>
      <w:r w:rsidRPr="005B01CA">
        <w:rPr>
          <w:b/>
          <w:sz w:val="28"/>
          <w:szCs w:val="28"/>
        </w:rPr>
        <w:t>Пермь, 2020</w:t>
      </w:r>
    </w:p>
    <w:p w:rsidR="00DC6314" w:rsidRPr="00F36FC5" w:rsidRDefault="00DC6314" w:rsidP="00DC6314">
      <w:pPr>
        <w:spacing w:line="360" w:lineRule="auto"/>
        <w:jc w:val="both"/>
        <w:rPr>
          <w:b/>
          <w:sz w:val="28"/>
          <w:szCs w:val="28"/>
          <w:highlight w:val="lightGray"/>
        </w:rPr>
        <w:sectPr w:rsidR="00DC6314" w:rsidRPr="00F36FC5" w:rsidSect="001C08FA">
          <w:footerReference w:type="first" r:id="rId15"/>
          <w:pgSz w:w="11906" w:h="16838"/>
          <w:pgMar w:top="1134" w:right="850" w:bottom="1134" w:left="1701" w:header="708" w:footer="708" w:gutter="0"/>
          <w:pgNumType w:start="2"/>
          <w:cols w:space="708"/>
          <w:docGrid w:linePitch="360"/>
        </w:sectPr>
      </w:pPr>
    </w:p>
    <w:p w:rsidR="00DC6314" w:rsidRPr="005B01CA" w:rsidRDefault="00DC6314" w:rsidP="00DC6314">
      <w:pPr>
        <w:spacing w:line="360" w:lineRule="auto"/>
        <w:jc w:val="center"/>
        <w:rPr>
          <w:b/>
          <w:sz w:val="28"/>
          <w:szCs w:val="28"/>
        </w:rPr>
      </w:pPr>
      <w:r w:rsidRPr="005B01CA">
        <w:rPr>
          <w:b/>
          <w:sz w:val="28"/>
          <w:szCs w:val="28"/>
        </w:rPr>
        <w:lastRenderedPageBreak/>
        <w:t>Состав проекта</w:t>
      </w:r>
    </w:p>
    <w:tbl>
      <w:tblPr>
        <w:tblW w:w="9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38"/>
        <w:gridCol w:w="8657"/>
      </w:tblGrid>
      <w:tr w:rsidR="00DC6314" w:rsidRPr="005B01CA" w:rsidTr="00545437">
        <w:trPr>
          <w:trHeight w:val="454"/>
          <w:tblHeader/>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 xml:space="preserve">№ п/п </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Наименование</w:t>
            </w:r>
          </w:p>
        </w:tc>
      </w:tr>
      <w:tr w:rsidR="00DC6314" w:rsidRPr="005B01CA" w:rsidTr="00545437">
        <w:trPr>
          <w:tblHeader/>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2"/>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2"/>
              <w:spacing w:line="276" w:lineRule="auto"/>
              <w:rPr>
                <w:rFonts w:cs="Times New Roman"/>
                <w:sz w:val="28"/>
                <w:szCs w:val="28"/>
                <w:lang w:eastAsia="en-US"/>
              </w:rPr>
            </w:pPr>
            <w:r w:rsidRPr="005B01CA">
              <w:rPr>
                <w:rFonts w:cs="Times New Roman"/>
                <w:sz w:val="28"/>
                <w:szCs w:val="28"/>
                <w:lang w:eastAsia="en-US"/>
              </w:rPr>
              <w:t>2</w:t>
            </w:r>
          </w:p>
        </w:tc>
      </w:tr>
      <w:tr w:rsidR="00DC6314" w:rsidRPr="005B01CA"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ПРОЕКТ ПЛАНИРОВКИ ТЕРРИТОРИИ</w:t>
            </w:r>
          </w:p>
        </w:tc>
      </w:tr>
      <w:tr w:rsidR="00DC6314" w:rsidRPr="005B01CA"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Pr>
                <w:sz w:val="28"/>
                <w:szCs w:val="28"/>
                <w:lang w:eastAsia="en-US"/>
              </w:rPr>
              <w:t xml:space="preserve">Том 1. </w:t>
            </w:r>
            <w:r w:rsidRPr="005B01CA">
              <w:rPr>
                <w:sz w:val="28"/>
                <w:szCs w:val="28"/>
                <w:lang w:eastAsia="en-US"/>
              </w:rPr>
              <w:t>Основная часть</w:t>
            </w:r>
          </w:p>
        </w:tc>
      </w:tr>
      <w:tr w:rsidR="00DC6314" w:rsidRPr="005B01CA"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5"/>
              <w:suppressAutoHyphens/>
              <w:rPr>
                <w:rFonts w:cs="Times New Roman"/>
                <w:iCs/>
                <w:sz w:val="28"/>
                <w:szCs w:val="28"/>
              </w:rPr>
            </w:pPr>
            <w:r w:rsidRPr="005B01CA">
              <w:rPr>
                <w:rFonts w:cs="Times New Roman"/>
                <w:iCs/>
                <w:sz w:val="28"/>
                <w:szCs w:val="28"/>
              </w:rPr>
              <w:t>Том 1. 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5"/>
              <w:suppressAutoHyphens/>
              <w:jc w:val="both"/>
              <w:rPr>
                <w:rFonts w:cs="Times New Roman"/>
                <w:iCs/>
                <w:sz w:val="28"/>
                <w:szCs w:val="28"/>
              </w:rPr>
            </w:pPr>
            <w:r w:rsidRPr="005B01CA">
              <w:rPr>
                <w:rFonts w:cs="Times New Roman"/>
                <w:iCs/>
                <w:sz w:val="28"/>
                <w:szCs w:val="28"/>
              </w:rPr>
              <w:t>Чертеж планировки территории. М 1:2000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3"/>
              <w:suppressAutoHyphens/>
              <w:spacing w:line="276" w:lineRule="auto"/>
              <w:rPr>
                <w:sz w:val="28"/>
                <w:szCs w:val="28"/>
                <w:lang w:eastAsia="en-US"/>
              </w:rPr>
            </w:pPr>
            <w:r>
              <w:rPr>
                <w:sz w:val="28"/>
                <w:szCs w:val="28"/>
                <w:lang w:eastAsia="en-US"/>
              </w:rPr>
              <w:t xml:space="preserve">Том 2. </w:t>
            </w:r>
            <w:r w:rsidRPr="005B01CA">
              <w:rPr>
                <w:sz w:val="28"/>
                <w:szCs w:val="28"/>
                <w:lang w:eastAsia="en-US"/>
              </w:rPr>
              <w:t>Материалы по обоснованию</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5"/>
              <w:suppressAutoHyphens/>
              <w:rPr>
                <w:rFonts w:cs="Times New Roman"/>
                <w:sz w:val="28"/>
                <w:szCs w:val="28"/>
                <w:lang w:eastAsia="en-US"/>
              </w:rPr>
            </w:pPr>
            <w:r w:rsidRPr="005B01CA">
              <w:rPr>
                <w:rFonts w:cs="Times New Roman"/>
                <w:sz w:val="28"/>
                <w:szCs w:val="28"/>
                <w:lang w:eastAsia="en-US"/>
              </w:rPr>
              <w:t xml:space="preserve">Том 2. </w:t>
            </w:r>
            <w:r w:rsidRPr="005B01CA">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5B01CA" w:rsidRDefault="00DC6314" w:rsidP="00545437">
            <w:pPr>
              <w:pStyle w:val="af5"/>
              <w:suppressAutoHyphens/>
              <w:rPr>
                <w:rFonts w:cs="Times New Roman"/>
                <w:sz w:val="28"/>
                <w:szCs w:val="28"/>
                <w:lang w:eastAsia="en-US"/>
              </w:rPr>
            </w:pPr>
            <w:r>
              <w:rPr>
                <w:rFonts w:cs="Times New Roman"/>
                <w:sz w:val="28"/>
                <w:szCs w:val="28"/>
                <w:lang w:eastAsia="en-US"/>
              </w:rPr>
              <w:t>Предложение по внесению изменений в границы функциональных зон, установленных генеральным планом Култаевского сельского поселения</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3</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5B01CA" w:rsidRDefault="00DC6314" w:rsidP="00545437">
            <w:pPr>
              <w:pStyle w:val="af5"/>
              <w:suppressAutoHyphens/>
              <w:rPr>
                <w:rFonts w:cs="Times New Roman"/>
                <w:sz w:val="28"/>
                <w:szCs w:val="28"/>
                <w:lang w:eastAsia="en-US"/>
              </w:rPr>
            </w:pPr>
            <w:r>
              <w:rPr>
                <w:rFonts w:cs="Times New Roman"/>
                <w:sz w:val="28"/>
                <w:szCs w:val="28"/>
                <w:lang w:eastAsia="en-US"/>
              </w:rPr>
              <w:t>Предложение по внесению изменений в границы территориальных зон, установленных правилами землепользования и застройки Култаевского сельского поселения</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4</w:t>
            </w:r>
          </w:p>
        </w:tc>
        <w:tc>
          <w:tcPr>
            <w:tcW w:w="86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C6314" w:rsidRPr="00FC2441" w:rsidRDefault="00DC6314" w:rsidP="00545437">
            <w:pPr>
              <w:pStyle w:val="af5"/>
              <w:suppressAutoHyphens/>
              <w:ind w:left="0"/>
              <w:jc w:val="both"/>
              <w:rPr>
                <w:iCs/>
                <w:sz w:val="28"/>
                <w:szCs w:val="28"/>
              </w:rPr>
            </w:pPr>
            <w:r w:rsidRPr="00FC2441">
              <w:rPr>
                <w:iCs/>
                <w:sz w:val="28"/>
                <w:szCs w:val="28"/>
              </w:rPr>
              <w:t>Фрагмент карты планировочной структуры территории поселения с отображением границ элементов планировочной структуры. М 1:</w:t>
            </w:r>
            <w:r>
              <w:rPr>
                <w:iCs/>
                <w:sz w:val="28"/>
                <w:szCs w:val="28"/>
              </w:rPr>
              <w:t>2</w:t>
            </w:r>
            <w:r w:rsidRPr="00FC2441">
              <w:rPr>
                <w:iCs/>
                <w:sz w:val="28"/>
                <w:szCs w:val="28"/>
              </w:rPr>
              <w:t>5000</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Pr>
                <w:rFonts w:cs="Times New Roman"/>
                <w:sz w:val="28"/>
                <w:szCs w:val="28"/>
                <w:lang w:eastAsia="en-US"/>
              </w:rPr>
              <w:t>5</w:t>
            </w:r>
          </w:p>
        </w:tc>
        <w:tc>
          <w:tcPr>
            <w:tcW w:w="8657" w:type="dxa"/>
            <w:tcBorders>
              <w:top w:val="single" w:sz="4" w:space="0" w:color="auto"/>
              <w:left w:val="single" w:sz="4" w:space="0" w:color="auto"/>
              <w:bottom w:val="single" w:sz="4" w:space="0" w:color="auto"/>
              <w:right w:val="single" w:sz="4" w:space="0" w:color="auto"/>
            </w:tcBorders>
            <w:shd w:val="clear" w:color="auto" w:fill="auto"/>
          </w:tcPr>
          <w:p w:rsidR="00DC6314" w:rsidRPr="007C73F2" w:rsidRDefault="00DC6314" w:rsidP="00545437">
            <w:pPr>
              <w:pStyle w:val="af5"/>
              <w:suppressAutoHyphens/>
              <w:ind w:left="0"/>
              <w:jc w:val="both"/>
              <w:rPr>
                <w:iCs/>
                <w:sz w:val="28"/>
                <w:szCs w:val="28"/>
              </w:rPr>
            </w:pPr>
            <w:r w:rsidRPr="007C73F2">
              <w:rPr>
                <w:iCs/>
                <w:sz w:val="28"/>
                <w:szCs w:val="28"/>
              </w:rPr>
              <w:t>Схема организации движения транспорта</w:t>
            </w:r>
            <w:r>
              <w:rPr>
                <w:iCs/>
                <w:sz w:val="28"/>
                <w:szCs w:val="28"/>
              </w:rPr>
              <w:t xml:space="preserve"> и пешеходов</w:t>
            </w:r>
            <w:r w:rsidRPr="007C73F2">
              <w:rPr>
                <w:iCs/>
                <w:sz w:val="28"/>
                <w:szCs w:val="28"/>
              </w:rPr>
              <w:t>. Схема организации улично-дорожной сети.М 1:</w:t>
            </w:r>
            <w:r>
              <w:rPr>
                <w:iCs/>
                <w:sz w:val="28"/>
                <w:szCs w:val="28"/>
              </w:rPr>
              <w:t>2</w:t>
            </w:r>
            <w:r w:rsidRPr="007C73F2">
              <w:rPr>
                <w:iCs/>
                <w:sz w:val="28"/>
                <w:szCs w:val="28"/>
              </w:rPr>
              <w:t>000</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Pr>
                <w:rFonts w:cs="Times New Roman"/>
                <w:sz w:val="28"/>
                <w:szCs w:val="28"/>
                <w:lang w:eastAsia="en-US"/>
              </w:rPr>
              <w:t>6</w:t>
            </w:r>
          </w:p>
        </w:tc>
        <w:tc>
          <w:tcPr>
            <w:tcW w:w="8657" w:type="dxa"/>
            <w:tcBorders>
              <w:top w:val="single" w:sz="4" w:space="0" w:color="auto"/>
              <w:left w:val="single" w:sz="4" w:space="0" w:color="auto"/>
              <w:bottom w:val="single" w:sz="4" w:space="0" w:color="auto"/>
              <w:right w:val="single" w:sz="4" w:space="0" w:color="auto"/>
            </w:tcBorders>
            <w:shd w:val="clear" w:color="auto" w:fill="auto"/>
            <w:hideMark/>
          </w:tcPr>
          <w:p w:rsidR="00DC6314" w:rsidRPr="007C73F2" w:rsidRDefault="00DC6314" w:rsidP="00545437">
            <w:pPr>
              <w:pStyle w:val="af5"/>
              <w:suppressAutoHyphens/>
              <w:ind w:left="0"/>
              <w:jc w:val="both"/>
              <w:rPr>
                <w:iCs/>
                <w:sz w:val="28"/>
                <w:szCs w:val="28"/>
              </w:rPr>
            </w:pPr>
            <w:r w:rsidRPr="007C73F2">
              <w:rPr>
                <w:iCs/>
                <w:sz w:val="28"/>
                <w:szCs w:val="28"/>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 Схема границ зон с особыми условиями использования территории. Схема границ территорий объектов культурного наследия. М 1:</w:t>
            </w:r>
            <w:r>
              <w:rPr>
                <w:iCs/>
                <w:sz w:val="28"/>
                <w:szCs w:val="28"/>
              </w:rPr>
              <w:t>2</w:t>
            </w:r>
            <w:r w:rsidRPr="007C73F2">
              <w:rPr>
                <w:iCs/>
                <w:sz w:val="28"/>
                <w:szCs w:val="28"/>
              </w:rPr>
              <w:t>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3"/>
              <w:suppressAutoHyphens/>
              <w:spacing w:line="276" w:lineRule="auto"/>
              <w:rPr>
                <w:sz w:val="28"/>
                <w:szCs w:val="28"/>
                <w:lang w:eastAsia="en-US"/>
              </w:rPr>
            </w:pPr>
            <w:r w:rsidRPr="005505A1">
              <w:rPr>
                <w:sz w:val="28"/>
                <w:szCs w:val="28"/>
                <w:lang w:eastAsia="en-US"/>
              </w:rPr>
              <w:t>ПРОЕКТ МЕЖЕВАНИЯ ТЕРРИТОРИИ</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tcPr>
          <w:p w:rsidR="00DC6314" w:rsidRPr="00F36FC5" w:rsidRDefault="00DC6314" w:rsidP="00545437">
            <w:pPr>
              <w:pStyle w:val="af3"/>
              <w:suppressAutoHyphens/>
              <w:spacing w:line="276" w:lineRule="auto"/>
              <w:rPr>
                <w:sz w:val="28"/>
                <w:szCs w:val="28"/>
                <w:highlight w:val="lightGray"/>
                <w:lang w:eastAsia="en-US"/>
              </w:rPr>
            </w:pPr>
            <w:r>
              <w:rPr>
                <w:sz w:val="28"/>
                <w:szCs w:val="28"/>
                <w:lang w:eastAsia="en-US"/>
              </w:rPr>
              <w:t xml:space="preserve">Том 3. </w:t>
            </w:r>
            <w:r w:rsidRPr="005B01CA">
              <w:rPr>
                <w:sz w:val="28"/>
                <w:szCs w:val="28"/>
                <w:lang w:eastAsia="en-US"/>
              </w:rPr>
              <w:t>Основная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5"/>
              <w:suppressAutoHyphens/>
              <w:spacing w:line="276" w:lineRule="auto"/>
              <w:jc w:val="both"/>
              <w:rPr>
                <w:rFonts w:cs="Times New Roman"/>
                <w:sz w:val="28"/>
                <w:szCs w:val="28"/>
                <w:lang w:eastAsia="en-US"/>
              </w:rPr>
            </w:pPr>
            <w:r w:rsidRPr="005505A1">
              <w:rPr>
                <w:rFonts w:cs="Times New Roman"/>
                <w:sz w:val="28"/>
                <w:szCs w:val="28"/>
                <w:lang w:eastAsia="en-US"/>
              </w:rPr>
              <w:t xml:space="preserve">Том 3. </w:t>
            </w:r>
            <w:r w:rsidRPr="005505A1">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jc w:val="both"/>
              <w:rPr>
                <w:rFonts w:cs="Times New Roman"/>
                <w:sz w:val="28"/>
                <w:szCs w:val="28"/>
                <w:lang w:eastAsia="en-US"/>
              </w:rPr>
            </w:pPr>
            <w:r w:rsidRPr="005505A1">
              <w:rPr>
                <w:rFonts w:cs="Times New Roman"/>
                <w:sz w:val="28"/>
                <w:szCs w:val="28"/>
                <w:lang w:eastAsia="en-US"/>
              </w:rPr>
              <w:t>Чертеж межевания территории. М 1:2000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F36FC5" w:rsidRDefault="00DC6314" w:rsidP="00545437">
            <w:pPr>
              <w:pStyle w:val="af3"/>
              <w:suppressAutoHyphens/>
              <w:spacing w:line="276" w:lineRule="auto"/>
              <w:rPr>
                <w:sz w:val="28"/>
                <w:szCs w:val="28"/>
                <w:highlight w:val="lightGray"/>
                <w:lang w:eastAsia="en-US"/>
              </w:rPr>
            </w:pPr>
            <w:r>
              <w:rPr>
                <w:sz w:val="28"/>
                <w:szCs w:val="28"/>
                <w:lang w:eastAsia="en-US"/>
              </w:rPr>
              <w:t xml:space="preserve">Том 4. </w:t>
            </w:r>
            <w:r w:rsidRPr="005B01CA">
              <w:rPr>
                <w:sz w:val="28"/>
                <w:szCs w:val="28"/>
                <w:lang w:eastAsia="en-US"/>
              </w:rPr>
              <w:t>Материалы по обоснованию</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spacing w:line="276" w:lineRule="auto"/>
              <w:jc w:val="both"/>
              <w:rPr>
                <w:rFonts w:cs="Times New Roman"/>
                <w:sz w:val="28"/>
                <w:szCs w:val="28"/>
                <w:lang w:eastAsia="en-US"/>
              </w:rPr>
            </w:pPr>
            <w:r>
              <w:rPr>
                <w:rFonts w:cs="Times New Roman"/>
                <w:sz w:val="28"/>
                <w:szCs w:val="28"/>
                <w:lang w:eastAsia="en-US"/>
              </w:rPr>
              <w:t>Том 4</w:t>
            </w:r>
            <w:r w:rsidRPr="005505A1">
              <w:rPr>
                <w:rFonts w:cs="Times New Roman"/>
                <w:sz w:val="28"/>
                <w:szCs w:val="28"/>
                <w:lang w:eastAsia="en-US"/>
              </w:rPr>
              <w:t xml:space="preserve">. </w:t>
            </w:r>
            <w:r w:rsidRPr="005505A1">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jc w:val="both"/>
              <w:rPr>
                <w:rFonts w:cs="Times New Roman"/>
                <w:sz w:val="28"/>
                <w:szCs w:val="28"/>
                <w:lang w:eastAsia="en-US"/>
              </w:rPr>
            </w:pPr>
            <w:r w:rsidRPr="005505A1">
              <w:rPr>
                <w:rFonts w:cs="Times New Roman"/>
                <w:sz w:val="28"/>
                <w:szCs w:val="28"/>
                <w:lang w:eastAsia="en-US"/>
              </w:rPr>
              <w:t xml:space="preserve">Чертеж </w:t>
            </w:r>
            <w:r>
              <w:rPr>
                <w:rFonts w:cs="Times New Roman"/>
                <w:sz w:val="28"/>
                <w:szCs w:val="28"/>
                <w:lang w:eastAsia="en-US"/>
              </w:rPr>
              <w:t xml:space="preserve">материалов по обоснованию проекта </w:t>
            </w:r>
            <w:r w:rsidRPr="005505A1">
              <w:rPr>
                <w:rFonts w:cs="Times New Roman"/>
                <w:sz w:val="28"/>
                <w:szCs w:val="28"/>
                <w:lang w:eastAsia="en-US"/>
              </w:rPr>
              <w:t>межевания территории. М 1:2000</w:t>
            </w:r>
          </w:p>
        </w:tc>
      </w:tr>
    </w:tbl>
    <w:sdt>
      <w:sdtPr>
        <w:rPr>
          <w:rFonts w:asciiTheme="minorHAnsi" w:eastAsiaTheme="minorEastAsia" w:hAnsiTheme="minorHAnsi" w:cstheme="minorBidi"/>
          <w:b w:val="0"/>
          <w:bCs w:val="0"/>
          <w:color w:val="auto"/>
          <w:sz w:val="22"/>
          <w:szCs w:val="22"/>
          <w:highlight w:val="lightGray"/>
          <w:lang w:eastAsia="ru-RU"/>
        </w:rPr>
        <w:id w:val="5853267"/>
        <w:docPartObj>
          <w:docPartGallery w:val="Table of Contents"/>
          <w:docPartUnique/>
        </w:docPartObj>
      </w:sdtPr>
      <w:sdtEndPr>
        <w:rPr>
          <w:rFonts w:ascii="Times New Roman" w:eastAsia="Times New Roman" w:hAnsi="Times New Roman" w:cs="Times New Roman"/>
          <w:sz w:val="24"/>
          <w:szCs w:val="24"/>
        </w:rPr>
      </w:sdtEndPr>
      <w:sdtContent>
        <w:p w:rsidR="00DC6314" w:rsidRDefault="00DC6314" w:rsidP="00DC6314">
          <w:pPr>
            <w:pStyle w:val="af6"/>
            <w:spacing w:before="0" w:line="240" w:lineRule="auto"/>
            <w:jc w:val="center"/>
            <w:rPr>
              <w:rFonts w:asciiTheme="minorHAnsi" w:eastAsiaTheme="minorEastAsia" w:hAnsiTheme="minorHAnsi" w:cstheme="minorBidi"/>
              <w:b w:val="0"/>
              <w:bCs w:val="0"/>
              <w:color w:val="auto"/>
              <w:sz w:val="22"/>
              <w:szCs w:val="22"/>
              <w:highlight w:val="lightGray"/>
              <w:lang w:eastAsia="ru-RU"/>
            </w:rPr>
          </w:pPr>
        </w:p>
        <w:p w:rsidR="00DC6314" w:rsidRDefault="00DC6314" w:rsidP="00DC6314">
          <w:pPr>
            <w:rPr>
              <w:highlight w:val="lightGray"/>
            </w:rPr>
          </w:pPr>
          <w:r>
            <w:rPr>
              <w:highlight w:val="lightGray"/>
            </w:rPr>
            <w:br w:type="page"/>
          </w:r>
        </w:p>
        <w:p w:rsidR="00DC6314" w:rsidRPr="000C5C3C" w:rsidRDefault="00DC6314" w:rsidP="00DC6314">
          <w:pPr>
            <w:pStyle w:val="af6"/>
            <w:spacing w:before="0" w:line="240" w:lineRule="auto"/>
            <w:jc w:val="center"/>
            <w:rPr>
              <w:rFonts w:ascii="Times New Roman" w:hAnsi="Times New Roman" w:cs="Times New Roman"/>
            </w:rPr>
          </w:pPr>
          <w:r w:rsidRPr="000C5C3C">
            <w:rPr>
              <w:rFonts w:ascii="Times New Roman" w:hAnsi="Times New Roman" w:cs="Times New Roman"/>
              <w:color w:val="auto"/>
            </w:rPr>
            <w:lastRenderedPageBreak/>
            <w:t>Оглавление</w:t>
          </w:r>
        </w:p>
        <w:p w:rsidR="00DC6314" w:rsidRPr="00E75BC1" w:rsidRDefault="00DC6314" w:rsidP="00DC6314">
          <w:pPr>
            <w:pStyle w:val="12"/>
            <w:spacing w:after="0" w:line="240" w:lineRule="auto"/>
            <w:rPr>
              <w:rFonts w:ascii="Times New Roman" w:hAnsi="Times New Roman" w:cs="Times New Roman"/>
              <w:noProof/>
              <w:sz w:val="24"/>
              <w:szCs w:val="24"/>
            </w:rPr>
          </w:pPr>
          <w:r w:rsidRPr="000C5C3C">
            <w:rPr>
              <w:rFonts w:ascii="Times New Roman" w:hAnsi="Times New Roman" w:cs="Times New Roman"/>
              <w:sz w:val="28"/>
              <w:szCs w:val="28"/>
            </w:rPr>
            <w:fldChar w:fldCharType="begin"/>
          </w:r>
          <w:r w:rsidRPr="000C5C3C">
            <w:rPr>
              <w:rFonts w:ascii="Times New Roman" w:hAnsi="Times New Roman" w:cs="Times New Roman"/>
              <w:sz w:val="28"/>
              <w:szCs w:val="28"/>
            </w:rPr>
            <w:instrText xml:space="preserve"> TOC \o "1-3" \h \z \u </w:instrText>
          </w:r>
          <w:r w:rsidRPr="000C5C3C">
            <w:rPr>
              <w:rFonts w:ascii="Times New Roman" w:hAnsi="Times New Roman" w:cs="Times New Roman"/>
              <w:sz w:val="28"/>
              <w:szCs w:val="28"/>
            </w:rPr>
            <w:fldChar w:fldCharType="separate"/>
          </w:r>
          <w:hyperlink w:anchor="_Toc54587465" w:history="1">
            <w:r w:rsidRPr="00E75BC1">
              <w:rPr>
                <w:rStyle w:val="af7"/>
                <w:rFonts w:ascii="Times New Roman" w:hAnsi="Times New Roman" w:cs="Times New Roman"/>
                <w:noProof/>
                <w:sz w:val="24"/>
                <w:szCs w:val="24"/>
              </w:rPr>
              <w:t>1. Положения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r w:rsidRPr="00E75BC1">
              <w:rPr>
                <w:rFonts w:ascii="Times New Roman" w:hAnsi="Times New Roman" w:cs="Times New Roman"/>
                <w:noProof/>
                <w:webHidden/>
                <w:sz w:val="24"/>
                <w:szCs w:val="24"/>
              </w:rPr>
              <w:tab/>
            </w:r>
            <w:r w:rsidRPr="00E75BC1">
              <w:rPr>
                <w:rFonts w:ascii="Times New Roman" w:hAnsi="Times New Roman" w:cs="Times New Roman"/>
                <w:noProof/>
                <w:webHidden/>
                <w:sz w:val="24"/>
                <w:szCs w:val="24"/>
              </w:rPr>
              <w:fldChar w:fldCharType="begin"/>
            </w:r>
            <w:r w:rsidRPr="00E75BC1">
              <w:rPr>
                <w:rFonts w:ascii="Times New Roman" w:hAnsi="Times New Roman" w:cs="Times New Roman"/>
                <w:noProof/>
                <w:webHidden/>
                <w:sz w:val="24"/>
                <w:szCs w:val="24"/>
              </w:rPr>
              <w:instrText xml:space="preserve"> PAGEREF _Toc54587465 \h </w:instrText>
            </w:r>
            <w:r w:rsidRPr="00E75BC1">
              <w:rPr>
                <w:rFonts w:ascii="Times New Roman" w:hAnsi="Times New Roman" w:cs="Times New Roman"/>
                <w:noProof/>
                <w:webHidden/>
                <w:sz w:val="24"/>
                <w:szCs w:val="24"/>
              </w:rPr>
            </w:r>
            <w:r w:rsidRPr="00E75BC1">
              <w:rPr>
                <w:rFonts w:ascii="Times New Roman" w:hAnsi="Times New Roman" w:cs="Times New Roman"/>
                <w:noProof/>
                <w:webHidden/>
                <w:sz w:val="24"/>
                <w:szCs w:val="24"/>
              </w:rPr>
              <w:fldChar w:fldCharType="separate"/>
            </w:r>
            <w:r w:rsidRPr="00E75BC1">
              <w:rPr>
                <w:rFonts w:ascii="Times New Roman" w:hAnsi="Times New Roman" w:cs="Times New Roman"/>
                <w:noProof/>
                <w:webHidden/>
                <w:sz w:val="24"/>
                <w:szCs w:val="24"/>
              </w:rPr>
              <w:t>6</w:t>
            </w:r>
            <w:r w:rsidRPr="00E75BC1">
              <w:rPr>
                <w:rFonts w:ascii="Times New Roman" w:hAnsi="Times New Roman" w:cs="Times New Roman"/>
                <w:noProof/>
                <w:webHidden/>
                <w:sz w:val="24"/>
                <w:szCs w:val="24"/>
              </w:rPr>
              <w:fldChar w:fldCharType="end"/>
            </w:r>
          </w:hyperlink>
        </w:p>
        <w:p w:rsidR="00DC6314" w:rsidRPr="00E75BC1" w:rsidRDefault="00F06C4A" w:rsidP="00DC6314">
          <w:pPr>
            <w:pStyle w:val="12"/>
            <w:spacing w:after="0" w:line="240" w:lineRule="auto"/>
            <w:rPr>
              <w:rFonts w:ascii="Times New Roman" w:hAnsi="Times New Roman" w:cs="Times New Roman"/>
              <w:noProof/>
              <w:sz w:val="24"/>
              <w:szCs w:val="24"/>
            </w:rPr>
          </w:pPr>
          <w:hyperlink w:anchor="_Toc54587466" w:history="1">
            <w:r w:rsidR="00DC6314" w:rsidRPr="00E75BC1">
              <w:rPr>
                <w:rStyle w:val="af7"/>
                <w:rFonts w:ascii="Times New Roman" w:hAnsi="Times New Roman" w:cs="Times New Roman"/>
                <w:noProof/>
                <w:sz w:val="24"/>
                <w:szCs w:val="24"/>
              </w:rPr>
              <w:t>1.1. Положения о характеристиках планируемого развития территории</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_Toc54587466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6</w:t>
            </w:r>
            <w:r w:rsidR="00DC6314" w:rsidRPr="00E75BC1">
              <w:rPr>
                <w:rFonts w:ascii="Times New Roman" w:hAnsi="Times New Roman" w:cs="Times New Roman"/>
                <w:noProof/>
                <w:webHidden/>
                <w:sz w:val="24"/>
                <w:szCs w:val="24"/>
              </w:rPr>
              <w:fldChar w:fldCharType="end"/>
            </w:r>
          </w:hyperlink>
        </w:p>
        <w:p w:rsidR="00DC6314" w:rsidRPr="00E75BC1" w:rsidRDefault="00F06C4A" w:rsidP="00DC6314">
          <w:pPr>
            <w:pStyle w:val="12"/>
            <w:spacing w:after="0" w:line="240" w:lineRule="auto"/>
            <w:rPr>
              <w:rFonts w:ascii="Times New Roman" w:hAnsi="Times New Roman" w:cs="Times New Roman"/>
              <w:noProof/>
              <w:sz w:val="24"/>
              <w:szCs w:val="24"/>
            </w:rPr>
          </w:pPr>
          <w:hyperlink w:anchor="_Toc54587467" w:history="1">
            <w:r w:rsidR="00DC6314" w:rsidRPr="00E75BC1">
              <w:rPr>
                <w:rStyle w:val="af7"/>
                <w:rFonts w:ascii="Times New Roman" w:hAnsi="Times New Roman" w:cs="Times New Roman"/>
                <w:noProof/>
                <w:sz w:val="24"/>
                <w:szCs w:val="24"/>
              </w:rPr>
              <w:t>1.2. Положения о плотности и параметрах застройки территории (в пределах, установленных градостроительным регламентом)</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_Toc54587467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9</w:t>
            </w:r>
            <w:r w:rsidR="00DC6314" w:rsidRPr="00E75BC1">
              <w:rPr>
                <w:rFonts w:ascii="Times New Roman" w:hAnsi="Times New Roman" w:cs="Times New Roman"/>
                <w:noProof/>
                <w:webHidden/>
                <w:sz w:val="24"/>
                <w:szCs w:val="24"/>
              </w:rPr>
              <w:fldChar w:fldCharType="end"/>
            </w:r>
          </w:hyperlink>
        </w:p>
        <w:p w:rsidR="00DC6314" w:rsidRPr="00E75BC1" w:rsidRDefault="00F06C4A" w:rsidP="00DC6314">
          <w:pPr>
            <w:pStyle w:val="12"/>
            <w:tabs>
              <w:tab w:val="left" w:pos="660"/>
            </w:tabs>
            <w:spacing w:after="0" w:line="240" w:lineRule="auto"/>
            <w:rPr>
              <w:rFonts w:ascii="Times New Roman" w:hAnsi="Times New Roman" w:cs="Times New Roman"/>
              <w:noProof/>
              <w:sz w:val="24"/>
              <w:szCs w:val="24"/>
            </w:rPr>
          </w:pPr>
          <w:hyperlink w:anchor="_Toc54587468" w:history="1">
            <w:r w:rsidR="00DC6314" w:rsidRPr="00E75BC1">
              <w:rPr>
                <w:rStyle w:val="af7"/>
                <w:rFonts w:ascii="Times New Roman" w:hAnsi="Times New Roman" w:cs="Times New Roman"/>
                <w:noProof/>
                <w:sz w:val="24"/>
                <w:szCs w:val="24"/>
              </w:rPr>
              <w:t>1.3.</w:t>
            </w:r>
            <w:r w:rsidR="00DC6314" w:rsidRPr="00E75BC1">
              <w:rPr>
                <w:rFonts w:ascii="Times New Roman" w:hAnsi="Times New Roman" w:cs="Times New Roman"/>
                <w:noProof/>
                <w:sz w:val="24"/>
                <w:szCs w:val="24"/>
              </w:rPr>
              <w:tab/>
            </w:r>
            <w:r w:rsidR="00DC6314" w:rsidRPr="00E75BC1">
              <w:rPr>
                <w:rStyle w:val="af7"/>
                <w:rFonts w:ascii="Times New Roman" w:hAnsi="Times New Roman" w:cs="Times New Roman"/>
                <w:noProof/>
                <w:sz w:val="24"/>
                <w:szCs w:val="24"/>
              </w:rPr>
              <w:t>Положения о характеристиках объектов капитального строительства жилого назначения</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_Toc54587468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10</w:t>
            </w:r>
            <w:r w:rsidR="00DC6314" w:rsidRPr="00E75BC1">
              <w:rPr>
                <w:rFonts w:ascii="Times New Roman" w:hAnsi="Times New Roman" w:cs="Times New Roman"/>
                <w:noProof/>
                <w:webHidden/>
                <w:sz w:val="24"/>
                <w:szCs w:val="24"/>
              </w:rPr>
              <w:fldChar w:fldCharType="end"/>
            </w:r>
          </w:hyperlink>
        </w:p>
        <w:p w:rsidR="00DC6314" w:rsidRPr="00E75BC1" w:rsidRDefault="00F06C4A" w:rsidP="00DC6314">
          <w:pPr>
            <w:pStyle w:val="12"/>
            <w:spacing w:after="0" w:line="240" w:lineRule="auto"/>
            <w:rPr>
              <w:rFonts w:ascii="Times New Roman" w:hAnsi="Times New Roman" w:cs="Times New Roman"/>
              <w:noProof/>
              <w:sz w:val="24"/>
              <w:szCs w:val="24"/>
            </w:rPr>
          </w:pPr>
          <w:hyperlink w:anchor="_Toc54587469" w:history="1">
            <w:r w:rsidR="00DC6314" w:rsidRPr="00E75BC1">
              <w:rPr>
                <w:rStyle w:val="af7"/>
                <w:rFonts w:ascii="Times New Roman" w:hAnsi="Times New Roman" w:cs="Times New Roman"/>
                <w:noProof/>
                <w:sz w:val="24"/>
                <w:szCs w:val="24"/>
              </w:rPr>
              <w:t>1.4. Положения о характеристиках объектов капитального строительства общественно-делового назначения</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_Toc54587469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10</w:t>
            </w:r>
            <w:r w:rsidR="00DC6314" w:rsidRPr="00E75BC1">
              <w:rPr>
                <w:rFonts w:ascii="Times New Roman" w:hAnsi="Times New Roman" w:cs="Times New Roman"/>
                <w:noProof/>
                <w:webHidden/>
                <w:sz w:val="24"/>
                <w:szCs w:val="24"/>
              </w:rPr>
              <w:fldChar w:fldCharType="end"/>
            </w:r>
          </w:hyperlink>
        </w:p>
        <w:p w:rsidR="00DC6314" w:rsidRPr="00E75BC1" w:rsidRDefault="00F06C4A" w:rsidP="00DC6314">
          <w:pPr>
            <w:pStyle w:val="12"/>
            <w:spacing w:after="0" w:line="240" w:lineRule="auto"/>
            <w:rPr>
              <w:rFonts w:ascii="Times New Roman" w:hAnsi="Times New Roman" w:cs="Times New Roman"/>
              <w:noProof/>
              <w:sz w:val="24"/>
              <w:szCs w:val="24"/>
            </w:rPr>
          </w:pPr>
          <w:hyperlink w:anchor="_Toc54587470" w:history="1">
            <w:r w:rsidR="00DC6314" w:rsidRPr="00E75BC1">
              <w:rPr>
                <w:rStyle w:val="af7"/>
                <w:rFonts w:ascii="Times New Roman" w:hAnsi="Times New Roman" w:cs="Times New Roman"/>
                <w:noProof/>
                <w:sz w:val="24"/>
                <w:szCs w:val="24"/>
              </w:rPr>
              <w:t>1.5. Положения о характеристиках объектов капитального строительства производственного и иного назначения</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_Toc54587470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14</w:t>
            </w:r>
            <w:r w:rsidR="00DC6314" w:rsidRPr="00E75BC1">
              <w:rPr>
                <w:rFonts w:ascii="Times New Roman" w:hAnsi="Times New Roman" w:cs="Times New Roman"/>
                <w:noProof/>
                <w:webHidden/>
                <w:sz w:val="24"/>
                <w:szCs w:val="24"/>
              </w:rPr>
              <w:fldChar w:fldCharType="end"/>
            </w:r>
          </w:hyperlink>
        </w:p>
        <w:p w:rsidR="00DC6314" w:rsidRPr="00E75BC1" w:rsidRDefault="00F06C4A" w:rsidP="00DC6314">
          <w:pPr>
            <w:pStyle w:val="12"/>
            <w:spacing w:after="0" w:line="240" w:lineRule="auto"/>
            <w:rPr>
              <w:rFonts w:ascii="Times New Roman" w:hAnsi="Times New Roman" w:cs="Times New Roman"/>
              <w:noProof/>
              <w:sz w:val="24"/>
              <w:szCs w:val="24"/>
            </w:rPr>
          </w:pPr>
          <w:hyperlink w:anchor="_Toc54587471" w:history="1">
            <w:r w:rsidR="00DC6314" w:rsidRPr="00E75BC1">
              <w:rPr>
                <w:rStyle w:val="af7"/>
                <w:rFonts w:ascii="Times New Roman" w:hAnsi="Times New Roman" w:cs="Times New Roman"/>
                <w:noProof/>
                <w:sz w:val="24"/>
                <w:szCs w:val="24"/>
              </w:rPr>
              <w:t>1.6. Положения о характеристиках объектов коммунальной, транспортной, социальной инфраструктур необходимых для функционирования объектов и обеспечения жизнедеятельности граждан,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_Toc54587471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15</w:t>
            </w:r>
            <w:r w:rsidR="00DC6314" w:rsidRPr="00E75BC1">
              <w:rPr>
                <w:rFonts w:ascii="Times New Roman" w:hAnsi="Times New Roman" w:cs="Times New Roman"/>
                <w:noProof/>
                <w:webHidden/>
                <w:sz w:val="24"/>
                <w:szCs w:val="24"/>
              </w:rPr>
              <w:fldChar w:fldCharType="end"/>
            </w:r>
          </w:hyperlink>
        </w:p>
        <w:p w:rsidR="00DC6314" w:rsidRPr="00E75BC1" w:rsidRDefault="00F06C4A" w:rsidP="00DC6314">
          <w:pPr>
            <w:pStyle w:val="12"/>
            <w:spacing w:after="0" w:line="240" w:lineRule="auto"/>
            <w:rPr>
              <w:rFonts w:ascii="Times New Roman" w:hAnsi="Times New Roman" w:cs="Times New Roman"/>
              <w:noProof/>
              <w:sz w:val="24"/>
              <w:szCs w:val="24"/>
            </w:rPr>
          </w:pPr>
          <w:hyperlink w:anchor="_Toc54587472" w:history="1">
            <w:r w:rsidR="00DC6314" w:rsidRPr="00E75BC1">
              <w:rPr>
                <w:rStyle w:val="af7"/>
                <w:rFonts w:ascii="Times New Roman" w:hAnsi="Times New Roman" w:cs="Times New Roman"/>
                <w:noProof/>
                <w:sz w:val="24"/>
                <w:szCs w:val="24"/>
              </w:rPr>
              <w:t>2. Положения о размещении зон планируемого размещения объектов федерального значения, объектов регионального значения, объектов местного значения, в том числе сведения о плотности и параметрах застройки территории, необходимые для размещения указанных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_Toc54587472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19</w:t>
            </w:r>
            <w:r w:rsidR="00DC6314" w:rsidRPr="00E75BC1">
              <w:rPr>
                <w:rFonts w:ascii="Times New Roman" w:hAnsi="Times New Roman" w:cs="Times New Roman"/>
                <w:noProof/>
                <w:webHidden/>
                <w:sz w:val="24"/>
                <w:szCs w:val="24"/>
              </w:rPr>
              <w:fldChar w:fldCharType="end"/>
            </w:r>
          </w:hyperlink>
        </w:p>
        <w:p w:rsidR="00DC6314" w:rsidRPr="00E75BC1" w:rsidRDefault="00F06C4A" w:rsidP="00DC6314">
          <w:pPr>
            <w:pStyle w:val="12"/>
            <w:spacing w:after="0" w:line="240" w:lineRule="auto"/>
            <w:rPr>
              <w:rFonts w:ascii="Times New Roman" w:hAnsi="Times New Roman" w:cs="Times New Roman"/>
              <w:noProof/>
              <w:sz w:val="24"/>
              <w:szCs w:val="24"/>
            </w:rPr>
          </w:pPr>
          <w:hyperlink w:anchor="_Toc54587473" w:history="1">
            <w:r w:rsidR="00DC6314" w:rsidRPr="00E75BC1">
              <w:rPr>
                <w:rStyle w:val="af7"/>
                <w:rFonts w:ascii="Times New Roman" w:hAnsi="Times New Roman" w:cs="Times New Roman"/>
                <w:noProof/>
                <w:sz w:val="24"/>
                <w:szCs w:val="24"/>
              </w:rPr>
              <w:t>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_Toc54587473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19</w:t>
            </w:r>
            <w:r w:rsidR="00DC6314" w:rsidRPr="00E75BC1">
              <w:rPr>
                <w:rFonts w:ascii="Times New Roman" w:hAnsi="Times New Roman" w:cs="Times New Roman"/>
                <w:noProof/>
                <w:webHidden/>
                <w:sz w:val="24"/>
                <w:szCs w:val="24"/>
              </w:rPr>
              <w:fldChar w:fldCharType="end"/>
            </w:r>
          </w:hyperlink>
        </w:p>
        <w:p w:rsidR="00DC6314" w:rsidRPr="00E75BC1" w:rsidRDefault="00F06C4A" w:rsidP="00DC6314">
          <w:pPr>
            <w:pStyle w:val="12"/>
            <w:spacing w:after="0" w:line="240" w:lineRule="auto"/>
            <w:rPr>
              <w:rFonts w:ascii="Times New Roman" w:hAnsi="Times New Roman" w:cs="Times New Roman"/>
              <w:noProof/>
              <w:sz w:val="24"/>
              <w:szCs w:val="24"/>
            </w:rPr>
          </w:pPr>
          <w:hyperlink w:anchor="_Toc54587474" w:history="1">
            <w:r w:rsidR="00DC6314" w:rsidRPr="00E75BC1">
              <w:rPr>
                <w:rStyle w:val="af7"/>
                <w:rFonts w:ascii="Times New Roman" w:hAnsi="Times New Roman" w:cs="Times New Roman"/>
                <w:noProof/>
                <w:sz w:val="24"/>
                <w:szCs w:val="24"/>
              </w:rPr>
              <w:t>Графическая часть</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_Toc54587474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20</w:t>
            </w:r>
            <w:r w:rsidR="00DC6314" w:rsidRPr="00E75BC1">
              <w:rPr>
                <w:rFonts w:ascii="Times New Roman" w:hAnsi="Times New Roman" w:cs="Times New Roman"/>
                <w:noProof/>
                <w:webHidden/>
                <w:sz w:val="24"/>
                <w:szCs w:val="24"/>
              </w:rPr>
              <w:fldChar w:fldCharType="end"/>
            </w:r>
          </w:hyperlink>
        </w:p>
        <w:p w:rsidR="00DC6314" w:rsidRDefault="00F06C4A" w:rsidP="00DC6314">
          <w:pPr>
            <w:pStyle w:val="12"/>
            <w:spacing w:after="0" w:line="240" w:lineRule="auto"/>
            <w:rPr>
              <w:noProof/>
            </w:rPr>
          </w:pPr>
          <w:hyperlink w:anchor="_Toc54587475" w:history="1">
            <w:r w:rsidR="00DC6314" w:rsidRPr="00E75BC1">
              <w:rPr>
                <w:rStyle w:val="af7"/>
                <w:rFonts w:ascii="Times New Roman" w:hAnsi="Times New Roman" w:cs="Times New Roman"/>
                <w:noProof/>
                <w:sz w:val="24"/>
                <w:szCs w:val="24"/>
              </w:rPr>
              <w:t>Приложение к чертежу «Чертеж планировки территории»</w:t>
            </w:r>
            <w:r w:rsidR="00DC6314" w:rsidRPr="00E75BC1">
              <w:rPr>
                <w:rFonts w:ascii="Times New Roman" w:hAnsi="Times New Roman" w:cs="Times New Roman"/>
                <w:noProof/>
                <w:webHidden/>
                <w:sz w:val="24"/>
                <w:szCs w:val="24"/>
              </w:rPr>
              <w:tab/>
            </w:r>
            <w:r w:rsidR="00DC6314" w:rsidRPr="00E75BC1">
              <w:rPr>
                <w:rFonts w:ascii="Times New Roman" w:hAnsi="Times New Roman" w:cs="Times New Roman"/>
                <w:noProof/>
                <w:webHidden/>
                <w:sz w:val="24"/>
                <w:szCs w:val="24"/>
              </w:rPr>
              <w:fldChar w:fldCharType="begin"/>
            </w:r>
            <w:r w:rsidR="00DC6314" w:rsidRPr="00E75BC1">
              <w:rPr>
                <w:rFonts w:ascii="Times New Roman" w:hAnsi="Times New Roman" w:cs="Times New Roman"/>
                <w:noProof/>
                <w:webHidden/>
                <w:sz w:val="24"/>
                <w:szCs w:val="24"/>
              </w:rPr>
              <w:instrText xml:space="preserve"> PAGEREF _Toc54587475 \h </w:instrText>
            </w:r>
            <w:r w:rsidR="00DC6314" w:rsidRPr="00E75BC1">
              <w:rPr>
                <w:rFonts w:ascii="Times New Roman" w:hAnsi="Times New Roman" w:cs="Times New Roman"/>
                <w:noProof/>
                <w:webHidden/>
                <w:sz w:val="24"/>
                <w:szCs w:val="24"/>
              </w:rPr>
            </w:r>
            <w:r w:rsidR="00DC6314" w:rsidRPr="00E75BC1">
              <w:rPr>
                <w:rFonts w:ascii="Times New Roman" w:hAnsi="Times New Roman" w:cs="Times New Roman"/>
                <w:noProof/>
                <w:webHidden/>
                <w:sz w:val="24"/>
                <w:szCs w:val="24"/>
              </w:rPr>
              <w:fldChar w:fldCharType="separate"/>
            </w:r>
            <w:r w:rsidR="00DC6314" w:rsidRPr="00E75BC1">
              <w:rPr>
                <w:rFonts w:ascii="Times New Roman" w:hAnsi="Times New Roman" w:cs="Times New Roman"/>
                <w:noProof/>
                <w:webHidden/>
                <w:sz w:val="24"/>
                <w:szCs w:val="24"/>
              </w:rPr>
              <w:t>22</w:t>
            </w:r>
            <w:r w:rsidR="00DC6314" w:rsidRPr="00E75BC1">
              <w:rPr>
                <w:rFonts w:ascii="Times New Roman" w:hAnsi="Times New Roman" w:cs="Times New Roman"/>
                <w:noProof/>
                <w:webHidden/>
                <w:sz w:val="24"/>
                <w:szCs w:val="24"/>
              </w:rPr>
              <w:fldChar w:fldCharType="end"/>
            </w:r>
          </w:hyperlink>
        </w:p>
        <w:p w:rsidR="00DC6314" w:rsidRPr="006E6BE4" w:rsidRDefault="00DC6314" w:rsidP="00DC6314">
          <w:pPr>
            <w:rPr>
              <w:highlight w:val="lightGray"/>
            </w:rPr>
          </w:pPr>
          <w:r w:rsidRPr="000C5C3C">
            <w:rPr>
              <w:sz w:val="28"/>
              <w:szCs w:val="28"/>
            </w:rPr>
            <w:fldChar w:fldCharType="end"/>
          </w:r>
        </w:p>
      </w:sdtContent>
    </w:sdt>
    <w:p w:rsidR="00DC6314" w:rsidRPr="006E6BE4" w:rsidRDefault="00DC6314" w:rsidP="00DC6314">
      <w:pPr>
        <w:rPr>
          <w:b/>
          <w:bCs/>
          <w:sz w:val="32"/>
          <w:highlight w:val="lightGray"/>
          <w:lang w:eastAsia="ar-SA"/>
        </w:rPr>
      </w:pPr>
      <w:r w:rsidRPr="006E6BE4">
        <w:rPr>
          <w:highlight w:val="lightGray"/>
        </w:rPr>
        <w:br w:type="page"/>
      </w:r>
    </w:p>
    <w:p w:rsidR="00DC6314" w:rsidRPr="00377CA7" w:rsidRDefault="00DC6314" w:rsidP="00DC6314">
      <w:pPr>
        <w:pStyle w:val="1"/>
      </w:pPr>
      <w:bookmarkStart w:id="4" w:name="_Toc36212079"/>
      <w:bookmarkStart w:id="5" w:name="_Toc54587465"/>
      <w:bookmarkEnd w:id="1"/>
      <w:bookmarkEnd w:id="2"/>
      <w:r w:rsidRPr="00377CA7">
        <w:lastRenderedPageBreak/>
        <w:t>1. Положения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bookmarkEnd w:id="4"/>
      <w:bookmarkEnd w:id="5"/>
    </w:p>
    <w:p w:rsidR="00DC6314" w:rsidRPr="002F19F9" w:rsidRDefault="00DC6314" w:rsidP="00DC6314">
      <w:pPr>
        <w:pStyle w:val="1"/>
      </w:pPr>
      <w:bookmarkStart w:id="6" w:name="_Toc36212080"/>
      <w:bookmarkStart w:id="7" w:name="_Toc54587466"/>
      <w:r w:rsidRPr="002F19F9">
        <w:t>1.1. Положения о характеристиках планируемого развития территории</w:t>
      </w:r>
      <w:bookmarkEnd w:id="6"/>
      <w:bookmarkEnd w:id="7"/>
    </w:p>
    <w:p w:rsidR="00DC6314" w:rsidRPr="00FF32DD" w:rsidRDefault="00DC6314" w:rsidP="00DC6314">
      <w:pPr>
        <w:pStyle w:val="af9"/>
        <w:spacing w:before="240" w:beforeAutospacing="0" w:after="0" w:line="240" w:lineRule="auto"/>
        <w:ind w:firstLine="708"/>
        <w:rPr>
          <w:sz w:val="28"/>
          <w:szCs w:val="28"/>
        </w:rPr>
      </w:pPr>
      <w:bookmarkStart w:id="8" w:name="_Toc516309101"/>
      <w:bookmarkEnd w:id="3"/>
      <w:r w:rsidRPr="00FF32DD">
        <w:rPr>
          <w:sz w:val="28"/>
          <w:szCs w:val="28"/>
        </w:rPr>
        <w:t>Проектом планировки территории предусмотрено выделение элементов планировочной структуры, установления границ зон планируемого размещения объектов капитального строительства</w:t>
      </w:r>
      <w:r>
        <w:rPr>
          <w:sz w:val="28"/>
          <w:szCs w:val="28"/>
        </w:rPr>
        <w:t xml:space="preserve">, </w:t>
      </w:r>
      <w:r w:rsidRPr="002D68D3">
        <w:rPr>
          <w:sz w:val="28"/>
          <w:szCs w:val="28"/>
        </w:rPr>
        <w:t>определения характеристик и очередности планируемого развития территории</w:t>
      </w:r>
      <w:r w:rsidRPr="00FF32DD">
        <w:rPr>
          <w:sz w:val="28"/>
          <w:szCs w:val="28"/>
        </w:rPr>
        <w:t xml:space="preserve"> для последующего образования в составе проекта межевания территории земельных участков под </w:t>
      </w:r>
      <w:r>
        <w:rPr>
          <w:sz w:val="28"/>
          <w:szCs w:val="28"/>
        </w:rPr>
        <w:t>объектами капитального строительства различного функционального назначения</w:t>
      </w:r>
      <w:r w:rsidRPr="00FF32DD">
        <w:rPr>
          <w:sz w:val="28"/>
          <w:szCs w:val="28"/>
        </w:rPr>
        <w:t>.</w:t>
      </w:r>
    </w:p>
    <w:p w:rsidR="00DC6314" w:rsidRDefault="00DC6314" w:rsidP="00DC6314">
      <w:pPr>
        <w:pStyle w:val="af9"/>
        <w:spacing w:before="0" w:beforeAutospacing="0" w:after="0" w:line="240" w:lineRule="auto"/>
        <w:ind w:firstLine="708"/>
        <w:rPr>
          <w:sz w:val="28"/>
          <w:szCs w:val="28"/>
        </w:rPr>
      </w:pPr>
      <w:r>
        <w:rPr>
          <w:sz w:val="28"/>
          <w:szCs w:val="28"/>
        </w:rPr>
        <w:t xml:space="preserve">В соответствии с картой «Карта планируемых границ функциональных зон» генерального плана Култаевского сельского поселения, утвержденного решением </w:t>
      </w:r>
      <w:r w:rsidRPr="00D97190">
        <w:rPr>
          <w:sz w:val="28"/>
          <w:szCs w:val="28"/>
        </w:rPr>
        <w:t xml:space="preserve">Совета депутатов Култаевского сельского поселения от 06.02.2014 г. № 29 «Об утверждении Генерального плана Култаевского сельского поселения Пермского муниципального района Пермского края» (в редакции решения Земского Собрания Пермского муниципального </w:t>
      </w:r>
      <w:r w:rsidRPr="00B56BCA">
        <w:rPr>
          <w:sz w:val="28"/>
          <w:szCs w:val="28"/>
        </w:rPr>
        <w:t xml:space="preserve">района Пермского края от 29.06.2016 г. № 157), территория проектирования расположена в </w:t>
      </w:r>
      <w:r>
        <w:rPr>
          <w:sz w:val="28"/>
          <w:szCs w:val="28"/>
        </w:rPr>
        <w:t xml:space="preserve">функциональной </w:t>
      </w:r>
      <w:r w:rsidRPr="00B56BCA">
        <w:rPr>
          <w:sz w:val="28"/>
          <w:szCs w:val="28"/>
        </w:rPr>
        <w:t>зоне «Зона</w:t>
      </w:r>
      <w:r>
        <w:rPr>
          <w:sz w:val="28"/>
          <w:szCs w:val="28"/>
        </w:rPr>
        <w:t xml:space="preserve"> подсобных хозяйств, огородов и пашень».</w:t>
      </w:r>
    </w:p>
    <w:p w:rsidR="00DC6314" w:rsidRDefault="00DC6314" w:rsidP="00DC6314">
      <w:pPr>
        <w:pStyle w:val="af9"/>
        <w:spacing w:before="0" w:beforeAutospacing="0" w:after="0" w:line="240" w:lineRule="auto"/>
        <w:ind w:firstLine="708"/>
        <w:rPr>
          <w:sz w:val="28"/>
          <w:szCs w:val="28"/>
        </w:rPr>
      </w:pPr>
      <w:r>
        <w:rPr>
          <w:sz w:val="28"/>
          <w:szCs w:val="28"/>
        </w:rPr>
        <w:t xml:space="preserve">В соответствии с картой градостроительного зонирования </w:t>
      </w:r>
      <w:r w:rsidRPr="00D97190">
        <w:rPr>
          <w:sz w:val="28"/>
          <w:szCs w:val="28"/>
        </w:rPr>
        <w:t>правил землепользования и застройки Култаевского сельского поселения Пермского муниципального района</w:t>
      </w:r>
      <w:r>
        <w:rPr>
          <w:sz w:val="28"/>
          <w:szCs w:val="28"/>
        </w:rPr>
        <w:t>,</w:t>
      </w:r>
      <w:r w:rsidRPr="00D97190">
        <w:rPr>
          <w:sz w:val="28"/>
          <w:szCs w:val="28"/>
        </w:rPr>
        <w:t xml:space="preserve"> утвержденны</w:t>
      </w:r>
      <w:r>
        <w:rPr>
          <w:sz w:val="28"/>
          <w:szCs w:val="28"/>
        </w:rPr>
        <w:t>х</w:t>
      </w:r>
      <w:r w:rsidRPr="00D97190">
        <w:rPr>
          <w:sz w:val="28"/>
          <w:szCs w:val="28"/>
        </w:rPr>
        <w:t xml:space="preserve"> решением Совета депутатов Култаевского сельского поселения от 09.06.2014 г. № 53 «Об утверждении Правил землепользования и застройки территории Култаевского сельского поселения Пермского муниципального района» (в редакции решения Земского Собрания Пермского муниципального района Пермского края от </w:t>
      </w:r>
      <w:r w:rsidRPr="00D97190">
        <w:rPr>
          <w:sz w:val="28"/>
          <w:szCs w:val="28"/>
        </w:rPr>
        <w:lastRenderedPageBreak/>
        <w:t xml:space="preserve">31.10.2019 № 11), </w:t>
      </w:r>
      <w:r>
        <w:rPr>
          <w:sz w:val="28"/>
          <w:szCs w:val="28"/>
        </w:rPr>
        <w:t>в границах территории проектирования градостроительные регламенты не разработаны.</w:t>
      </w:r>
    </w:p>
    <w:p w:rsidR="00DC6314" w:rsidRDefault="00DC6314" w:rsidP="00DC6314">
      <w:pPr>
        <w:pStyle w:val="af9"/>
        <w:spacing w:before="0" w:beforeAutospacing="0" w:after="0" w:line="240" w:lineRule="auto"/>
        <w:ind w:firstLine="708"/>
        <w:rPr>
          <w:sz w:val="28"/>
          <w:szCs w:val="28"/>
        </w:rPr>
      </w:pPr>
      <w:r>
        <w:rPr>
          <w:sz w:val="28"/>
          <w:szCs w:val="28"/>
        </w:rPr>
        <w:t xml:space="preserve">Проектом планировки территории предлагается внести изменения в функциональное и территориальное зонирование и установить в границах проектирования в отношении земельных участков с кадастровыми номерами </w:t>
      </w:r>
      <w:r w:rsidRPr="004B6794">
        <w:rPr>
          <w:sz w:val="28"/>
          <w:szCs w:val="28"/>
        </w:rPr>
        <w:t>59:32:3980009:6253, 59:32:3980009:209, 59:32:3980008:735, 59:32:3980008:3308</w:t>
      </w:r>
      <w:r>
        <w:rPr>
          <w:sz w:val="28"/>
          <w:szCs w:val="28"/>
        </w:rPr>
        <w:t xml:space="preserve"> функциональную и территориальную зоны, предусматривающие размещение садоводческих некоммерческих товариществ. Предложение по внесению изменений в функциональное и территориальное зонирование представлено в графической части материалов по обоснованию проекта планировки территории.</w:t>
      </w:r>
    </w:p>
    <w:p w:rsidR="00DC6314" w:rsidRDefault="00DC6314" w:rsidP="00DC6314">
      <w:pPr>
        <w:pStyle w:val="af9"/>
        <w:spacing w:before="0" w:beforeAutospacing="0" w:after="0" w:line="240" w:lineRule="auto"/>
        <w:ind w:firstLine="708"/>
        <w:rPr>
          <w:sz w:val="28"/>
          <w:szCs w:val="28"/>
        </w:rPr>
      </w:pPr>
      <w:r>
        <w:rPr>
          <w:sz w:val="28"/>
          <w:szCs w:val="28"/>
        </w:rPr>
        <w:t>Проектом планировки территории предусмотрено развитие территории проектирования в направлении ведения гражданами садоводства, по следующим основаниям:</w:t>
      </w:r>
    </w:p>
    <w:p w:rsidR="00DC6314" w:rsidRDefault="00DC6314" w:rsidP="00DC6314">
      <w:pPr>
        <w:pStyle w:val="af9"/>
        <w:spacing w:before="0" w:beforeAutospacing="0" w:after="0" w:line="240" w:lineRule="auto"/>
        <w:ind w:firstLine="708"/>
        <w:rPr>
          <w:sz w:val="28"/>
          <w:szCs w:val="28"/>
        </w:rPr>
      </w:pPr>
      <w:r>
        <w:rPr>
          <w:sz w:val="28"/>
          <w:szCs w:val="28"/>
        </w:rPr>
        <w:t>- территория проектирования имеет выгодное местоположение, в связи с примыканием к д. Чуваки, что позволит задействовать существующие ресурсы данного населенного пункта;</w:t>
      </w:r>
    </w:p>
    <w:p w:rsidR="00DC6314" w:rsidRDefault="00DC6314" w:rsidP="00DC6314">
      <w:pPr>
        <w:pStyle w:val="af9"/>
        <w:spacing w:before="0" w:beforeAutospacing="0" w:after="0" w:line="240" w:lineRule="auto"/>
        <w:ind w:firstLine="708"/>
        <w:rPr>
          <w:sz w:val="28"/>
          <w:szCs w:val="28"/>
        </w:rPr>
      </w:pPr>
      <w:r>
        <w:rPr>
          <w:sz w:val="28"/>
          <w:szCs w:val="28"/>
        </w:rPr>
        <w:t>- территория проектирования имеет высокую транспортную доступность, в связи с размещением её вдоль автомобильной дороги общего пользования местного значения, имеющей твердое покрытие. Кроме того, по данной автомобильной дороге организовано движение общественного пассажирского транспорта с остановочными пунктами. Также, с автомобильной дороги предусмотрены съезды на территории планируемого садоводческого товарищества;</w:t>
      </w:r>
    </w:p>
    <w:p w:rsidR="00DC6314" w:rsidRDefault="00DC6314" w:rsidP="00DC6314">
      <w:pPr>
        <w:pStyle w:val="af9"/>
        <w:spacing w:before="0" w:beforeAutospacing="0" w:after="0" w:line="240" w:lineRule="auto"/>
        <w:ind w:firstLine="708"/>
        <w:rPr>
          <w:sz w:val="28"/>
          <w:szCs w:val="28"/>
        </w:rPr>
      </w:pPr>
      <w:r>
        <w:rPr>
          <w:sz w:val="28"/>
          <w:szCs w:val="28"/>
        </w:rPr>
        <w:t>- вблизи территории проектирования протекает водный объект. Кроме того, часть территории проектирования расположена в границах</w:t>
      </w:r>
      <w:r w:rsidRPr="00503380">
        <w:rPr>
          <w:sz w:val="28"/>
          <w:szCs w:val="28"/>
        </w:rPr>
        <w:t>Чуваковско</w:t>
      </w:r>
      <w:r>
        <w:rPr>
          <w:sz w:val="28"/>
          <w:szCs w:val="28"/>
        </w:rPr>
        <w:t>го</w:t>
      </w:r>
      <w:r w:rsidRPr="00503380">
        <w:rPr>
          <w:sz w:val="28"/>
          <w:szCs w:val="28"/>
        </w:rPr>
        <w:t xml:space="preserve"> месторождени</w:t>
      </w:r>
      <w:r>
        <w:rPr>
          <w:sz w:val="28"/>
          <w:szCs w:val="28"/>
        </w:rPr>
        <w:t>я</w:t>
      </w:r>
      <w:r w:rsidRPr="00503380">
        <w:rPr>
          <w:sz w:val="28"/>
          <w:szCs w:val="28"/>
        </w:rPr>
        <w:t xml:space="preserve"> (контур</w:t>
      </w:r>
      <w:r>
        <w:rPr>
          <w:sz w:val="28"/>
          <w:szCs w:val="28"/>
        </w:rPr>
        <w:t>а</w:t>
      </w:r>
      <w:r w:rsidRPr="00503380">
        <w:rPr>
          <w:sz w:val="28"/>
          <w:szCs w:val="28"/>
        </w:rPr>
        <w:t xml:space="preserve"> формирования запасов)</w:t>
      </w:r>
      <w:r>
        <w:rPr>
          <w:sz w:val="28"/>
          <w:szCs w:val="28"/>
        </w:rPr>
        <w:t xml:space="preserve"> пресных подземных вод, что позволит обеспечить территорию проектирования водой;</w:t>
      </w:r>
    </w:p>
    <w:p w:rsidR="00DC6314" w:rsidRDefault="00DC6314" w:rsidP="00DC6314">
      <w:pPr>
        <w:pStyle w:val="af9"/>
        <w:spacing w:before="0" w:beforeAutospacing="0" w:after="0" w:line="240" w:lineRule="auto"/>
        <w:ind w:firstLine="708"/>
        <w:rPr>
          <w:sz w:val="28"/>
          <w:szCs w:val="28"/>
        </w:rPr>
      </w:pPr>
      <w:r>
        <w:rPr>
          <w:sz w:val="28"/>
          <w:szCs w:val="28"/>
        </w:rPr>
        <w:t>- вдоль автомобильной дороги Кичаново – Дикая Гарь 1 и по окраине территории проектирования проходит линия электропередачи 10 кВ. Также в границах проектирования проходит низковольтные линии электропередачи 0,4 кВ, что позволит обеспечить территорию проектирования электричеством;</w:t>
      </w:r>
    </w:p>
    <w:p w:rsidR="00DC6314" w:rsidRDefault="00DC6314" w:rsidP="00DC6314">
      <w:pPr>
        <w:pStyle w:val="af9"/>
        <w:spacing w:before="0" w:beforeAutospacing="0" w:after="0" w:line="240" w:lineRule="auto"/>
        <w:ind w:firstLine="708"/>
        <w:rPr>
          <w:sz w:val="28"/>
          <w:szCs w:val="28"/>
        </w:rPr>
      </w:pPr>
      <w:r>
        <w:rPr>
          <w:sz w:val="28"/>
          <w:szCs w:val="28"/>
        </w:rPr>
        <w:t>- в границах проектирования отсутствуют перепады высот рельефа, препятствующие размещению территории садоводческого товарищества;</w:t>
      </w:r>
    </w:p>
    <w:p w:rsidR="00DC6314" w:rsidRDefault="00DC6314" w:rsidP="00DC6314">
      <w:pPr>
        <w:pStyle w:val="af9"/>
        <w:spacing w:before="0" w:beforeAutospacing="0" w:after="0" w:line="240" w:lineRule="auto"/>
        <w:ind w:firstLine="708"/>
        <w:rPr>
          <w:sz w:val="28"/>
          <w:szCs w:val="28"/>
        </w:rPr>
      </w:pPr>
      <w:r>
        <w:rPr>
          <w:sz w:val="28"/>
          <w:szCs w:val="28"/>
        </w:rPr>
        <w:t xml:space="preserve">- в границах проектирования отсутствуют границы зон с особыми условиями использования территорий, не позволяющие размещать садоводческие товарищества, предусмотренные п. 4.3 СП </w:t>
      </w:r>
      <w:r w:rsidRPr="00110014">
        <w:rPr>
          <w:sz w:val="28"/>
          <w:szCs w:val="28"/>
        </w:rPr>
        <w:t xml:space="preserve">53.13330.2019 </w:t>
      </w:r>
      <w:r>
        <w:rPr>
          <w:sz w:val="28"/>
          <w:szCs w:val="28"/>
        </w:rPr>
        <w:t>«</w:t>
      </w:r>
      <w:r w:rsidRPr="00110014">
        <w:rPr>
          <w:sz w:val="28"/>
          <w:szCs w:val="28"/>
        </w:rPr>
        <w:t>Планировка и застройка территории ведения гражданами садоводства. Здания и сооружения</w:t>
      </w:r>
      <w:r>
        <w:rPr>
          <w:sz w:val="28"/>
          <w:szCs w:val="28"/>
        </w:rPr>
        <w:t>»</w:t>
      </w:r>
      <w:r w:rsidRPr="00110014">
        <w:rPr>
          <w:sz w:val="28"/>
          <w:szCs w:val="28"/>
        </w:rPr>
        <w:t>.</w:t>
      </w:r>
    </w:p>
    <w:p w:rsidR="00DC6314" w:rsidRDefault="00DC6314" w:rsidP="00DC6314">
      <w:pPr>
        <w:pStyle w:val="af9"/>
        <w:spacing w:before="0" w:beforeAutospacing="0" w:after="0" w:line="240" w:lineRule="auto"/>
        <w:ind w:firstLine="708"/>
        <w:rPr>
          <w:sz w:val="28"/>
          <w:szCs w:val="28"/>
        </w:rPr>
      </w:pPr>
      <w:r>
        <w:rPr>
          <w:sz w:val="28"/>
          <w:szCs w:val="28"/>
        </w:rPr>
        <w:t>Таким образом, размещение на территории проектирования садоводческого товарищества является обоснованным и целесообразным в связи с обеспечением территории всеми необходимыми ресурсами жизнеобеспечения.</w:t>
      </w:r>
    </w:p>
    <w:p w:rsidR="00DC6314" w:rsidRPr="00AD1A98" w:rsidRDefault="00DC6314" w:rsidP="00DC6314">
      <w:pPr>
        <w:pStyle w:val="af9"/>
        <w:spacing w:before="0" w:beforeAutospacing="0" w:after="0" w:line="240" w:lineRule="auto"/>
        <w:ind w:firstLine="708"/>
        <w:rPr>
          <w:sz w:val="28"/>
          <w:szCs w:val="28"/>
        </w:rPr>
      </w:pPr>
      <w:r w:rsidRPr="004C6EDF">
        <w:rPr>
          <w:sz w:val="28"/>
          <w:szCs w:val="28"/>
        </w:rPr>
        <w:lastRenderedPageBreak/>
        <w:t>Положения о характеристиках планируемого развития территории определены с учетом перспективных границ функциональных и территориальных зон.</w:t>
      </w:r>
    </w:p>
    <w:p w:rsidR="00DC6314" w:rsidRPr="00AA63E9" w:rsidRDefault="00DC6314" w:rsidP="00DC6314">
      <w:pPr>
        <w:pStyle w:val="af9"/>
        <w:spacing w:before="240" w:beforeAutospacing="0" w:after="0" w:line="240" w:lineRule="auto"/>
        <w:ind w:firstLine="708"/>
        <w:rPr>
          <w:sz w:val="28"/>
          <w:szCs w:val="28"/>
        </w:rPr>
      </w:pPr>
      <w:r w:rsidRPr="00AA63E9">
        <w:rPr>
          <w:sz w:val="28"/>
          <w:szCs w:val="28"/>
        </w:rPr>
        <w:t>В соответствии с Приказом Министерства строительства и жилищно-коммунального хозяйства РФ от 25.04.2017 № 738/</w:t>
      </w:r>
      <w:r>
        <w:rPr>
          <w:sz w:val="28"/>
          <w:szCs w:val="28"/>
        </w:rPr>
        <w:t>пр</w:t>
      </w:r>
      <w:r w:rsidRPr="00AA63E9">
        <w:rPr>
          <w:sz w:val="28"/>
          <w:szCs w:val="28"/>
        </w:rPr>
        <w:t xml:space="preserve"> «Об утверждении видов элементов планировочной структуры» в границах проектирования выделены следующие элементы планировочной структуры:</w:t>
      </w:r>
    </w:p>
    <w:p w:rsidR="00DC6314" w:rsidRPr="00AA63E9" w:rsidRDefault="00DC6314" w:rsidP="00DC6314">
      <w:pPr>
        <w:pStyle w:val="af9"/>
        <w:spacing w:before="0" w:beforeAutospacing="0" w:after="0" w:line="240" w:lineRule="auto"/>
        <w:ind w:firstLine="708"/>
        <w:rPr>
          <w:sz w:val="28"/>
          <w:szCs w:val="28"/>
        </w:rPr>
      </w:pPr>
      <w:r>
        <w:rPr>
          <w:sz w:val="28"/>
          <w:szCs w:val="28"/>
        </w:rPr>
        <w:t>- территория садоводческого или</w:t>
      </w:r>
      <w:r w:rsidRPr="00AA63E9">
        <w:rPr>
          <w:sz w:val="28"/>
          <w:szCs w:val="28"/>
        </w:rPr>
        <w:t xml:space="preserve"> огороднического некоммерческого объединения граждан (</w:t>
      </w:r>
      <w:r>
        <w:rPr>
          <w:sz w:val="28"/>
          <w:szCs w:val="28"/>
        </w:rPr>
        <w:t>на чертеже планировки территории №</w:t>
      </w:r>
      <w:r w:rsidRPr="00AA63E9">
        <w:rPr>
          <w:sz w:val="28"/>
          <w:szCs w:val="28"/>
        </w:rPr>
        <w:t xml:space="preserve"> 1);</w:t>
      </w:r>
    </w:p>
    <w:p w:rsidR="00DC6314" w:rsidRDefault="00DC6314" w:rsidP="00DC6314">
      <w:pPr>
        <w:pStyle w:val="af9"/>
        <w:spacing w:before="0" w:beforeAutospacing="0" w:after="0" w:line="240" w:lineRule="auto"/>
        <w:ind w:firstLine="708"/>
        <w:rPr>
          <w:sz w:val="28"/>
          <w:szCs w:val="28"/>
        </w:rPr>
      </w:pPr>
      <w:r w:rsidRPr="00AA63E9">
        <w:rPr>
          <w:sz w:val="28"/>
          <w:szCs w:val="28"/>
        </w:rPr>
        <w:t>- территория, занятая линейным объектом (</w:t>
      </w:r>
      <w:r>
        <w:rPr>
          <w:sz w:val="28"/>
          <w:szCs w:val="28"/>
        </w:rPr>
        <w:t>на чертеже планировки территории №</w:t>
      </w:r>
      <w:r w:rsidRPr="00AA63E9">
        <w:rPr>
          <w:sz w:val="28"/>
          <w:szCs w:val="28"/>
        </w:rPr>
        <w:t xml:space="preserve"> 2)</w:t>
      </w:r>
      <w:r>
        <w:rPr>
          <w:sz w:val="28"/>
          <w:szCs w:val="28"/>
        </w:rPr>
        <w:t>;</w:t>
      </w:r>
    </w:p>
    <w:p w:rsidR="00DC6314" w:rsidRDefault="00DC6314" w:rsidP="00DC6314">
      <w:pPr>
        <w:pStyle w:val="af9"/>
        <w:spacing w:before="0" w:beforeAutospacing="0" w:after="0" w:line="240" w:lineRule="auto"/>
        <w:ind w:firstLine="708"/>
        <w:rPr>
          <w:sz w:val="28"/>
          <w:szCs w:val="28"/>
        </w:rPr>
      </w:pPr>
      <w:r>
        <w:rPr>
          <w:sz w:val="28"/>
          <w:szCs w:val="28"/>
        </w:rPr>
        <w:t>- улично-дорожная сеть (в границах населенного пункта) (на чертеже планировки территории № 3).</w:t>
      </w:r>
    </w:p>
    <w:p w:rsidR="00DC6314" w:rsidRDefault="00DC6314" w:rsidP="00DC6314">
      <w:pPr>
        <w:pStyle w:val="af9"/>
        <w:spacing w:before="0" w:beforeAutospacing="0" w:after="0" w:line="240" w:lineRule="auto"/>
        <w:ind w:firstLine="708"/>
        <w:rPr>
          <w:sz w:val="28"/>
          <w:szCs w:val="28"/>
        </w:rPr>
      </w:pPr>
      <w:r>
        <w:rPr>
          <w:sz w:val="28"/>
          <w:szCs w:val="28"/>
        </w:rPr>
        <w:t>Элемент планировочной структуры № 1 является планируемым, в связи с размещение нового садоводческого некоммерческого товарищества в границах проектирования.</w:t>
      </w:r>
    </w:p>
    <w:p w:rsidR="00DC6314" w:rsidRDefault="00DC6314" w:rsidP="00DC6314">
      <w:pPr>
        <w:pStyle w:val="af9"/>
        <w:spacing w:before="0" w:beforeAutospacing="0" w:after="0" w:line="240" w:lineRule="auto"/>
        <w:ind w:firstLine="708"/>
        <w:rPr>
          <w:sz w:val="28"/>
          <w:szCs w:val="28"/>
        </w:rPr>
      </w:pPr>
      <w:r>
        <w:rPr>
          <w:sz w:val="28"/>
          <w:szCs w:val="28"/>
        </w:rPr>
        <w:t>Элементы планировочной структуры № 2, 3 являются существующими.</w:t>
      </w:r>
    </w:p>
    <w:p w:rsidR="00DC6314" w:rsidRDefault="00DC6314" w:rsidP="00DC6314">
      <w:pPr>
        <w:pStyle w:val="af9"/>
        <w:spacing w:before="0" w:beforeAutospacing="0" w:after="0" w:line="240" w:lineRule="auto"/>
        <w:ind w:firstLine="708"/>
        <w:rPr>
          <w:sz w:val="28"/>
          <w:szCs w:val="28"/>
        </w:rPr>
      </w:pPr>
      <w:r>
        <w:rPr>
          <w:sz w:val="28"/>
          <w:szCs w:val="28"/>
        </w:rPr>
        <w:t>В границах элемента планировочной структуры «</w:t>
      </w:r>
      <w:r w:rsidRPr="00AA63E9">
        <w:rPr>
          <w:sz w:val="28"/>
          <w:szCs w:val="28"/>
        </w:rPr>
        <w:t>территория садоводческого, огороднического или дачного некоммерческого объединения граждан</w:t>
      </w:r>
      <w:r>
        <w:rPr>
          <w:sz w:val="28"/>
          <w:szCs w:val="28"/>
        </w:rPr>
        <w:t>»</w:t>
      </w:r>
      <w:r w:rsidRPr="00AA63E9">
        <w:rPr>
          <w:sz w:val="28"/>
          <w:szCs w:val="28"/>
        </w:rPr>
        <w:t xml:space="preserve"> (</w:t>
      </w:r>
      <w:r>
        <w:rPr>
          <w:sz w:val="28"/>
          <w:szCs w:val="28"/>
        </w:rPr>
        <w:t>№</w:t>
      </w:r>
      <w:r w:rsidRPr="00AA63E9">
        <w:rPr>
          <w:sz w:val="28"/>
          <w:szCs w:val="28"/>
        </w:rPr>
        <w:t xml:space="preserve"> 1)</w:t>
      </w:r>
      <w:r>
        <w:rPr>
          <w:sz w:val="28"/>
          <w:szCs w:val="28"/>
        </w:rPr>
        <w:t xml:space="preserve">, согласно п. 5.4 СП </w:t>
      </w:r>
      <w:r w:rsidRPr="00110014">
        <w:rPr>
          <w:sz w:val="28"/>
          <w:szCs w:val="28"/>
        </w:rPr>
        <w:t xml:space="preserve">53.13330.2019 </w:t>
      </w:r>
      <w:r>
        <w:rPr>
          <w:sz w:val="28"/>
          <w:szCs w:val="28"/>
        </w:rPr>
        <w:t>«</w:t>
      </w:r>
      <w:r w:rsidRPr="00110014">
        <w:rPr>
          <w:sz w:val="28"/>
          <w:szCs w:val="28"/>
        </w:rPr>
        <w:t>Планировка и застройка территории ведения гражданами садоводства. Здания и сооружения</w:t>
      </w:r>
      <w:r>
        <w:rPr>
          <w:sz w:val="28"/>
          <w:szCs w:val="28"/>
        </w:rPr>
        <w:t>» выделены следующие элементы планировочной структуры:</w:t>
      </w:r>
    </w:p>
    <w:p w:rsidR="00DC6314" w:rsidRDefault="00DC6314" w:rsidP="00DC6314">
      <w:pPr>
        <w:pStyle w:val="af9"/>
        <w:spacing w:before="0" w:beforeAutospacing="0" w:after="0" w:line="240" w:lineRule="auto"/>
        <w:ind w:firstLine="708"/>
        <w:rPr>
          <w:sz w:val="28"/>
          <w:szCs w:val="28"/>
        </w:rPr>
      </w:pPr>
      <w:r>
        <w:rPr>
          <w:sz w:val="28"/>
          <w:szCs w:val="28"/>
        </w:rPr>
        <w:t>- кварталы (на чертеже планировки территории № 1.1) – садовые земельные участки садоводческого некоммерческого товарищества;</w:t>
      </w:r>
    </w:p>
    <w:p w:rsidR="00DC6314" w:rsidRDefault="00DC6314" w:rsidP="00DC6314">
      <w:pPr>
        <w:pStyle w:val="af9"/>
        <w:spacing w:before="0" w:beforeAutospacing="0" w:after="0" w:line="240" w:lineRule="auto"/>
        <w:ind w:firstLine="708"/>
        <w:rPr>
          <w:sz w:val="28"/>
          <w:szCs w:val="28"/>
        </w:rPr>
      </w:pPr>
      <w:r>
        <w:rPr>
          <w:sz w:val="28"/>
          <w:szCs w:val="28"/>
        </w:rPr>
        <w:t>- улично-дорожная сеть (на чертеже планировки территории № 1.2) – земельные участки общего назначения садоводческого некоммерческого товарищества;</w:t>
      </w:r>
    </w:p>
    <w:p w:rsidR="00DC6314" w:rsidRDefault="00DC6314" w:rsidP="00DC6314">
      <w:pPr>
        <w:pStyle w:val="af9"/>
        <w:spacing w:before="0" w:beforeAutospacing="0" w:after="0" w:line="240" w:lineRule="auto"/>
        <w:ind w:firstLine="708"/>
        <w:rPr>
          <w:sz w:val="28"/>
          <w:szCs w:val="28"/>
        </w:rPr>
      </w:pPr>
      <w:r>
        <w:rPr>
          <w:sz w:val="28"/>
          <w:szCs w:val="28"/>
        </w:rPr>
        <w:t>- территория общего пользования, за исключением улично-дорожной сети (на чертеже планировки территории № 1.3) - земельные участки общего назначения садоводческого некоммерческого товарищества.</w:t>
      </w:r>
    </w:p>
    <w:p w:rsidR="00DC6314" w:rsidRDefault="00DC6314" w:rsidP="00DC6314">
      <w:pPr>
        <w:pStyle w:val="af8"/>
        <w:spacing w:before="0" w:line="240" w:lineRule="auto"/>
        <w:ind w:firstLine="708"/>
        <w:jc w:val="center"/>
        <w:rPr>
          <w:sz w:val="28"/>
          <w:szCs w:val="28"/>
        </w:rPr>
      </w:pPr>
      <w:r>
        <w:rPr>
          <w:sz w:val="28"/>
          <w:szCs w:val="28"/>
        </w:rPr>
        <w:t>Элементы планировочной структуры № 1.1-1.3 являются планируемыми.</w:t>
      </w:r>
    </w:p>
    <w:p w:rsidR="00DC6314" w:rsidRPr="00F2008B" w:rsidRDefault="00DC6314" w:rsidP="00DC6314">
      <w:pPr>
        <w:pStyle w:val="af8"/>
        <w:spacing w:line="240" w:lineRule="auto"/>
        <w:ind w:firstLine="0"/>
        <w:jc w:val="center"/>
        <w:rPr>
          <w:sz w:val="28"/>
          <w:szCs w:val="28"/>
          <w:u w:val="single"/>
        </w:rPr>
      </w:pPr>
      <w:r w:rsidRPr="00F2008B">
        <w:rPr>
          <w:sz w:val="28"/>
          <w:szCs w:val="28"/>
          <w:u w:val="single"/>
        </w:rPr>
        <w:t xml:space="preserve">Перечень </w:t>
      </w:r>
      <w:r>
        <w:rPr>
          <w:sz w:val="28"/>
          <w:szCs w:val="28"/>
          <w:u w:val="single"/>
        </w:rPr>
        <w:t>элементов планировочной структуры</w:t>
      </w:r>
    </w:p>
    <w:p w:rsidR="00DC6314" w:rsidRPr="002F1500" w:rsidRDefault="00DC6314" w:rsidP="00DC6314">
      <w:pPr>
        <w:ind w:firstLine="426"/>
        <w:jc w:val="right"/>
        <w:rPr>
          <w:sz w:val="28"/>
          <w:szCs w:val="28"/>
          <w:highlight w:val="lightGray"/>
        </w:rPr>
      </w:pPr>
      <w:r w:rsidRPr="0061072B">
        <w:rPr>
          <w:sz w:val="28"/>
          <w:szCs w:val="28"/>
        </w:rPr>
        <w:t>Таблица 1</w:t>
      </w:r>
    </w:p>
    <w:tbl>
      <w:tblPr>
        <w:tblStyle w:val="af"/>
        <w:tblW w:w="10031" w:type="dxa"/>
        <w:tblLayout w:type="fixed"/>
        <w:tblLook w:val="04A0" w:firstRow="1" w:lastRow="0" w:firstColumn="1" w:lastColumn="0" w:noHBand="0" w:noVBand="1"/>
      </w:tblPr>
      <w:tblGrid>
        <w:gridCol w:w="817"/>
        <w:gridCol w:w="5670"/>
        <w:gridCol w:w="1418"/>
        <w:gridCol w:w="2126"/>
      </w:tblGrid>
      <w:tr w:rsidR="00DC6314" w:rsidRPr="002F7A62" w:rsidTr="00545437">
        <w:tc>
          <w:tcPr>
            <w:tcW w:w="817" w:type="dxa"/>
            <w:vAlign w:val="center"/>
          </w:tcPr>
          <w:p w:rsidR="00DC6314" w:rsidRPr="002F7A62" w:rsidRDefault="00DC6314" w:rsidP="00545437">
            <w:pPr>
              <w:pStyle w:val="TableParagraph"/>
              <w:spacing w:line="276" w:lineRule="auto"/>
              <w:jc w:val="center"/>
              <w:rPr>
                <w:sz w:val="28"/>
                <w:szCs w:val="28"/>
                <w:lang w:val="ru-RU"/>
              </w:rPr>
            </w:pPr>
            <w:r w:rsidRPr="002F7A62">
              <w:rPr>
                <w:sz w:val="28"/>
                <w:szCs w:val="28"/>
                <w:lang w:val="ru-RU"/>
              </w:rPr>
              <w:t>№ п/п</w:t>
            </w:r>
          </w:p>
        </w:tc>
        <w:tc>
          <w:tcPr>
            <w:tcW w:w="5670" w:type="dxa"/>
            <w:vAlign w:val="center"/>
          </w:tcPr>
          <w:p w:rsidR="00DC6314" w:rsidRPr="002F7A62" w:rsidRDefault="00DC6314" w:rsidP="00545437">
            <w:pPr>
              <w:pStyle w:val="TableParagraph"/>
              <w:tabs>
                <w:tab w:val="left" w:pos="5812"/>
              </w:tabs>
              <w:spacing w:line="276" w:lineRule="auto"/>
              <w:jc w:val="center"/>
              <w:rPr>
                <w:sz w:val="28"/>
                <w:szCs w:val="28"/>
                <w:lang w:val="ru-RU"/>
              </w:rPr>
            </w:pPr>
            <w:r w:rsidRPr="002F7A62">
              <w:rPr>
                <w:sz w:val="28"/>
                <w:szCs w:val="28"/>
              </w:rPr>
              <w:t>Наименование</w:t>
            </w:r>
          </w:p>
        </w:tc>
        <w:tc>
          <w:tcPr>
            <w:tcW w:w="1418" w:type="dxa"/>
          </w:tcPr>
          <w:p w:rsidR="00DC6314" w:rsidRPr="002F7A62" w:rsidRDefault="00DC6314" w:rsidP="00545437">
            <w:pPr>
              <w:pStyle w:val="TableParagraph"/>
              <w:spacing w:line="276" w:lineRule="auto"/>
              <w:jc w:val="center"/>
              <w:rPr>
                <w:sz w:val="28"/>
                <w:szCs w:val="28"/>
                <w:lang w:val="ru-RU"/>
              </w:rPr>
            </w:pPr>
            <w:r w:rsidRPr="002F7A62">
              <w:rPr>
                <w:sz w:val="28"/>
                <w:szCs w:val="28"/>
              </w:rPr>
              <w:t>Площадь</w:t>
            </w:r>
            <w:r w:rsidRPr="002F7A62">
              <w:rPr>
                <w:sz w:val="28"/>
                <w:szCs w:val="28"/>
                <w:lang w:val="ru-RU"/>
              </w:rPr>
              <w:t>,</w:t>
            </w:r>
          </w:p>
          <w:p w:rsidR="00DC6314" w:rsidRPr="002F7A62" w:rsidRDefault="00DC6314" w:rsidP="00545437">
            <w:pPr>
              <w:pStyle w:val="TableParagraph"/>
              <w:spacing w:line="276" w:lineRule="auto"/>
              <w:jc w:val="center"/>
              <w:rPr>
                <w:sz w:val="28"/>
                <w:szCs w:val="28"/>
              </w:rPr>
            </w:pPr>
            <w:r w:rsidRPr="002F7A62">
              <w:rPr>
                <w:sz w:val="28"/>
                <w:szCs w:val="28"/>
              </w:rPr>
              <w:t>га</w:t>
            </w:r>
          </w:p>
        </w:tc>
        <w:tc>
          <w:tcPr>
            <w:tcW w:w="2126" w:type="dxa"/>
            <w:vAlign w:val="center"/>
          </w:tcPr>
          <w:p w:rsidR="00DC6314" w:rsidRPr="002F7A62" w:rsidRDefault="00DC6314" w:rsidP="00545437">
            <w:pPr>
              <w:pStyle w:val="TableParagraph"/>
              <w:spacing w:line="276" w:lineRule="auto"/>
              <w:jc w:val="center"/>
              <w:rPr>
                <w:sz w:val="28"/>
                <w:szCs w:val="28"/>
                <w:lang w:val="ru-RU"/>
              </w:rPr>
            </w:pPr>
            <w:r w:rsidRPr="002F7A62">
              <w:rPr>
                <w:sz w:val="28"/>
                <w:szCs w:val="28"/>
                <w:lang w:val="ru-RU"/>
              </w:rPr>
              <w:t xml:space="preserve">Номер </w:t>
            </w:r>
            <w:r>
              <w:rPr>
                <w:sz w:val="28"/>
                <w:szCs w:val="28"/>
                <w:lang w:val="ru-RU"/>
              </w:rPr>
              <w:t>на чертеже планировки</w:t>
            </w:r>
          </w:p>
        </w:tc>
      </w:tr>
    </w:tbl>
    <w:p w:rsidR="00DC6314" w:rsidRPr="002F1500" w:rsidRDefault="00DC6314" w:rsidP="00DC6314">
      <w:pPr>
        <w:ind w:firstLine="426"/>
        <w:jc w:val="right"/>
        <w:rPr>
          <w:sz w:val="2"/>
          <w:szCs w:val="2"/>
          <w:highlight w:val="lightGray"/>
        </w:rPr>
      </w:pPr>
    </w:p>
    <w:tbl>
      <w:tblPr>
        <w:tblStyle w:val="af"/>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5670"/>
        <w:gridCol w:w="1418"/>
        <w:gridCol w:w="2126"/>
      </w:tblGrid>
      <w:tr w:rsidR="00DC6314" w:rsidRPr="009D7316" w:rsidTr="00545437">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1</w:t>
            </w:r>
          </w:p>
        </w:tc>
        <w:tc>
          <w:tcPr>
            <w:tcW w:w="5670" w:type="dxa"/>
            <w:vAlign w:val="center"/>
          </w:tcPr>
          <w:p w:rsidR="00DC6314" w:rsidRPr="009D7316" w:rsidRDefault="00DC6314" w:rsidP="00545437">
            <w:pPr>
              <w:pStyle w:val="TableParagraph"/>
              <w:tabs>
                <w:tab w:val="left" w:pos="5812"/>
              </w:tabs>
              <w:spacing w:line="276" w:lineRule="auto"/>
              <w:jc w:val="center"/>
              <w:rPr>
                <w:sz w:val="28"/>
                <w:szCs w:val="28"/>
                <w:lang w:val="ru-RU"/>
              </w:rPr>
            </w:pPr>
            <w:r w:rsidRPr="009D7316">
              <w:rPr>
                <w:sz w:val="28"/>
                <w:szCs w:val="28"/>
                <w:lang w:val="ru-RU"/>
              </w:rPr>
              <w:t>2</w:t>
            </w:r>
          </w:p>
        </w:tc>
        <w:tc>
          <w:tcPr>
            <w:tcW w:w="1418" w:type="dxa"/>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3</w:t>
            </w:r>
          </w:p>
        </w:tc>
        <w:tc>
          <w:tcPr>
            <w:tcW w:w="2126" w:type="dxa"/>
            <w:vAlign w:val="center"/>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4</w:t>
            </w:r>
          </w:p>
        </w:tc>
      </w:tr>
      <w:tr w:rsidR="00DC6314" w:rsidRPr="009D7316" w:rsidTr="00545437">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1</w:t>
            </w:r>
          </w:p>
        </w:tc>
        <w:tc>
          <w:tcPr>
            <w:tcW w:w="5670" w:type="dxa"/>
            <w:vAlign w:val="center"/>
          </w:tcPr>
          <w:p w:rsidR="00DC6314" w:rsidRPr="009D7316" w:rsidRDefault="00DC6314" w:rsidP="00545437">
            <w:pPr>
              <w:pStyle w:val="TableParagraph"/>
              <w:tabs>
                <w:tab w:val="left" w:pos="5812"/>
              </w:tabs>
              <w:rPr>
                <w:sz w:val="28"/>
                <w:szCs w:val="28"/>
                <w:lang w:val="ru-RU"/>
              </w:rPr>
            </w:pPr>
            <w:r>
              <w:rPr>
                <w:sz w:val="28"/>
                <w:szCs w:val="28"/>
                <w:lang w:val="ru-RU"/>
              </w:rPr>
              <w:t>Т</w:t>
            </w:r>
            <w:r w:rsidRPr="00AA63E9">
              <w:rPr>
                <w:sz w:val="28"/>
                <w:szCs w:val="28"/>
              </w:rPr>
              <w:t>ерритория, занятая линейным объектом</w:t>
            </w:r>
          </w:p>
        </w:tc>
        <w:tc>
          <w:tcPr>
            <w:tcW w:w="1418" w:type="dxa"/>
          </w:tcPr>
          <w:p w:rsidR="00DC6314" w:rsidRPr="009D7316" w:rsidRDefault="00DC6314" w:rsidP="00545437">
            <w:pPr>
              <w:pStyle w:val="TableParagraph"/>
              <w:spacing w:line="276" w:lineRule="auto"/>
              <w:jc w:val="center"/>
              <w:rPr>
                <w:sz w:val="28"/>
                <w:szCs w:val="28"/>
                <w:lang w:val="ru-RU"/>
              </w:rPr>
            </w:pPr>
            <w:r>
              <w:rPr>
                <w:sz w:val="28"/>
                <w:szCs w:val="28"/>
                <w:lang w:val="ru-RU"/>
              </w:rPr>
              <w:t>1,13</w:t>
            </w:r>
          </w:p>
        </w:tc>
        <w:tc>
          <w:tcPr>
            <w:tcW w:w="2126"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2</w:t>
            </w:r>
          </w:p>
        </w:tc>
      </w:tr>
      <w:tr w:rsidR="00DC6314" w:rsidRPr="009D7316" w:rsidTr="00545437">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2</w:t>
            </w:r>
          </w:p>
        </w:tc>
        <w:tc>
          <w:tcPr>
            <w:tcW w:w="5670" w:type="dxa"/>
            <w:vAlign w:val="center"/>
          </w:tcPr>
          <w:p w:rsidR="00DC6314" w:rsidRPr="009D7316" w:rsidRDefault="00DC6314" w:rsidP="00545437">
            <w:pPr>
              <w:pStyle w:val="TableParagraph"/>
              <w:tabs>
                <w:tab w:val="left" w:pos="5812"/>
              </w:tabs>
              <w:rPr>
                <w:sz w:val="28"/>
                <w:szCs w:val="28"/>
                <w:lang w:val="ru-RU"/>
              </w:rPr>
            </w:pPr>
            <w:r>
              <w:rPr>
                <w:sz w:val="28"/>
                <w:szCs w:val="28"/>
                <w:lang w:val="ru-RU"/>
              </w:rPr>
              <w:t>У</w:t>
            </w:r>
            <w:r w:rsidRPr="002F1500">
              <w:rPr>
                <w:sz w:val="28"/>
                <w:szCs w:val="28"/>
                <w:lang w:val="ru-RU"/>
              </w:rPr>
              <w:t>лично-дорожная сеть (в границах населенного пункта)</w:t>
            </w:r>
          </w:p>
        </w:tc>
        <w:tc>
          <w:tcPr>
            <w:tcW w:w="1418" w:type="dxa"/>
          </w:tcPr>
          <w:p w:rsidR="00DC6314" w:rsidRPr="009D7316" w:rsidRDefault="00DC6314" w:rsidP="00545437">
            <w:pPr>
              <w:pStyle w:val="TableParagraph"/>
              <w:spacing w:line="276" w:lineRule="auto"/>
              <w:jc w:val="center"/>
              <w:rPr>
                <w:sz w:val="28"/>
                <w:szCs w:val="28"/>
                <w:lang w:val="ru-RU"/>
              </w:rPr>
            </w:pPr>
            <w:r>
              <w:rPr>
                <w:sz w:val="28"/>
                <w:szCs w:val="28"/>
                <w:lang w:val="ru-RU"/>
              </w:rPr>
              <w:t>0,07</w:t>
            </w:r>
          </w:p>
        </w:tc>
        <w:tc>
          <w:tcPr>
            <w:tcW w:w="2126"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3</w:t>
            </w:r>
          </w:p>
        </w:tc>
      </w:tr>
      <w:tr w:rsidR="00DC6314" w:rsidRPr="009D7316" w:rsidTr="00545437">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lastRenderedPageBreak/>
              <w:t>3</w:t>
            </w:r>
          </w:p>
        </w:tc>
        <w:tc>
          <w:tcPr>
            <w:tcW w:w="5670" w:type="dxa"/>
            <w:vAlign w:val="center"/>
          </w:tcPr>
          <w:p w:rsidR="00DC6314" w:rsidRPr="002F1500" w:rsidRDefault="00DC6314" w:rsidP="00545437">
            <w:pPr>
              <w:pStyle w:val="TableParagraph"/>
              <w:tabs>
                <w:tab w:val="left" w:pos="5812"/>
              </w:tabs>
              <w:rPr>
                <w:sz w:val="28"/>
                <w:szCs w:val="28"/>
                <w:lang w:val="ru-RU"/>
              </w:rPr>
            </w:pPr>
            <w:r>
              <w:rPr>
                <w:sz w:val="28"/>
                <w:szCs w:val="28"/>
                <w:lang w:val="ru-RU"/>
              </w:rPr>
              <w:t>Т</w:t>
            </w:r>
            <w:r w:rsidRPr="002F1500">
              <w:rPr>
                <w:sz w:val="28"/>
                <w:szCs w:val="28"/>
                <w:lang w:val="ru-RU"/>
              </w:rPr>
              <w:t>ерритория садоводческого или огороднического некоммерческого объединения граждан</w:t>
            </w:r>
          </w:p>
        </w:tc>
        <w:tc>
          <w:tcPr>
            <w:tcW w:w="1418" w:type="dxa"/>
          </w:tcPr>
          <w:p w:rsidR="00DC6314" w:rsidRPr="009D7316" w:rsidRDefault="00DC6314" w:rsidP="00545437">
            <w:pPr>
              <w:pStyle w:val="TableParagraph"/>
              <w:spacing w:line="276" w:lineRule="auto"/>
              <w:jc w:val="center"/>
              <w:rPr>
                <w:sz w:val="28"/>
                <w:szCs w:val="28"/>
                <w:lang w:val="ru-RU"/>
              </w:rPr>
            </w:pPr>
            <w:r>
              <w:rPr>
                <w:sz w:val="28"/>
                <w:szCs w:val="28"/>
                <w:lang w:val="ru-RU"/>
              </w:rPr>
              <w:t>52,36</w:t>
            </w:r>
          </w:p>
        </w:tc>
        <w:tc>
          <w:tcPr>
            <w:tcW w:w="2126"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1</w:t>
            </w:r>
          </w:p>
        </w:tc>
      </w:tr>
      <w:tr w:rsidR="00DC6314" w:rsidRPr="009D7316" w:rsidTr="00545437">
        <w:tc>
          <w:tcPr>
            <w:tcW w:w="817" w:type="dxa"/>
          </w:tcPr>
          <w:p w:rsidR="00DC6314" w:rsidRPr="009D7316" w:rsidRDefault="00DC6314" w:rsidP="00545437">
            <w:pPr>
              <w:pStyle w:val="TableParagraph"/>
              <w:spacing w:line="276" w:lineRule="auto"/>
              <w:ind w:right="2"/>
              <w:jc w:val="center"/>
              <w:rPr>
                <w:sz w:val="28"/>
                <w:szCs w:val="28"/>
                <w:lang w:val="ru-RU"/>
              </w:rPr>
            </w:pPr>
            <w:r>
              <w:rPr>
                <w:sz w:val="28"/>
                <w:szCs w:val="28"/>
                <w:lang w:val="ru-RU"/>
              </w:rPr>
              <w:t>4</w:t>
            </w:r>
          </w:p>
        </w:tc>
        <w:tc>
          <w:tcPr>
            <w:tcW w:w="5670" w:type="dxa"/>
          </w:tcPr>
          <w:p w:rsidR="00DC6314" w:rsidRPr="002F1500" w:rsidRDefault="00DC6314" w:rsidP="00545437">
            <w:pPr>
              <w:pStyle w:val="TableParagraph"/>
              <w:tabs>
                <w:tab w:val="left" w:pos="5812"/>
              </w:tabs>
              <w:rPr>
                <w:sz w:val="28"/>
                <w:szCs w:val="28"/>
                <w:lang w:val="ru-RU"/>
              </w:rPr>
            </w:pPr>
            <w:r w:rsidRPr="002F1500">
              <w:rPr>
                <w:sz w:val="28"/>
                <w:szCs w:val="28"/>
                <w:lang w:val="ru-RU"/>
              </w:rPr>
              <w:t>Кварталы</w:t>
            </w:r>
          </w:p>
        </w:tc>
        <w:tc>
          <w:tcPr>
            <w:tcW w:w="1418" w:type="dxa"/>
            <w:shd w:val="clear" w:color="auto" w:fill="auto"/>
          </w:tcPr>
          <w:p w:rsidR="00DC6314" w:rsidRPr="0013384E" w:rsidRDefault="00DC6314" w:rsidP="00545437">
            <w:pPr>
              <w:pStyle w:val="TableParagraph"/>
              <w:tabs>
                <w:tab w:val="left" w:pos="1433"/>
              </w:tabs>
              <w:spacing w:line="276" w:lineRule="auto"/>
              <w:jc w:val="center"/>
              <w:rPr>
                <w:sz w:val="28"/>
                <w:szCs w:val="28"/>
                <w:highlight w:val="green"/>
                <w:lang w:val="ru-RU"/>
              </w:rPr>
            </w:pPr>
            <w:r w:rsidRPr="00E97BE1">
              <w:rPr>
                <w:sz w:val="28"/>
                <w:szCs w:val="28"/>
                <w:lang w:val="ru-RU"/>
              </w:rPr>
              <w:t>41,66</w:t>
            </w:r>
          </w:p>
        </w:tc>
        <w:tc>
          <w:tcPr>
            <w:tcW w:w="2126" w:type="dxa"/>
          </w:tcPr>
          <w:p w:rsidR="00DC6314" w:rsidRPr="009D7316" w:rsidRDefault="00DC6314" w:rsidP="00545437">
            <w:pPr>
              <w:pStyle w:val="TableParagraph"/>
              <w:tabs>
                <w:tab w:val="left" w:pos="1433"/>
              </w:tabs>
              <w:spacing w:line="276" w:lineRule="auto"/>
              <w:jc w:val="center"/>
              <w:rPr>
                <w:sz w:val="28"/>
                <w:szCs w:val="28"/>
                <w:lang w:val="ru-RU"/>
              </w:rPr>
            </w:pPr>
            <w:r>
              <w:rPr>
                <w:sz w:val="28"/>
                <w:szCs w:val="28"/>
                <w:lang w:val="ru-RU"/>
              </w:rPr>
              <w:t>1.1</w:t>
            </w:r>
          </w:p>
        </w:tc>
      </w:tr>
      <w:tr w:rsidR="00DC6314" w:rsidRPr="009D7316" w:rsidTr="00545437">
        <w:tc>
          <w:tcPr>
            <w:tcW w:w="817" w:type="dxa"/>
          </w:tcPr>
          <w:p w:rsidR="00DC6314" w:rsidRPr="009D7316" w:rsidRDefault="00DC6314" w:rsidP="00545437">
            <w:pPr>
              <w:pStyle w:val="TableParagraph"/>
              <w:spacing w:line="276" w:lineRule="auto"/>
              <w:ind w:right="2"/>
              <w:jc w:val="center"/>
              <w:rPr>
                <w:sz w:val="28"/>
                <w:szCs w:val="28"/>
                <w:lang w:val="ru-RU"/>
              </w:rPr>
            </w:pPr>
            <w:r>
              <w:rPr>
                <w:sz w:val="28"/>
                <w:szCs w:val="28"/>
                <w:lang w:val="ru-RU"/>
              </w:rPr>
              <w:t>5</w:t>
            </w:r>
          </w:p>
        </w:tc>
        <w:tc>
          <w:tcPr>
            <w:tcW w:w="5670" w:type="dxa"/>
          </w:tcPr>
          <w:p w:rsidR="00DC6314" w:rsidRPr="002F1500" w:rsidRDefault="00DC6314" w:rsidP="00545437">
            <w:pPr>
              <w:pStyle w:val="TableParagraph"/>
              <w:tabs>
                <w:tab w:val="left" w:pos="5812"/>
              </w:tabs>
              <w:rPr>
                <w:sz w:val="28"/>
                <w:szCs w:val="28"/>
                <w:lang w:val="ru-RU"/>
              </w:rPr>
            </w:pPr>
            <w:r>
              <w:rPr>
                <w:sz w:val="28"/>
                <w:szCs w:val="28"/>
                <w:lang w:val="ru-RU"/>
              </w:rPr>
              <w:t>У</w:t>
            </w:r>
            <w:r w:rsidRPr="002F1500">
              <w:rPr>
                <w:sz w:val="28"/>
                <w:szCs w:val="28"/>
                <w:lang w:val="ru-RU"/>
              </w:rPr>
              <w:t>лично-дорожная сеть</w:t>
            </w:r>
          </w:p>
        </w:tc>
        <w:tc>
          <w:tcPr>
            <w:tcW w:w="1418" w:type="dxa"/>
            <w:shd w:val="clear" w:color="auto" w:fill="auto"/>
          </w:tcPr>
          <w:p w:rsidR="00DC6314" w:rsidRPr="00E97BE1" w:rsidRDefault="00DC6314" w:rsidP="00545437">
            <w:pPr>
              <w:pStyle w:val="TableParagraph"/>
              <w:spacing w:line="276" w:lineRule="auto"/>
              <w:jc w:val="center"/>
              <w:rPr>
                <w:sz w:val="28"/>
                <w:szCs w:val="28"/>
                <w:lang w:val="ru-RU"/>
              </w:rPr>
            </w:pPr>
            <w:r w:rsidRPr="00E97BE1">
              <w:rPr>
                <w:sz w:val="28"/>
                <w:szCs w:val="28"/>
                <w:lang w:val="ru-RU"/>
              </w:rPr>
              <w:t>0,</w:t>
            </w:r>
            <w:r>
              <w:rPr>
                <w:sz w:val="28"/>
                <w:szCs w:val="28"/>
                <w:lang w:val="ru-RU"/>
              </w:rPr>
              <w:t>53</w:t>
            </w:r>
          </w:p>
        </w:tc>
        <w:tc>
          <w:tcPr>
            <w:tcW w:w="2126" w:type="dxa"/>
          </w:tcPr>
          <w:p w:rsidR="00DC6314" w:rsidRPr="009D7316" w:rsidRDefault="00DC6314" w:rsidP="00545437">
            <w:pPr>
              <w:pStyle w:val="TableParagraph"/>
              <w:spacing w:line="276" w:lineRule="auto"/>
              <w:jc w:val="center"/>
              <w:rPr>
                <w:sz w:val="28"/>
                <w:szCs w:val="28"/>
                <w:lang w:val="ru-RU"/>
              </w:rPr>
            </w:pPr>
            <w:r>
              <w:rPr>
                <w:sz w:val="28"/>
                <w:szCs w:val="28"/>
                <w:lang w:val="ru-RU"/>
              </w:rPr>
              <w:t>1.2</w:t>
            </w:r>
          </w:p>
        </w:tc>
      </w:tr>
      <w:tr w:rsidR="00DC6314" w:rsidRPr="009D7316" w:rsidTr="00545437">
        <w:tc>
          <w:tcPr>
            <w:tcW w:w="817" w:type="dxa"/>
          </w:tcPr>
          <w:p w:rsidR="00DC6314" w:rsidRPr="009D7316" w:rsidRDefault="00DC6314" w:rsidP="00545437">
            <w:pPr>
              <w:pStyle w:val="TableParagraph"/>
              <w:spacing w:line="276" w:lineRule="auto"/>
              <w:ind w:right="2"/>
              <w:jc w:val="center"/>
              <w:rPr>
                <w:sz w:val="28"/>
                <w:szCs w:val="28"/>
                <w:lang w:val="ru-RU"/>
              </w:rPr>
            </w:pPr>
            <w:r>
              <w:rPr>
                <w:sz w:val="28"/>
                <w:szCs w:val="28"/>
                <w:lang w:val="ru-RU"/>
              </w:rPr>
              <w:t>6</w:t>
            </w:r>
          </w:p>
        </w:tc>
        <w:tc>
          <w:tcPr>
            <w:tcW w:w="5670" w:type="dxa"/>
          </w:tcPr>
          <w:p w:rsidR="00DC6314" w:rsidRPr="002F1500" w:rsidRDefault="00DC6314" w:rsidP="00545437">
            <w:pPr>
              <w:pStyle w:val="TableParagraph"/>
              <w:tabs>
                <w:tab w:val="left" w:pos="5812"/>
              </w:tabs>
              <w:rPr>
                <w:sz w:val="28"/>
                <w:szCs w:val="28"/>
                <w:lang w:val="ru-RU"/>
              </w:rPr>
            </w:pPr>
            <w:r w:rsidRPr="002F1500">
              <w:rPr>
                <w:sz w:val="28"/>
                <w:szCs w:val="28"/>
                <w:lang w:val="ru-RU"/>
              </w:rPr>
              <w:t>Территория общего пользования, за исключением улично-дорожной сети</w:t>
            </w:r>
          </w:p>
        </w:tc>
        <w:tc>
          <w:tcPr>
            <w:tcW w:w="1418" w:type="dxa"/>
            <w:shd w:val="clear" w:color="auto" w:fill="auto"/>
          </w:tcPr>
          <w:p w:rsidR="00DC6314" w:rsidRPr="0013384E" w:rsidRDefault="00DC6314" w:rsidP="00545437">
            <w:pPr>
              <w:pStyle w:val="TableParagraph"/>
              <w:spacing w:line="276" w:lineRule="auto"/>
              <w:jc w:val="center"/>
              <w:rPr>
                <w:sz w:val="28"/>
                <w:szCs w:val="28"/>
                <w:highlight w:val="green"/>
                <w:lang w:val="ru-RU"/>
              </w:rPr>
            </w:pPr>
            <w:r>
              <w:rPr>
                <w:sz w:val="28"/>
                <w:szCs w:val="28"/>
                <w:lang w:val="ru-RU"/>
              </w:rPr>
              <w:t>10,17</w:t>
            </w:r>
          </w:p>
        </w:tc>
        <w:tc>
          <w:tcPr>
            <w:tcW w:w="2126" w:type="dxa"/>
          </w:tcPr>
          <w:p w:rsidR="00DC6314" w:rsidRPr="009D7316" w:rsidRDefault="00DC6314" w:rsidP="00545437">
            <w:pPr>
              <w:pStyle w:val="TableParagraph"/>
              <w:spacing w:line="276" w:lineRule="auto"/>
              <w:jc w:val="center"/>
              <w:rPr>
                <w:sz w:val="28"/>
                <w:szCs w:val="28"/>
                <w:lang w:val="ru-RU"/>
              </w:rPr>
            </w:pPr>
            <w:r>
              <w:rPr>
                <w:sz w:val="28"/>
                <w:szCs w:val="28"/>
                <w:lang w:val="ru-RU"/>
              </w:rPr>
              <w:t>1.3</w:t>
            </w:r>
          </w:p>
        </w:tc>
      </w:tr>
    </w:tbl>
    <w:p w:rsidR="00DC6314" w:rsidRPr="00F2008B" w:rsidRDefault="00DC6314" w:rsidP="00DC6314">
      <w:pPr>
        <w:pStyle w:val="af8"/>
        <w:spacing w:line="240" w:lineRule="auto"/>
        <w:ind w:firstLine="0"/>
        <w:jc w:val="center"/>
        <w:rPr>
          <w:sz w:val="28"/>
          <w:szCs w:val="28"/>
          <w:u w:val="single"/>
        </w:rPr>
      </w:pPr>
      <w:bookmarkStart w:id="9" w:name="_Toc502174152"/>
      <w:bookmarkStart w:id="10" w:name="_Toc516309108"/>
      <w:bookmarkEnd w:id="8"/>
      <w:r w:rsidRPr="00F2008B">
        <w:rPr>
          <w:sz w:val="28"/>
          <w:szCs w:val="28"/>
          <w:u w:val="single"/>
        </w:rPr>
        <w:t>Перечень зон планируемого размещения объектов капитального строительства</w:t>
      </w:r>
    </w:p>
    <w:p w:rsidR="00DC6314" w:rsidRPr="00EE7134" w:rsidRDefault="00DC6314" w:rsidP="00DC6314">
      <w:pPr>
        <w:ind w:firstLine="426"/>
        <w:jc w:val="right"/>
        <w:rPr>
          <w:sz w:val="28"/>
          <w:szCs w:val="28"/>
        </w:rPr>
      </w:pPr>
      <w:r>
        <w:rPr>
          <w:sz w:val="28"/>
          <w:szCs w:val="28"/>
        </w:rPr>
        <w:t>Таблица 2</w:t>
      </w:r>
    </w:p>
    <w:tbl>
      <w:tblPr>
        <w:tblStyle w:val="af"/>
        <w:tblW w:w="10031" w:type="dxa"/>
        <w:tblLayout w:type="fixed"/>
        <w:tblLook w:val="04A0" w:firstRow="1" w:lastRow="0" w:firstColumn="1" w:lastColumn="0" w:noHBand="0" w:noVBand="1"/>
      </w:tblPr>
      <w:tblGrid>
        <w:gridCol w:w="817"/>
        <w:gridCol w:w="5670"/>
        <w:gridCol w:w="1418"/>
        <w:gridCol w:w="2126"/>
      </w:tblGrid>
      <w:tr w:rsidR="00DC6314" w:rsidRPr="002F7A62" w:rsidTr="00545437">
        <w:tc>
          <w:tcPr>
            <w:tcW w:w="817" w:type="dxa"/>
            <w:vAlign w:val="center"/>
          </w:tcPr>
          <w:p w:rsidR="00DC6314" w:rsidRPr="002F7A62" w:rsidRDefault="00DC6314" w:rsidP="00545437">
            <w:pPr>
              <w:pStyle w:val="TableParagraph"/>
              <w:spacing w:line="276" w:lineRule="auto"/>
              <w:jc w:val="center"/>
              <w:rPr>
                <w:sz w:val="28"/>
                <w:szCs w:val="28"/>
                <w:lang w:val="ru-RU"/>
              </w:rPr>
            </w:pPr>
            <w:r w:rsidRPr="002F7A62">
              <w:rPr>
                <w:sz w:val="28"/>
                <w:szCs w:val="28"/>
                <w:lang w:val="ru-RU"/>
              </w:rPr>
              <w:t>№ п/п</w:t>
            </w:r>
          </w:p>
        </w:tc>
        <w:tc>
          <w:tcPr>
            <w:tcW w:w="5670" w:type="dxa"/>
            <w:vAlign w:val="center"/>
          </w:tcPr>
          <w:p w:rsidR="00DC6314" w:rsidRPr="002F7A62" w:rsidRDefault="00DC6314" w:rsidP="00545437">
            <w:pPr>
              <w:pStyle w:val="TableParagraph"/>
              <w:tabs>
                <w:tab w:val="left" w:pos="5812"/>
              </w:tabs>
              <w:spacing w:line="276" w:lineRule="auto"/>
              <w:jc w:val="center"/>
              <w:rPr>
                <w:sz w:val="28"/>
                <w:szCs w:val="28"/>
                <w:lang w:val="ru-RU"/>
              </w:rPr>
            </w:pPr>
            <w:r w:rsidRPr="002F7A62">
              <w:rPr>
                <w:sz w:val="28"/>
                <w:szCs w:val="28"/>
              </w:rPr>
              <w:t>Наименование</w:t>
            </w:r>
          </w:p>
        </w:tc>
        <w:tc>
          <w:tcPr>
            <w:tcW w:w="1418" w:type="dxa"/>
          </w:tcPr>
          <w:p w:rsidR="00DC6314" w:rsidRPr="002F7A62" w:rsidRDefault="00DC6314" w:rsidP="00545437">
            <w:pPr>
              <w:pStyle w:val="TableParagraph"/>
              <w:spacing w:line="276" w:lineRule="auto"/>
              <w:jc w:val="center"/>
              <w:rPr>
                <w:sz w:val="28"/>
                <w:szCs w:val="28"/>
                <w:lang w:val="ru-RU"/>
              </w:rPr>
            </w:pPr>
            <w:r w:rsidRPr="002F7A62">
              <w:rPr>
                <w:sz w:val="28"/>
                <w:szCs w:val="28"/>
              </w:rPr>
              <w:t>Площадь</w:t>
            </w:r>
            <w:r w:rsidRPr="002F7A62">
              <w:rPr>
                <w:sz w:val="28"/>
                <w:szCs w:val="28"/>
                <w:lang w:val="ru-RU"/>
              </w:rPr>
              <w:t>,</w:t>
            </w:r>
          </w:p>
          <w:p w:rsidR="00DC6314" w:rsidRPr="002F7A62" w:rsidRDefault="00DC6314" w:rsidP="00545437">
            <w:pPr>
              <w:pStyle w:val="TableParagraph"/>
              <w:spacing w:line="276" w:lineRule="auto"/>
              <w:jc w:val="center"/>
              <w:rPr>
                <w:sz w:val="28"/>
                <w:szCs w:val="28"/>
              </w:rPr>
            </w:pPr>
            <w:r w:rsidRPr="002F7A62">
              <w:rPr>
                <w:sz w:val="28"/>
                <w:szCs w:val="28"/>
              </w:rPr>
              <w:t>га</w:t>
            </w:r>
          </w:p>
        </w:tc>
        <w:tc>
          <w:tcPr>
            <w:tcW w:w="2126" w:type="dxa"/>
            <w:vAlign w:val="center"/>
          </w:tcPr>
          <w:p w:rsidR="00DC6314" w:rsidRPr="002F7A62" w:rsidRDefault="00DC6314" w:rsidP="00545437">
            <w:pPr>
              <w:pStyle w:val="TableParagraph"/>
              <w:spacing w:line="276" w:lineRule="auto"/>
              <w:jc w:val="center"/>
              <w:rPr>
                <w:sz w:val="28"/>
                <w:szCs w:val="28"/>
                <w:lang w:val="ru-RU"/>
              </w:rPr>
            </w:pPr>
            <w:r w:rsidRPr="002F7A62">
              <w:rPr>
                <w:sz w:val="28"/>
                <w:szCs w:val="28"/>
                <w:lang w:val="ru-RU"/>
              </w:rPr>
              <w:t xml:space="preserve">Номер </w:t>
            </w:r>
            <w:r>
              <w:rPr>
                <w:sz w:val="28"/>
                <w:szCs w:val="28"/>
                <w:lang w:val="ru-RU"/>
              </w:rPr>
              <w:t>элемента планировочной структуры</w:t>
            </w:r>
          </w:p>
        </w:tc>
      </w:tr>
    </w:tbl>
    <w:p w:rsidR="00DC6314" w:rsidRPr="00EE7134" w:rsidRDefault="00DC6314" w:rsidP="00DC6314">
      <w:pPr>
        <w:ind w:firstLine="426"/>
        <w:jc w:val="right"/>
        <w:rPr>
          <w:sz w:val="2"/>
          <w:szCs w:val="2"/>
          <w:highlight w:val="lightGray"/>
        </w:rPr>
      </w:pPr>
    </w:p>
    <w:tbl>
      <w:tblPr>
        <w:tblStyle w:val="af"/>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5670"/>
        <w:gridCol w:w="1418"/>
        <w:gridCol w:w="2126"/>
      </w:tblGrid>
      <w:tr w:rsidR="00DC6314" w:rsidRPr="009D7316" w:rsidTr="00545437">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1</w:t>
            </w:r>
          </w:p>
        </w:tc>
        <w:tc>
          <w:tcPr>
            <w:tcW w:w="5670" w:type="dxa"/>
            <w:vAlign w:val="center"/>
          </w:tcPr>
          <w:p w:rsidR="00DC6314" w:rsidRPr="009D7316" w:rsidRDefault="00DC6314" w:rsidP="00545437">
            <w:pPr>
              <w:pStyle w:val="TableParagraph"/>
              <w:tabs>
                <w:tab w:val="left" w:pos="5812"/>
              </w:tabs>
              <w:spacing w:line="276" w:lineRule="auto"/>
              <w:jc w:val="center"/>
              <w:rPr>
                <w:sz w:val="28"/>
                <w:szCs w:val="28"/>
                <w:lang w:val="ru-RU"/>
              </w:rPr>
            </w:pPr>
            <w:r w:rsidRPr="009D7316">
              <w:rPr>
                <w:sz w:val="28"/>
                <w:szCs w:val="28"/>
                <w:lang w:val="ru-RU"/>
              </w:rPr>
              <w:t>2</w:t>
            </w:r>
          </w:p>
        </w:tc>
        <w:tc>
          <w:tcPr>
            <w:tcW w:w="1418" w:type="dxa"/>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3</w:t>
            </w:r>
          </w:p>
        </w:tc>
        <w:tc>
          <w:tcPr>
            <w:tcW w:w="2126" w:type="dxa"/>
            <w:vAlign w:val="center"/>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4</w:t>
            </w:r>
          </w:p>
        </w:tc>
      </w:tr>
      <w:tr w:rsidR="00DC6314" w:rsidRPr="009D7316" w:rsidTr="00545437">
        <w:tc>
          <w:tcPr>
            <w:tcW w:w="817" w:type="dxa"/>
          </w:tcPr>
          <w:p w:rsidR="00DC6314" w:rsidRPr="009D7316" w:rsidRDefault="00DC6314" w:rsidP="00545437">
            <w:pPr>
              <w:pStyle w:val="TableParagraph"/>
              <w:spacing w:line="276" w:lineRule="auto"/>
              <w:ind w:right="2"/>
              <w:jc w:val="center"/>
              <w:rPr>
                <w:sz w:val="28"/>
                <w:szCs w:val="28"/>
                <w:lang w:val="ru-RU"/>
              </w:rPr>
            </w:pPr>
            <w:r w:rsidRPr="009D7316">
              <w:rPr>
                <w:sz w:val="28"/>
                <w:szCs w:val="28"/>
                <w:lang w:val="ru-RU"/>
              </w:rPr>
              <w:t>1</w:t>
            </w:r>
          </w:p>
        </w:tc>
        <w:tc>
          <w:tcPr>
            <w:tcW w:w="5670" w:type="dxa"/>
          </w:tcPr>
          <w:p w:rsidR="00DC6314" w:rsidRPr="009D7316" w:rsidRDefault="00DC6314" w:rsidP="00545437">
            <w:pPr>
              <w:rPr>
                <w:sz w:val="28"/>
                <w:szCs w:val="28"/>
              </w:rPr>
            </w:pPr>
            <w:r w:rsidRPr="009D7316">
              <w:rPr>
                <w:sz w:val="28"/>
                <w:szCs w:val="28"/>
              </w:rPr>
              <w:t xml:space="preserve">Зона планируемого размещения садовых </w:t>
            </w:r>
            <w:r>
              <w:rPr>
                <w:sz w:val="28"/>
                <w:szCs w:val="28"/>
              </w:rPr>
              <w:t xml:space="preserve">(жилых) </w:t>
            </w:r>
            <w:r w:rsidRPr="009D7316">
              <w:rPr>
                <w:sz w:val="28"/>
                <w:szCs w:val="28"/>
              </w:rPr>
              <w:t>домов</w:t>
            </w:r>
          </w:p>
        </w:tc>
        <w:tc>
          <w:tcPr>
            <w:tcW w:w="1418" w:type="dxa"/>
            <w:shd w:val="clear" w:color="auto" w:fill="auto"/>
          </w:tcPr>
          <w:p w:rsidR="00DC6314" w:rsidRPr="0013384E" w:rsidRDefault="00DC6314" w:rsidP="00545437">
            <w:pPr>
              <w:pStyle w:val="TableParagraph"/>
              <w:tabs>
                <w:tab w:val="left" w:pos="1433"/>
              </w:tabs>
              <w:spacing w:line="276" w:lineRule="auto"/>
              <w:jc w:val="center"/>
              <w:rPr>
                <w:sz w:val="28"/>
                <w:szCs w:val="28"/>
                <w:highlight w:val="green"/>
                <w:lang w:val="ru-RU"/>
              </w:rPr>
            </w:pPr>
            <w:r w:rsidRPr="00E97BE1">
              <w:rPr>
                <w:sz w:val="28"/>
                <w:szCs w:val="28"/>
                <w:lang w:val="ru-RU"/>
              </w:rPr>
              <w:t>41,66</w:t>
            </w:r>
          </w:p>
        </w:tc>
        <w:tc>
          <w:tcPr>
            <w:tcW w:w="2126" w:type="dxa"/>
          </w:tcPr>
          <w:p w:rsidR="00DC6314" w:rsidRPr="009D7316" w:rsidRDefault="00DC6314" w:rsidP="00545437">
            <w:pPr>
              <w:pStyle w:val="TableParagraph"/>
              <w:tabs>
                <w:tab w:val="left" w:pos="1433"/>
              </w:tabs>
              <w:spacing w:line="276" w:lineRule="auto"/>
              <w:jc w:val="center"/>
              <w:rPr>
                <w:sz w:val="28"/>
                <w:szCs w:val="28"/>
                <w:lang w:val="ru-RU"/>
              </w:rPr>
            </w:pPr>
            <w:r>
              <w:rPr>
                <w:sz w:val="28"/>
                <w:szCs w:val="28"/>
                <w:lang w:val="ru-RU"/>
              </w:rPr>
              <w:t>1.1</w:t>
            </w:r>
          </w:p>
        </w:tc>
      </w:tr>
      <w:tr w:rsidR="00DC6314" w:rsidRPr="009D7316" w:rsidTr="00545437">
        <w:tc>
          <w:tcPr>
            <w:tcW w:w="817" w:type="dxa"/>
          </w:tcPr>
          <w:p w:rsidR="00DC6314" w:rsidRPr="009D7316" w:rsidRDefault="00DC6314" w:rsidP="00545437">
            <w:pPr>
              <w:pStyle w:val="TableParagraph"/>
              <w:spacing w:line="276" w:lineRule="auto"/>
              <w:ind w:right="2"/>
              <w:jc w:val="center"/>
              <w:rPr>
                <w:sz w:val="28"/>
                <w:szCs w:val="28"/>
                <w:lang w:val="ru-RU"/>
              </w:rPr>
            </w:pPr>
            <w:r w:rsidRPr="009D7316">
              <w:rPr>
                <w:sz w:val="28"/>
                <w:szCs w:val="28"/>
                <w:lang w:val="ru-RU"/>
              </w:rPr>
              <w:t>2</w:t>
            </w:r>
          </w:p>
        </w:tc>
        <w:tc>
          <w:tcPr>
            <w:tcW w:w="5670" w:type="dxa"/>
          </w:tcPr>
          <w:p w:rsidR="00DC6314" w:rsidRPr="009D7316" w:rsidRDefault="00DC6314" w:rsidP="00545437">
            <w:pPr>
              <w:rPr>
                <w:sz w:val="28"/>
                <w:szCs w:val="28"/>
              </w:rPr>
            </w:pPr>
            <w:r w:rsidRPr="009D7316">
              <w:rPr>
                <w:sz w:val="28"/>
                <w:szCs w:val="28"/>
              </w:rPr>
              <w:t xml:space="preserve">Зона планируемого размещения объектов </w:t>
            </w:r>
            <w:r>
              <w:rPr>
                <w:sz w:val="28"/>
                <w:szCs w:val="28"/>
              </w:rPr>
              <w:t xml:space="preserve">капитального строительства </w:t>
            </w:r>
            <w:r w:rsidRPr="009D7316">
              <w:rPr>
                <w:sz w:val="28"/>
                <w:szCs w:val="28"/>
              </w:rPr>
              <w:t>общего пользования садоводческого некоммерческого товарищества</w:t>
            </w:r>
          </w:p>
        </w:tc>
        <w:tc>
          <w:tcPr>
            <w:tcW w:w="1418" w:type="dxa"/>
            <w:shd w:val="clear" w:color="auto" w:fill="auto"/>
          </w:tcPr>
          <w:p w:rsidR="00DC6314" w:rsidRPr="00E97BE1" w:rsidRDefault="00DC6314" w:rsidP="00545437">
            <w:pPr>
              <w:pStyle w:val="TableParagraph"/>
              <w:spacing w:line="276" w:lineRule="auto"/>
              <w:jc w:val="center"/>
              <w:rPr>
                <w:sz w:val="28"/>
                <w:szCs w:val="28"/>
                <w:lang w:val="ru-RU"/>
              </w:rPr>
            </w:pPr>
            <w:r w:rsidRPr="00E97BE1">
              <w:rPr>
                <w:sz w:val="28"/>
                <w:szCs w:val="28"/>
                <w:lang w:val="ru-RU"/>
              </w:rPr>
              <w:t>0,24</w:t>
            </w:r>
          </w:p>
        </w:tc>
        <w:tc>
          <w:tcPr>
            <w:tcW w:w="2126" w:type="dxa"/>
          </w:tcPr>
          <w:p w:rsidR="00DC6314" w:rsidRPr="009D7316" w:rsidRDefault="00DC6314" w:rsidP="00545437">
            <w:pPr>
              <w:pStyle w:val="TableParagraph"/>
              <w:spacing w:line="276" w:lineRule="auto"/>
              <w:jc w:val="center"/>
              <w:rPr>
                <w:sz w:val="28"/>
                <w:szCs w:val="28"/>
                <w:lang w:val="ru-RU"/>
              </w:rPr>
            </w:pPr>
            <w:r>
              <w:rPr>
                <w:sz w:val="28"/>
                <w:szCs w:val="28"/>
                <w:lang w:val="ru-RU"/>
              </w:rPr>
              <w:t>1.3</w:t>
            </w:r>
          </w:p>
        </w:tc>
      </w:tr>
      <w:tr w:rsidR="00DC6314" w:rsidRPr="009D7316" w:rsidTr="00545437">
        <w:tc>
          <w:tcPr>
            <w:tcW w:w="817" w:type="dxa"/>
          </w:tcPr>
          <w:p w:rsidR="00DC6314" w:rsidRPr="009D7316" w:rsidRDefault="00DC6314" w:rsidP="00545437">
            <w:pPr>
              <w:pStyle w:val="TableParagraph"/>
              <w:spacing w:line="276" w:lineRule="auto"/>
              <w:ind w:right="2"/>
              <w:jc w:val="center"/>
              <w:rPr>
                <w:sz w:val="28"/>
                <w:szCs w:val="28"/>
                <w:lang w:val="ru-RU"/>
              </w:rPr>
            </w:pPr>
            <w:r>
              <w:rPr>
                <w:sz w:val="28"/>
                <w:szCs w:val="28"/>
                <w:lang w:val="ru-RU"/>
              </w:rPr>
              <w:t>3</w:t>
            </w:r>
          </w:p>
        </w:tc>
        <w:tc>
          <w:tcPr>
            <w:tcW w:w="5670" w:type="dxa"/>
          </w:tcPr>
          <w:p w:rsidR="00DC6314" w:rsidRPr="009D7316" w:rsidRDefault="00DC6314" w:rsidP="00545437">
            <w:pPr>
              <w:rPr>
                <w:sz w:val="28"/>
                <w:szCs w:val="28"/>
              </w:rPr>
            </w:pPr>
            <w:r w:rsidRPr="009D7316">
              <w:rPr>
                <w:sz w:val="28"/>
                <w:szCs w:val="28"/>
              </w:rPr>
              <w:t>Зона планируемого размещения</w:t>
            </w:r>
            <w:r>
              <w:rPr>
                <w:sz w:val="28"/>
                <w:szCs w:val="28"/>
              </w:rPr>
              <w:t xml:space="preserve"> линейных объектов инженерной и транспортной инфраструктур садоводческого некоммерческого товарищества</w:t>
            </w:r>
          </w:p>
        </w:tc>
        <w:tc>
          <w:tcPr>
            <w:tcW w:w="1418" w:type="dxa"/>
            <w:shd w:val="clear" w:color="auto" w:fill="auto"/>
          </w:tcPr>
          <w:p w:rsidR="00DC6314" w:rsidRPr="0013384E" w:rsidRDefault="00DC6314" w:rsidP="00545437">
            <w:pPr>
              <w:pStyle w:val="TableParagraph"/>
              <w:spacing w:line="276" w:lineRule="auto"/>
              <w:jc w:val="center"/>
              <w:rPr>
                <w:sz w:val="28"/>
                <w:szCs w:val="28"/>
                <w:highlight w:val="green"/>
                <w:lang w:val="ru-RU"/>
              </w:rPr>
            </w:pPr>
            <w:r w:rsidRPr="00E97BE1">
              <w:rPr>
                <w:sz w:val="28"/>
                <w:szCs w:val="28"/>
                <w:lang w:val="ru-RU"/>
              </w:rPr>
              <w:t>9,49</w:t>
            </w:r>
          </w:p>
        </w:tc>
        <w:tc>
          <w:tcPr>
            <w:tcW w:w="2126" w:type="dxa"/>
          </w:tcPr>
          <w:p w:rsidR="00DC6314" w:rsidRPr="009D7316" w:rsidRDefault="00DC6314" w:rsidP="00545437">
            <w:pPr>
              <w:pStyle w:val="TableParagraph"/>
              <w:spacing w:line="276" w:lineRule="auto"/>
              <w:jc w:val="center"/>
              <w:rPr>
                <w:sz w:val="28"/>
                <w:szCs w:val="28"/>
                <w:lang w:val="ru-RU"/>
              </w:rPr>
            </w:pPr>
            <w:r>
              <w:rPr>
                <w:sz w:val="28"/>
                <w:szCs w:val="28"/>
                <w:lang w:val="ru-RU"/>
              </w:rPr>
              <w:t>1.2</w:t>
            </w:r>
          </w:p>
        </w:tc>
      </w:tr>
    </w:tbl>
    <w:p w:rsidR="00DC6314" w:rsidRDefault="00DC6314" w:rsidP="00DC6314">
      <w:pPr>
        <w:spacing w:before="240"/>
        <w:ind w:firstLine="708"/>
        <w:jc w:val="both"/>
        <w:rPr>
          <w:sz w:val="28"/>
          <w:szCs w:val="28"/>
        </w:rPr>
      </w:pPr>
      <w:r>
        <w:rPr>
          <w:sz w:val="28"/>
          <w:szCs w:val="28"/>
        </w:rPr>
        <w:t>В границах проектирования не устанавливаются линии отступа от красных линий в связи с отсутствием красных линий в границах садоводческого товарищества.</w:t>
      </w:r>
    </w:p>
    <w:p w:rsidR="00DC6314" w:rsidRPr="00C94EA4" w:rsidRDefault="00DC6314" w:rsidP="00DC6314">
      <w:pPr>
        <w:pStyle w:val="1"/>
      </w:pPr>
      <w:bookmarkStart w:id="11" w:name="_Toc36212081"/>
      <w:bookmarkStart w:id="12" w:name="_Toc54587467"/>
      <w:r w:rsidRPr="00C94EA4">
        <w:t>1.2. Положения о плотности и параметрах застройки территории (в пределах, установленных градостроительным регламентом)</w:t>
      </w:r>
      <w:bookmarkEnd w:id="11"/>
      <w:bookmarkEnd w:id="12"/>
    </w:p>
    <w:p w:rsidR="00DC6314" w:rsidRDefault="00DC6314" w:rsidP="00DC6314">
      <w:pPr>
        <w:pStyle w:val="af9"/>
        <w:spacing w:before="240" w:beforeAutospacing="0" w:after="0" w:line="240" w:lineRule="auto"/>
        <w:ind w:firstLine="708"/>
        <w:rPr>
          <w:sz w:val="28"/>
          <w:szCs w:val="28"/>
        </w:rPr>
      </w:pPr>
      <w:r>
        <w:rPr>
          <w:sz w:val="28"/>
          <w:szCs w:val="28"/>
        </w:rPr>
        <w:t xml:space="preserve">В соответствии с картой градостроительного зонирования </w:t>
      </w:r>
      <w:r w:rsidRPr="00D97190">
        <w:rPr>
          <w:sz w:val="28"/>
          <w:szCs w:val="28"/>
        </w:rPr>
        <w:t>правил землепользования и застройки Култаевского сельского поселения Пермского муниципального района</w:t>
      </w:r>
      <w:r>
        <w:rPr>
          <w:sz w:val="28"/>
          <w:szCs w:val="28"/>
        </w:rPr>
        <w:t>,</w:t>
      </w:r>
      <w:r w:rsidRPr="00D97190">
        <w:rPr>
          <w:sz w:val="28"/>
          <w:szCs w:val="28"/>
        </w:rPr>
        <w:t xml:space="preserve"> утвержденны</w:t>
      </w:r>
      <w:r>
        <w:rPr>
          <w:sz w:val="28"/>
          <w:szCs w:val="28"/>
        </w:rPr>
        <w:t>х</w:t>
      </w:r>
      <w:r w:rsidRPr="00D97190">
        <w:rPr>
          <w:sz w:val="28"/>
          <w:szCs w:val="28"/>
        </w:rPr>
        <w:t xml:space="preserve"> решением Совета депутатов Култаевского сельского поселения от 09.06.2014 г. № 53 «Об утверждении Правил землепользования и застройки территории Култаевского сельского поселения Пермского муниципального района» (в редакции решения Земского Собрания Пермского муниципального района Пермского края от 31.10.2019 № 11), </w:t>
      </w:r>
      <w:r>
        <w:rPr>
          <w:sz w:val="28"/>
          <w:szCs w:val="28"/>
        </w:rPr>
        <w:t>в границах территории проектирования градостроительные регламенты не разработаны.</w:t>
      </w:r>
    </w:p>
    <w:p w:rsidR="00DC6314" w:rsidRDefault="00DC6314" w:rsidP="00DC6314">
      <w:pPr>
        <w:pStyle w:val="af9"/>
        <w:spacing w:before="0" w:beforeAutospacing="0" w:after="0" w:line="240" w:lineRule="auto"/>
        <w:ind w:firstLine="708"/>
        <w:rPr>
          <w:sz w:val="28"/>
          <w:szCs w:val="28"/>
        </w:rPr>
      </w:pPr>
      <w:r w:rsidRPr="004C6EDF">
        <w:rPr>
          <w:sz w:val="28"/>
          <w:szCs w:val="28"/>
        </w:rPr>
        <w:lastRenderedPageBreak/>
        <w:t xml:space="preserve">Положения о </w:t>
      </w:r>
      <w:r w:rsidRPr="00B91605">
        <w:rPr>
          <w:sz w:val="28"/>
          <w:szCs w:val="28"/>
        </w:rPr>
        <w:t xml:space="preserve">плотности и параметрах застройки территории </w:t>
      </w:r>
      <w:r w:rsidRPr="004C6EDF">
        <w:rPr>
          <w:sz w:val="28"/>
          <w:szCs w:val="28"/>
        </w:rPr>
        <w:t xml:space="preserve">определены с учетом перспективных границ </w:t>
      </w:r>
      <w:r>
        <w:rPr>
          <w:sz w:val="28"/>
          <w:szCs w:val="28"/>
        </w:rPr>
        <w:t>территориальных зон при которых территория проектирования отнесена к территориальной зоне «</w:t>
      </w:r>
      <w:r w:rsidRPr="00B91605">
        <w:rPr>
          <w:sz w:val="28"/>
          <w:szCs w:val="28"/>
        </w:rPr>
        <w:t>Зона ведения гражданами садоводства и огородничества (РД).</w:t>
      </w:r>
    </w:p>
    <w:p w:rsidR="00DC6314" w:rsidRPr="00303A9D" w:rsidRDefault="00DC6314" w:rsidP="00DC6314">
      <w:pPr>
        <w:pStyle w:val="af8"/>
        <w:spacing w:line="240" w:lineRule="auto"/>
        <w:ind w:firstLine="0"/>
        <w:jc w:val="center"/>
        <w:rPr>
          <w:sz w:val="28"/>
          <w:szCs w:val="28"/>
          <w:u w:val="single"/>
        </w:rPr>
      </w:pPr>
      <w:r w:rsidRPr="00DE1280">
        <w:rPr>
          <w:sz w:val="28"/>
          <w:szCs w:val="28"/>
          <w:u w:val="single"/>
        </w:rPr>
        <w:t>Плотность и параметры застройки территории</w:t>
      </w:r>
      <w:r>
        <w:rPr>
          <w:sz w:val="28"/>
          <w:szCs w:val="28"/>
          <w:u w:val="single"/>
        </w:rPr>
        <w:t xml:space="preserve"> в границах зоны планируемого размещения объектов капитального строительства</w:t>
      </w:r>
    </w:p>
    <w:p w:rsidR="00DC6314" w:rsidRDefault="00DC6314" w:rsidP="00DC6314">
      <w:pPr>
        <w:pStyle w:val="af8"/>
        <w:spacing w:before="0" w:line="240" w:lineRule="auto"/>
        <w:ind w:firstLine="0"/>
        <w:jc w:val="right"/>
        <w:rPr>
          <w:sz w:val="28"/>
          <w:szCs w:val="28"/>
        </w:rPr>
      </w:pPr>
      <w:r>
        <w:rPr>
          <w:sz w:val="28"/>
          <w:szCs w:val="28"/>
        </w:rPr>
        <w:t>Таблица 3</w:t>
      </w:r>
    </w:p>
    <w:tbl>
      <w:tblPr>
        <w:tblStyle w:val="af"/>
        <w:tblW w:w="10033" w:type="dxa"/>
        <w:tblInd w:w="108" w:type="dxa"/>
        <w:tblLook w:val="04A0" w:firstRow="1" w:lastRow="0" w:firstColumn="1" w:lastColumn="0" w:noHBand="0" w:noVBand="1"/>
      </w:tblPr>
      <w:tblGrid>
        <w:gridCol w:w="436"/>
        <w:gridCol w:w="1485"/>
        <w:gridCol w:w="1412"/>
        <w:gridCol w:w="1657"/>
        <w:gridCol w:w="1726"/>
        <w:gridCol w:w="1587"/>
        <w:gridCol w:w="1730"/>
      </w:tblGrid>
      <w:tr w:rsidR="00DC6314" w:rsidRPr="0006292B" w:rsidTr="00545437">
        <w:tc>
          <w:tcPr>
            <w:tcW w:w="438" w:type="dxa"/>
          </w:tcPr>
          <w:p w:rsidR="00DC6314" w:rsidRPr="00C81E9E" w:rsidRDefault="00DC6314" w:rsidP="00545437">
            <w:pPr>
              <w:pStyle w:val="ConsPlusNormal"/>
              <w:jc w:val="center"/>
              <w:rPr>
                <w:rFonts w:ascii="Times New Roman" w:hAnsi="Times New Roman" w:cs="Times New Roman"/>
                <w:sz w:val="22"/>
                <w:szCs w:val="22"/>
              </w:rPr>
            </w:pPr>
            <w:r w:rsidRPr="00C81E9E">
              <w:rPr>
                <w:rFonts w:ascii="Times New Roman" w:hAnsi="Times New Roman" w:cs="Times New Roman"/>
                <w:sz w:val="22"/>
                <w:szCs w:val="22"/>
              </w:rPr>
              <w:t>№</w:t>
            </w:r>
          </w:p>
        </w:tc>
        <w:tc>
          <w:tcPr>
            <w:tcW w:w="1547" w:type="dxa"/>
          </w:tcPr>
          <w:p w:rsidR="00DC6314" w:rsidRPr="00C81E9E" w:rsidRDefault="00DC6314" w:rsidP="00545437">
            <w:pPr>
              <w:pStyle w:val="ConsPlusNormal"/>
              <w:jc w:val="center"/>
              <w:rPr>
                <w:rFonts w:ascii="Times New Roman" w:hAnsi="Times New Roman" w:cs="Times New Roman"/>
                <w:sz w:val="22"/>
                <w:szCs w:val="22"/>
              </w:rPr>
            </w:pPr>
            <w:r w:rsidRPr="00C81E9E">
              <w:rPr>
                <w:rFonts w:ascii="Times New Roman" w:hAnsi="Times New Roman" w:cs="Times New Roman"/>
                <w:sz w:val="22"/>
                <w:szCs w:val="22"/>
              </w:rPr>
              <w:t>Показатель</w:t>
            </w:r>
          </w:p>
        </w:tc>
        <w:tc>
          <w:tcPr>
            <w:tcW w:w="1275" w:type="dxa"/>
          </w:tcPr>
          <w:p w:rsidR="00DC6314" w:rsidRPr="00C81E9E" w:rsidRDefault="00DC6314" w:rsidP="00545437">
            <w:pPr>
              <w:pStyle w:val="ConsPlusNormal"/>
              <w:jc w:val="center"/>
              <w:rPr>
                <w:rFonts w:ascii="Times New Roman" w:hAnsi="Times New Roman" w:cs="Times New Roman"/>
                <w:sz w:val="22"/>
                <w:szCs w:val="22"/>
              </w:rPr>
            </w:pPr>
            <w:r w:rsidRPr="00C81E9E">
              <w:rPr>
                <w:rFonts w:ascii="Times New Roman" w:hAnsi="Times New Roman" w:cs="Times New Roman"/>
                <w:sz w:val="22"/>
                <w:szCs w:val="22"/>
              </w:rPr>
              <w:t>Предельная высота зданий, строений, сооружений, м</w:t>
            </w:r>
          </w:p>
        </w:tc>
        <w:tc>
          <w:tcPr>
            <w:tcW w:w="1676" w:type="dxa"/>
          </w:tcPr>
          <w:p w:rsidR="00DC6314" w:rsidRPr="00C81E9E" w:rsidRDefault="00DC6314" w:rsidP="00545437">
            <w:pPr>
              <w:pStyle w:val="ConsPlusNormal"/>
              <w:jc w:val="center"/>
              <w:rPr>
                <w:rFonts w:ascii="Times New Roman" w:hAnsi="Times New Roman" w:cs="Times New Roman"/>
                <w:sz w:val="22"/>
                <w:szCs w:val="22"/>
              </w:rPr>
            </w:pPr>
            <w:r w:rsidRPr="00C81E9E">
              <w:rPr>
                <w:rFonts w:ascii="Times New Roman" w:hAnsi="Times New Roman" w:cs="Times New Roman"/>
                <w:sz w:val="22"/>
                <w:szCs w:val="22"/>
              </w:rPr>
              <w:t>Минимальный отступ от границ земельных участков, м</w:t>
            </w:r>
          </w:p>
        </w:tc>
        <w:tc>
          <w:tcPr>
            <w:tcW w:w="1746" w:type="dxa"/>
          </w:tcPr>
          <w:p w:rsidR="00DC6314" w:rsidRPr="00C81E9E" w:rsidRDefault="00DC6314" w:rsidP="00545437">
            <w:pPr>
              <w:pStyle w:val="ConsPlusNormal"/>
              <w:jc w:val="center"/>
              <w:rPr>
                <w:rFonts w:ascii="Times New Roman" w:hAnsi="Times New Roman" w:cs="Times New Roman"/>
                <w:sz w:val="22"/>
                <w:szCs w:val="22"/>
              </w:rPr>
            </w:pPr>
            <w:r w:rsidRPr="00C81E9E">
              <w:rPr>
                <w:rFonts w:ascii="Times New Roman" w:hAnsi="Times New Roman" w:cs="Times New Roman"/>
                <w:sz w:val="22"/>
                <w:szCs w:val="22"/>
              </w:rPr>
              <w:t>Максимальный процент застройки в границах земельного участка, %</w:t>
            </w:r>
          </w:p>
        </w:tc>
        <w:tc>
          <w:tcPr>
            <w:tcW w:w="1605" w:type="dxa"/>
          </w:tcPr>
          <w:p w:rsidR="00DC6314" w:rsidRPr="00C81E9E" w:rsidRDefault="00DC6314" w:rsidP="00545437">
            <w:pPr>
              <w:pStyle w:val="ConsPlusNormal"/>
              <w:jc w:val="center"/>
              <w:rPr>
                <w:rFonts w:ascii="Times New Roman" w:hAnsi="Times New Roman" w:cs="Times New Roman"/>
                <w:sz w:val="22"/>
                <w:szCs w:val="22"/>
              </w:rPr>
            </w:pPr>
            <w:r w:rsidRPr="00C81E9E">
              <w:rPr>
                <w:rFonts w:ascii="Times New Roman" w:hAnsi="Times New Roman" w:cs="Times New Roman"/>
                <w:sz w:val="22"/>
                <w:szCs w:val="22"/>
              </w:rPr>
              <w:t>Минимальная площадь земельного участка, кв. м</w:t>
            </w:r>
          </w:p>
        </w:tc>
        <w:tc>
          <w:tcPr>
            <w:tcW w:w="1746" w:type="dxa"/>
          </w:tcPr>
          <w:p w:rsidR="00DC6314" w:rsidRPr="00C81E9E" w:rsidRDefault="00DC6314" w:rsidP="00545437">
            <w:pPr>
              <w:pStyle w:val="ConsPlusNormal"/>
              <w:jc w:val="center"/>
              <w:rPr>
                <w:rFonts w:ascii="Times New Roman" w:hAnsi="Times New Roman" w:cs="Times New Roman"/>
                <w:sz w:val="22"/>
                <w:szCs w:val="22"/>
              </w:rPr>
            </w:pPr>
            <w:r w:rsidRPr="00C81E9E">
              <w:rPr>
                <w:rFonts w:ascii="Times New Roman" w:hAnsi="Times New Roman" w:cs="Times New Roman"/>
                <w:sz w:val="22"/>
                <w:szCs w:val="22"/>
              </w:rPr>
              <w:t>Максимальный размер земельного участка, га</w:t>
            </w:r>
          </w:p>
        </w:tc>
      </w:tr>
      <w:tr w:rsidR="00DC6314" w:rsidRPr="0006292B" w:rsidTr="00545437">
        <w:tc>
          <w:tcPr>
            <w:tcW w:w="438" w:type="dxa"/>
          </w:tcPr>
          <w:p w:rsidR="00DC6314" w:rsidRPr="00090BD4"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1</w:t>
            </w:r>
          </w:p>
        </w:tc>
        <w:tc>
          <w:tcPr>
            <w:tcW w:w="1547" w:type="dxa"/>
          </w:tcPr>
          <w:p w:rsidR="00DC6314" w:rsidRPr="0006292B" w:rsidRDefault="00DC6314" w:rsidP="00545437">
            <w:pPr>
              <w:pStyle w:val="ConsPlusNormal"/>
              <w:jc w:val="center"/>
              <w:rPr>
                <w:rFonts w:ascii="Times New Roman" w:hAnsi="Times New Roman" w:cs="Times New Roman"/>
                <w:sz w:val="24"/>
                <w:szCs w:val="24"/>
              </w:rPr>
            </w:pPr>
            <w:r w:rsidRPr="0006292B">
              <w:rPr>
                <w:rFonts w:ascii="Times New Roman" w:hAnsi="Times New Roman" w:cs="Times New Roman"/>
                <w:sz w:val="24"/>
                <w:szCs w:val="24"/>
              </w:rPr>
              <w:t>по ПЗЗ</w:t>
            </w:r>
          </w:p>
        </w:tc>
        <w:tc>
          <w:tcPr>
            <w:tcW w:w="1275" w:type="dxa"/>
          </w:tcPr>
          <w:p w:rsidR="00DC6314"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12</w:t>
            </w:r>
          </w:p>
        </w:tc>
        <w:tc>
          <w:tcPr>
            <w:tcW w:w="1676" w:type="dxa"/>
          </w:tcPr>
          <w:p w:rsidR="00DC6314" w:rsidRPr="00F6331B"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3</w:t>
            </w:r>
          </w:p>
        </w:tc>
        <w:tc>
          <w:tcPr>
            <w:tcW w:w="1746" w:type="dxa"/>
          </w:tcPr>
          <w:p w:rsidR="00DC6314" w:rsidRPr="00F6331B"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50</w:t>
            </w:r>
          </w:p>
        </w:tc>
        <w:tc>
          <w:tcPr>
            <w:tcW w:w="1605" w:type="dxa"/>
          </w:tcPr>
          <w:p w:rsidR="00DC6314"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400</w:t>
            </w:r>
          </w:p>
        </w:tc>
        <w:tc>
          <w:tcPr>
            <w:tcW w:w="1746" w:type="dxa"/>
          </w:tcPr>
          <w:p w:rsidR="00DC6314" w:rsidRPr="00F6331B" w:rsidRDefault="00DC6314" w:rsidP="00545437">
            <w:pPr>
              <w:pStyle w:val="ConsPlusNormal"/>
              <w:jc w:val="center"/>
              <w:rPr>
                <w:rFonts w:ascii="Times New Roman" w:hAnsi="Times New Roman" w:cs="Times New Roman"/>
                <w:sz w:val="24"/>
                <w:szCs w:val="24"/>
              </w:rPr>
            </w:pPr>
            <w:r w:rsidRPr="00C81E9E">
              <w:rPr>
                <w:rFonts w:ascii="Times New Roman" w:hAnsi="Times New Roman" w:cs="Times New Roman"/>
                <w:sz w:val="24"/>
                <w:szCs w:val="24"/>
              </w:rPr>
              <w:t>не подлежит установлению</w:t>
            </w:r>
          </w:p>
        </w:tc>
      </w:tr>
      <w:tr w:rsidR="00DC6314" w:rsidRPr="0006292B" w:rsidTr="00545437">
        <w:tc>
          <w:tcPr>
            <w:tcW w:w="438" w:type="dxa"/>
          </w:tcPr>
          <w:p w:rsidR="00DC6314" w:rsidRPr="00090BD4"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2</w:t>
            </w:r>
          </w:p>
        </w:tc>
        <w:tc>
          <w:tcPr>
            <w:tcW w:w="1547" w:type="dxa"/>
          </w:tcPr>
          <w:p w:rsidR="00DC6314"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по проекту</w:t>
            </w:r>
          </w:p>
        </w:tc>
        <w:tc>
          <w:tcPr>
            <w:tcW w:w="1275" w:type="dxa"/>
          </w:tcPr>
          <w:p w:rsidR="00DC6314"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не более 12</w:t>
            </w:r>
          </w:p>
        </w:tc>
        <w:tc>
          <w:tcPr>
            <w:tcW w:w="1676" w:type="dxa"/>
          </w:tcPr>
          <w:p w:rsidR="00DC6314" w:rsidRPr="00DE1280" w:rsidRDefault="00DC6314" w:rsidP="00545437">
            <w:pPr>
              <w:pStyle w:val="ConsPlusNormal"/>
              <w:jc w:val="center"/>
              <w:rPr>
                <w:rFonts w:ascii="Times New Roman" w:hAnsi="Times New Roman" w:cs="Times New Roman"/>
                <w:sz w:val="24"/>
                <w:szCs w:val="24"/>
                <w:vertAlign w:val="superscript"/>
              </w:rPr>
            </w:pPr>
            <w:r>
              <w:rPr>
                <w:rFonts w:ascii="Times New Roman" w:hAnsi="Times New Roman" w:cs="Times New Roman"/>
                <w:sz w:val="24"/>
                <w:szCs w:val="24"/>
              </w:rPr>
              <w:t>3</w:t>
            </w:r>
          </w:p>
        </w:tc>
        <w:tc>
          <w:tcPr>
            <w:tcW w:w="1746" w:type="dxa"/>
          </w:tcPr>
          <w:p w:rsidR="00DC6314" w:rsidRPr="00F6331B"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не более 50</w:t>
            </w:r>
          </w:p>
        </w:tc>
        <w:tc>
          <w:tcPr>
            <w:tcW w:w="1605" w:type="dxa"/>
          </w:tcPr>
          <w:p w:rsidR="00DC6314"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c>
          <w:tcPr>
            <w:tcW w:w="1746" w:type="dxa"/>
          </w:tcPr>
          <w:p w:rsidR="00DC6314" w:rsidRPr="00F6331B" w:rsidRDefault="00DC6314" w:rsidP="00545437">
            <w:pPr>
              <w:pStyle w:val="ConsPlusNormal"/>
              <w:jc w:val="center"/>
              <w:rPr>
                <w:rFonts w:ascii="Times New Roman" w:hAnsi="Times New Roman" w:cs="Times New Roman"/>
                <w:sz w:val="24"/>
                <w:szCs w:val="24"/>
              </w:rPr>
            </w:pPr>
            <w:r>
              <w:rPr>
                <w:rFonts w:ascii="Times New Roman" w:hAnsi="Times New Roman" w:cs="Times New Roman"/>
                <w:sz w:val="24"/>
                <w:szCs w:val="24"/>
              </w:rPr>
              <w:t>-</w:t>
            </w:r>
          </w:p>
        </w:tc>
      </w:tr>
    </w:tbl>
    <w:p w:rsidR="00DC6314" w:rsidRPr="002C1987" w:rsidRDefault="00DC6314" w:rsidP="00DC6314">
      <w:pPr>
        <w:pStyle w:val="1"/>
        <w:numPr>
          <w:ilvl w:val="1"/>
          <w:numId w:val="1"/>
        </w:numPr>
        <w:suppressAutoHyphens/>
        <w:spacing w:after="0"/>
        <w:ind w:left="0" w:firstLine="0"/>
        <w:jc w:val="center"/>
      </w:pPr>
      <w:bookmarkStart w:id="13" w:name="_Toc54587468"/>
      <w:r w:rsidRPr="002C1987">
        <w:t>Положения о характеристиках объектов капитального строительства жилого назначения</w:t>
      </w:r>
      <w:bookmarkEnd w:id="13"/>
    </w:p>
    <w:p w:rsidR="00DC6314" w:rsidRPr="00ED0C6C" w:rsidRDefault="00DC6314" w:rsidP="00DC6314">
      <w:pPr>
        <w:spacing w:before="240"/>
        <w:ind w:firstLine="708"/>
        <w:jc w:val="both"/>
        <w:rPr>
          <w:sz w:val="28"/>
          <w:szCs w:val="28"/>
        </w:rPr>
      </w:pPr>
      <w:r w:rsidRPr="00ED0C6C">
        <w:rPr>
          <w:sz w:val="28"/>
          <w:szCs w:val="28"/>
        </w:rPr>
        <w:t xml:space="preserve">Зона планируемого размещения садовых (жилых) домов предусматривает размещение в границах индивидуальных участков садового или жилого дома, в соответствии с предельными параметрами разрешенного строительства, установленными </w:t>
      </w:r>
      <w:r>
        <w:rPr>
          <w:sz w:val="28"/>
          <w:szCs w:val="28"/>
        </w:rPr>
        <w:t>в разделе 1.2 данного документа.</w:t>
      </w:r>
    </w:p>
    <w:p w:rsidR="00DC6314" w:rsidRDefault="00DC6314" w:rsidP="00DC6314">
      <w:pPr>
        <w:ind w:firstLine="708"/>
        <w:jc w:val="both"/>
        <w:rPr>
          <w:sz w:val="28"/>
          <w:szCs w:val="28"/>
        </w:rPr>
      </w:pPr>
      <w:r w:rsidRPr="00ED0C6C">
        <w:rPr>
          <w:sz w:val="28"/>
          <w:szCs w:val="28"/>
        </w:rPr>
        <w:t>В составе проекта межевания территории в западной части территории проектирования образовано 168 земельных участков для размещения садовых или жилых домов, в восточной части – 168.</w:t>
      </w:r>
    </w:p>
    <w:p w:rsidR="00DC6314" w:rsidRPr="003A3B17" w:rsidRDefault="00DC6314" w:rsidP="00DC6314">
      <w:pPr>
        <w:pStyle w:val="1"/>
      </w:pPr>
      <w:bookmarkStart w:id="14" w:name="_Toc36212083"/>
      <w:bookmarkStart w:id="15" w:name="_Toc54587469"/>
      <w:r w:rsidRPr="003A3B17">
        <w:t>1.4. Положения о характеристиках объектов капитального строительства общественно-делового назначения</w:t>
      </w:r>
      <w:bookmarkEnd w:id="14"/>
      <w:bookmarkEnd w:id="15"/>
    </w:p>
    <w:p w:rsidR="00DC6314" w:rsidRDefault="00DC6314" w:rsidP="00DC6314">
      <w:pPr>
        <w:autoSpaceDE w:val="0"/>
        <w:autoSpaceDN w:val="0"/>
        <w:adjustRightInd w:val="0"/>
        <w:spacing w:before="240"/>
        <w:ind w:firstLine="708"/>
        <w:jc w:val="both"/>
        <w:rPr>
          <w:sz w:val="28"/>
          <w:szCs w:val="28"/>
        </w:rPr>
      </w:pPr>
      <w:r w:rsidRPr="0059327B">
        <w:rPr>
          <w:sz w:val="28"/>
          <w:szCs w:val="28"/>
        </w:rPr>
        <w:t>К объектам общего пользования относятся зем</w:t>
      </w:r>
      <w:r>
        <w:rPr>
          <w:sz w:val="28"/>
          <w:szCs w:val="28"/>
        </w:rPr>
        <w:t>ли, занятые пожарными водоемами,</w:t>
      </w:r>
      <w:r w:rsidRPr="0059327B">
        <w:rPr>
          <w:sz w:val="28"/>
          <w:szCs w:val="28"/>
        </w:rPr>
        <w:t xml:space="preserve"> площадками и участками объектов общего пользования (включая их санитарно-защитные зоны). В связи с тем, что территория проектирования состоит из двух частей, расчет </w:t>
      </w:r>
      <w:r>
        <w:rPr>
          <w:sz w:val="28"/>
          <w:szCs w:val="28"/>
        </w:rPr>
        <w:t xml:space="preserve">всех </w:t>
      </w:r>
      <w:r w:rsidRPr="0059327B">
        <w:rPr>
          <w:sz w:val="28"/>
          <w:szCs w:val="28"/>
        </w:rPr>
        <w:t xml:space="preserve">объектов общего пользования производится на западную и восточную части садоводческого некоммерческого товарищества </w:t>
      </w:r>
      <w:r>
        <w:rPr>
          <w:sz w:val="28"/>
          <w:szCs w:val="28"/>
        </w:rPr>
        <w:t>отдельно.</w:t>
      </w:r>
    </w:p>
    <w:p w:rsidR="00DC6314" w:rsidRDefault="00DC6314" w:rsidP="00DC6314">
      <w:pPr>
        <w:autoSpaceDE w:val="0"/>
        <w:autoSpaceDN w:val="0"/>
        <w:adjustRightInd w:val="0"/>
        <w:ind w:firstLine="708"/>
        <w:jc w:val="both"/>
        <w:rPr>
          <w:sz w:val="28"/>
          <w:szCs w:val="28"/>
        </w:rPr>
      </w:pPr>
      <w:r>
        <w:rPr>
          <w:sz w:val="28"/>
          <w:szCs w:val="28"/>
        </w:rPr>
        <w:t xml:space="preserve">В соответствии с таблицей 5.1 </w:t>
      </w:r>
      <w:r w:rsidRPr="004561BB">
        <w:rPr>
          <w:sz w:val="28"/>
          <w:szCs w:val="28"/>
        </w:rPr>
        <w:t xml:space="preserve">СП </w:t>
      </w:r>
      <w:r w:rsidRPr="00110014">
        <w:rPr>
          <w:sz w:val="28"/>
          <w:szCs w:val="28"/>
        </w:rPr>
        <w:t xml:space="preserve">53.13330.2019 </w:t>
      </w:r>
      <w:r>
        <w:rPr>
          <w:sz w:val="28"/>
          <w:szCs w:val="28"/>
        </w:rPr>
        <w:t>«</w:t>
      </w:r>
      <w:r w:rsidRPr="00110014">
        <w:rPr>
          <w:sz w:val="28"/>
          <w:szCs w:val="28"/>
        </w:rPr>
        <w:t>Планировка и застройка территории ведения гражданами садоводства. Здания и сооружения</w:t>
      </w:r>
      <w:r>
        <w:rPr>
          <w:sz w:val="28"/>
          <w:szCs w:val="28"/>
        </w:rPr>
        <w:t xml:space="preserve">» </w:t>
      </w:r>
      <w:r w:rsidRPr="00241D28">
        <w:rPr>
          <w:sz w:val="28"/>
          <w:szCs w:val="28"/>
        </w:rPr>
        <w:t>в садоводческом некоммерческом товариществе предусматривается размещение обязатель</w:t>
      </w:r>
      <w:r>
        <w:rPr>
          <w:sz w:val="28"/>
          <w:szCs w:val="28"/>
        </w:rPr>
        <w:t xml:space="preserve">ных объектов общего </w:t>
      </w:r>
      <w:r w:rsidRPr="00ED0C6C">
        <w:rPr>
          <w:sz w:val="28"/>
          <w:szCs w:val="28"/>
        </w:rPr>
        <w:t>пользования (таблица 4):</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сторожка с помещением правления</w:t>
      </w:r>
      <w:r>
        <w:rPr>
          <w:sz w:val="28"/>
          <w:szCs w:val="28"/>
        </w:rPr>
        <w:t>;</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здания и сооружения для хранения средств пожаротушения</w:t>
      </w:r>
      <w:r>
        <w:rPr>
          <w:sz w:val="28"/>
          <w:szCs w:val="28"/>
        </w:rPr>
        <w:t>;</w:t>
      </w:r>
    </w:p>
    <w:p w:rsidR="00DC6314" w:rsidRPr="00ED0C6C"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площадка для контейнеров </w:t>
      </w:r>
      <w:r w:rsidRPr="00ED0C6C">
        <w:rPr>
          <w:sz w:val="28"/>
          <w:szCs w:val="28"/>
        </w:rPr>
        <w:t>твердых коммунальных отходов,</w:t>
      </w:r>
    </w:p>
    <w:p w:rsidR="00DC6314" w:rsidRDefault="00DC6314" w:rsidP="00DC6314">
      <w:pPr>
        <w:autoSpaceDE w:val="0"/>
        <w:autoSpaceDN w:val="0"/>
        <w:adjustRightInd w:val="0"/>
        <w:jc w:val="both"/>
        <w:rPr>
          <w:sz w:val="28"/>
          <w:szCs w:val="28"/>
        </w:rPr>
      </w:pPr>
      <w:r w:rsidRPr="00ED0C6C">
        <w:rPr>
          <w:sz w:val="28"/>
          <w:szCs w:val="28"/>
        </w:rPr>
        <w:t>и дополнительных объектов общего пользования (таблица 5):</w:t>
      </w:r>
    </w:p>
    <w:p w:rsidR="00DC6314" w:rsidRDefault="00DC6314" w:rsidP="00DC6314">
      <w:pPr>
        <w:autoSpaceDE w:val="0"/>
        <w:autoSpaceDN w:val="0"/>
        <w:adjustRightInd w:val="0"/>
        <w:ind w:firstLine="708"/>
        <w:jc w:val="both"/>
        <w:rPr>
          <w:sz w:val="28"/>
          <w:szCs w:val="28"/>
        </w:rPr>
      </w:pPr>
      <w:r>
        <w:rPr>
          <w:sz w:val="28"/>
          <w:szCs w:val="28"/>
        </w:rPr>
        <w:lastRenderedPageBreak/>
        <w:t>-</w:t>
      </w:r>
      <w:r w:rsidRPr="00241D28">
        <w:rPr>
          <w:sz w:val="28"/>
          <w:szCs w:val="28"/>
        </w:rPr>
        <w:t xml:space="preserve"> детская игровая площадка</w:t>
      </w:r>
      <w:r>
        <w:rPr>
          <w:sz w:val="28"/>
          <w:szCs w:val="28"/>
        </w:rPr>
        <w:t>;</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универсальная спортивная площадк</w:t>
      </w:r>
      <w:r>
        <w:rPr>
          <w:sz w:val="28"/>
          <w:szCs w:val="28"/>
        </w:rPr>
        <w:t>а;</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площадка для стоянки автомобилей при въезде на территорию садоводства</w:t>
      </w:r>
      <w:r>
        <w:rPr>
          <w:sz w:val="28"/>
          <w:szCs w:val="28"/>
        </w:rPr>
        <w:t>;</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медпункт</w:t>
      </w:r>
      <w:r>
        <w:rPr>
          <w:sz w:val="28"/>
          <w:szCs w:val="28"/>
        </w:rPr>
        <w:t>;</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объекты досугового назначения.</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Проектом планировки территории предусмотрено размещение правления садоводческого некоммерческого товарищества только в сторожке, расположенной в восточной части садоводческого некоммерческого товарищества, в связи с тем, что правление является общим для обеих частей.</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Размещение предприятия торговли проектом планировки территории не предусматривается в связи с тем, что территория садоводческого некоммерческого товарищества примыкает к д. Чуваки, где имеется объект торговли. Размещение объекта торговли в границах проектирования является нецелесообразным.</w:t>
      </w:r>
    </w:p>
    <w:p w:rsidR="00DC6314" w:rsidRDefault="00DC6314" w:rsidP="00DC6314">
      <w:pPr>
        <w:autoSpaceDE w:val="0"/>
        <w:autoSpaceDN w:val="0"/>
        <w:adjustRightInd w:val="0"/>
        <w:ind w:firstLine="708"/>
        <w:jc w:val="both"/>
        <w:rPr>
          <w:rFonts w:ascii="TimesNewRomanPSMT" w:eastAsiaTheme="minorHAnsi" w:hAnsi="TimesNewRomanPSMT" w:cs="TimesNewRomanPSMT"/>
          <w:sz w:val="28"/>
          <w:szCs w:val="28"/>
          <w:lang w:eastAsia="en-US"/>
        </w:rPr>
      </w:pPr>
      <w:r w:rsidRPr="00035A15">
        <w:rPr>
          <w:rFonts w:eastAsiaTheme="minorHAnsi"/>
          <w:sz w:val="28"/>
          <w:szCs w:val="28"/>
          <w:lang w:eastAsia="en-US"/>
        </w:rPr>
        <w:t>Размещение медпункта проектом планировки территории не предусматривается в связи с тем, что территория садоводческого некоммерческого товарищества примыкает к д. Чуваки, где имеется фельдшерско-акушерский пункт. Размещение медпункта в границах проектирования является нецелесообразным.</w:t>
      </w:r>
    </w:p>
    <w:p w:rsidR="00DC6314" w:rsidRPr="00BC3675" w:rsidRDefault="00DC6314" w:rsidP="00DC6314">
      <w:pPr>
        <w:pStyle w:val="af8"/>
        <w:spacing w:line="240" w:lineRule="auto"/>
        <w:ind w:firstLine="0"/>
        <w:jc w:val="center"/>
        <w:rPr>
          <w:sz w:val="28"/>
          <w:szCs w:val="28"/>
          <w:u w:val="single"/>
        </w:rPr>
      </w:pPr>
      <w:r w:rsidRPr="00BC3675">
        <w:rPr>
          <w:sz w:val="28"/>
          <w:szCs w:val="28"/>
          <w:u w:val="single"/>
        </w:rPr>
        <w:t>Перечень обязательных объектов общего пользования, размещаемых на территории садоводческого некоммерческого товарищества</w:t>
      </w:r>
    </w:p>
    <w:p w:rsidR="00DC6314" w:rsidRPr="00ED0C6C" w:rsidRDefault="00DC6314" w:rsidP="00DC6314">
      <w:pPr>
        <w:ind w:firstLine="426"/>
        <w:jc w:val="right"/>
        <w:rPr>
          <w:sz w:val="28"/>
          <w:szCs w:val="28"/>
        </w:rPr>
      </w:pPr>
      <w:r w:rsidRPr="00ED0C6C">
        <w:rPr>
          <w:sz w:val="28"/>
          <w:szCs w:val="28"/>
        </w:rPr>
        <w:t>Таблица 4</w:t>
      </w:r>
    </w:p>
    <w:tbl>
      <w:tblPr>
        <w:tblStyle w:val="af"/>
        <w:tblW w:w="10031" w:type="dxa"/>
        <w:tblLayout w:type="fixed"/>
        <w:tblLook w:val="04A0" w:firstRow="1" w:lastRow="0" w:firstColumn="1" w:lastColumn="0" w:noHBand="0" w:noVBand="1"/>
      </w:tblPr>
      <w:tblGrid>
        <w:gridCol w:w="533"/>
        <w:gridCol w:w="3828"/>
        <w:gridCol w:w="2835"/>
        <w:gridCol w:w="2835"/>
      </w:tblGrid>
      <w:tr w:rsidR="00DC6314" w:rsidRPr="00ED0C6C" w:rsidTr="00545437">
        <w:trPr>
          <w:trHeight w:val="1929"/>
        </w:trPr>
        <w:tc>
          <w:tcPr>
            <w:tcW w:w="533" w:type="dxa"/>
            <w:vMerge w:val="restart"/>
          </w:tcPr>
          <w:p w:rsidR="00DC6314" w:rsidRPr="00ED0C6C" w:rsidRDefault="00DC6314" w:rsidP="00545437">
            <w:pPr>
              <w:pStyle w:val="af8"/>
              <w:spacing w:before="0"/>
              <w:ind w:firstLine="0"/>
              <w:jc w:val="center"/>
              <w:rPr>
                <w:sz w:val="28"/>
                <w:szCs w:val="28"/>
              </w:rPr>
            </w:pPr>
            <w:r w:rsidRPr="00ED0C6C">
              <w:rPr>
                <w:sz w:val="28"/>
                <w:szCs w:val="28"/>
              </w:rPr>
              <w:t>№</w:t>
            </w:r>
          </w:p>
        </w:tc>
        <w:tc>
          <w:tcPr>
            <w:tcW w:w="3828" w:type="dxa"/>
            <w:vMerge w:val="restart"/>
          </w:tcPr>
          <w:p w:rsidR="00DC6314" w:rsidRPr="00ED0C6C" w:rsidRDefault="00DC6314" w:rsidP="00545437">
            <w:pPr>
              <w:pStyle w:val="af8"/>
              <w:spacing w:before="0"/>
              <w:ind w:firstLine="0"/>
              <w:jc w:val="center"/>
              <w:rPr>
                <w:sz w:val="28"/>
                <w:szCs w:val="28"/>
              </w:rPr>
            </w:pPr>
            <w:r w:rsidRPr="00ED0C6C">
              <w:rPr>
                <w:sz w:val="28"/>
                <w:szCs w:val="28"/>
              </w:rPr>
              <w:t>Объект</w:t>
            </w:r>
          </w:p>
        </w:tc>
        <w:tc>
          <w:tcPr>
            <w:tcW w:w="5670" w:type="dxa"/>
            <w:gridSpan w:val="2"/>
          </w:tcPr>
          <w:p w:rsidR="00DC6314" w:rsidRPr="00ED0C6C" w:rsidRDefault="00DC6314" w:rsidP="00545437">
            <w:pPr>
              <w:pStyle w:val="af8"/>
              <w:spacing w:before="0"/>
              <w:ind w:firstLine="0"/>
              <w:jc w:val="center"/>
              <w:rPr>
                <w:sz w:val="28"/>
                <w:szCs w:val="28"/>
              </w:rPr>
            </w:pPr>
            <w:r w:rsidRPr="00ED0C6C">
              <w:rPr>
                <w:sz w:val="28"/>
                <w:szCs w:val="28"/>
              </w:rPr>
              <w:t xml:space="preserve">Размеры земельных участков, кв. м по </w:t>
            </w:r>
            <w:r>
              <w:rPr>
                <w:sz w:val="28"/>
                <w:szCs w:val="28"/>
              </w:rPr>
              <w:t>проекту</w:t>
            </w:r>
          </w:p>
        </w:tc>
      </w:tr>
      <w:tr w:rsidR="00DC6314" w:rsidRPr="00ED0C6C" w:rsidTr="00545437">
        <w:trPr>
          <w:trHeight w:val="1243"/>
        </w:trPr>
        <w:tc>
          <w:tcPr>
            <w:tcW w:w="533" w:type="dxa"/>
            <w:vMerge/>
          </w:tcPr>
          <w:p w:rsidR="00DC6314" w:rsidRPr="00ED0C6C" w:rsidRDefault="00DC6314" w:rsidP="00545437">
            <w:pPr>
              <w:pStyle w:val="af8"/>
              <w:spacing w:before="0"/>
              <w:ind w:firstLine="0"/>
              <w:jc w:val="center"/>
              <w:rPr>
                <w:sz w:val="28"/>
                <w:szCs w:val="28"/>
              </w:rPr>
            </w:pPr>
          </w:p>
        </w:tc>
        <w:tc>
          <w:tcPr>
            <w:tcW w:w="3828" w:type="dxa"/>
            <w:vMerge/>
          </w:tcPr>
          <w:p w:rsidR="00DC6314" w:rsidRPr="00ED0C6C" w:rsidRDefault="00DC6314" w:rsidP="00545437">
            <w:pPr>
              <w:pStyle w:val="af8"/>
              <w:spacing w:before="0"/>
              <w:ind w:firstLine="0"/>
              <w:jc w:val="center"/>
              <w:rPr>
                <w:sz w:val="28"/>
                <w:szCs w:val="28"/>
              </w:rPr>
            </w:pPr>
          </w:p>
        </w:tc>
        <w:tc>
          <w:tcPr>
            <w:tcW w:w="2835" w:type="dxa"/>
          </w:tcPr>
          <w:p w:rsidR="00DC6314" w:rsidRPr="00ED0C6C" w:rsidRDefault="00DC6314" w:rsidP="00545437">
            <w:pPr>
              <w:pStyle w:val="af8"/>
              <w:spacing w:before="0"/>
              <w:ind w:firstLine="0"/>
              <w:jc w:val="center"/>
              <w:rPr>
                <w:sz w:val="28"/>
                <w:szCs w:val="28"/>
              </w:rPr>
            </w:pPr>
            <w:r w:rsidRPr="00ED0C6C">
              <w:rPr>
                <w:sz w:val="28"/>
                <w:szCs w:val="28"/>
              </w:rPr>
              <w:t>западная часть</w:t>
            </w:r>
          </w:p>
        </w:tc>
        <w:tc>
          <w:tcPr>
            <w:tcW w:w="2835" w:type="dxa"/>
          </w:tcPr>
          <w:p w:rsidR="00DC6314" w:rsidRPr="00ED0C6C" w:rsidRDefault="00DC6314" w:rsidP="00545437">
            <w:pPr>
              <w:pStyle w:val="af8"/>
              <w:spacing w:before="0"/>
              <w:ind w:firstLine="0"/>
              <w:jc w:val="center"/>
              <w:rPr>
                <w:sz w:val="28"/>
                <w:szCs w:val="28"/>
              </w:rPr>
            </w:pPr>
            <w:r w:rsidRPr="00ED0C6C">
              <w:rPr>
                <w:sz w:val="28"/>
                <w:szCs w:val="28"/>
              </w:rPr>
              <w:t>восточная часть</w:t>
            </w:r>
          </w:p>
        </w:tc>
      </w:tr>
    </w:tbl>
    <w:p w:rsidR="00DC6314" w:rsidRPr="00ED0C6C" w:rsidRDefault="00DC6314" w:rsidP="00DC6314">
      <w:pPr>
        <w:ind w:firstLine="426"/>
        <w:jc w:val="right"/>
        <w:rPr>
          <w:sz w:val="2"/>
          <w:szCs w:val="2"/>
        </w:rPr>
      </w:pPr>
    </w:p>
    <w:tbl>
      <w:tblPr>
        <w:tblStyle w:val="af"/>
        <w:tblW w:w="10031" w:type="dxa"/>
        <w:tblLayout w:type="fixed"/>
        <w:tblLook w:val="04A0" w:firstRow="1" w:lastRow="0" w:firstColumn="1" w:lastColumn="0" w:noHBand="0" w:noVBand="1"/>
      </w:tblPr>
      <w:tblGrid>
        <w:gridCol w:w="534"/>
        <w:gridCol w:w="3827"/>
        <w:gridCol w:w="2835"/>
        <w:gridCol w:w="2835"/>
      </w:tblGrid>
      <w:tr w:rsidR="00DC6314" w:rsidRPr="00ED0C6C" w:rsidTr="00545437">
        <w:trPr>
          <w:trHeight w:val="85"/>
          <w:tblHeader/>
        </w:trPr>
        <w:tc>
          <w:tcPr>
            <w:tcW w:w="534" w:type="dxa"/>
          </w:tcPr>
          <w:p w:rsidR="00DC6314" w:rsidRPr="00ED0C6C" w:rsidRDefault="00DC6314" w:rsidP="00545437">
            <w:pPr>
              <w:pStyle w:val="af8"/>
              <w:spacing w:before="0"/>
              <w:ind w:right="-108" w:firstLine="0"/>
              <w:jc w:val="center"/>
              <w:rPr>
                <w:sz w:val="28"/>
                <w:szCs w:val="28"/>
              </w:rPr>
            </w:pPr>
            <w:r w:rsidRPr="00ED0C6C">
              <w:rPr>
                <w:sz w:val="28"/>
                <w:szCs w:val="28"/>
              </w:rPr>
              <w:t>1</w:t>
            </w:r>
          </w:p>
        </w:tc>
        <w:tc>
          <w:tcPr>
            <w:tcW w:w="3827" w:type="dxa"/>
          </w:tcPr>
          <w:p w:rsidR="00DC6314" w:rsidRPr="00ED0C6C" w:rsidRDefault="00DC6314" w:rsidP="00545437">
            <w:pPr>
              <w:pStyle w:val="af8"/>
              <w:spacing w:before="0"/>
              <w:ind w:firstLine="0"/>
              <w:jc w:val="center"/>
              <w:rPr>
                <w:sz w:val="28"/>
                <w:szCs w:val="28"/>
              </w:rPr>
            </w:pPr>
            <w:r w:rsidRPr="00ED0C6C">
              <w:rPr>
                <w:sz w:val="28"/>
                <w:szCs w:val="28"/>
              </w:rPr>
              <w:t>2</w:t>
            </w:r>
          </w:p>
        </w:tc>
        <w:tc>
          <w:tcPr>
            <w:tcW w:w="2835" w:type="dxa"/>
          </w:tcPr>
          <w:p w:rsidR="00DC6314" w:rsidRPr="00ED0C6C" w:rsidRDefault="00DC6314" w:rsidP="00545437">
            <w:pPr>
              <w:pStyle w:val="af8"/>
              <w:spacing w:before="0"/>
              <w:ind w:firstLine="0"/>
              <w:jc w:val="center"/>
              <w:rPr>
                <w:sz w:val="28"/>
                <w:szCs w:val="28"/>
              </w:rPr>
            </w:pPr>
            <w:r>
              <w:rPr>
                <w:sz w:val="28"/>
                <w:szCs w:val="28"/>
              </w:rPr>
              <w:t>3</w:t>
            </w:r>
          </w:p>
        </w:tc>
        <w:tc>
          <w:tcPr>
            <w:tcW w:w="2835" w:type="dxa"/>
          </w:tcPr>
          <w:p w:rsidR="00DC6314" w:rsidRPr="00ED0C6C" w:rsidRDefault="00DC6314" w:rsidP="00545437">
            <w:pPr>
              <w:pStyle w:val="af8"/>
              <w:spacing w:before="0"/>
              <w:ind w:firstLine="0"/>
              <w:jc w:val="center"/>
              <w:rPr>
                <w:sz w:val="28"/>
                <w:szCs w:val="28"/>
              </w:rPr>
            </w:pPr>
            <w:r>
              <w:rPr>
                <w:sz w:val="28"/>
                <w:szCs w:val="28"/>
              </w:rPr>
              <w:t>4</w:t>
            </w:r>
          </w:p>
        </w:tc>
      </w:tr>
      <w:tr w:rsidR="00DC6314" w:rsidRPr="00ED0C6C" w:rsidTr="00545437">
        <w:trPr>
          <w:trHeight w:val="85"/>
        </w:trPr>
        <w:tc>
          <w:tcPr>
            <w:tcW w:w="534" w:type="dxa"/>
          </w:tcPr>
          <w:p w:rsidR="00DC6314" w:rsidRPr="00ED0C6C" w:rsidRDefault="00DC6314" w:rsidP="00545437">
            <w:pPr>
              <w:pStyle w:val="af8"/>
              <w:spacing w:before="0"/>
              <w:ind w:right="-108" w:firstLine="0"/>
              <w:jc w:val="center"/>
              <w:rPr>
                <w:sz w:val="28"/>
                <w:szCs w:val="28"/>
              </w:rPr>
            </w:pPr>
            <w:r w:rsidRPr="00ED0C6C">
              <w:rPr>
                <w:sz w:val="28"/>
                <w:szCs w:val="28"/>
              </w:rPr>
              <w:t>1</w:t>
            </w:r>
          </w:p>
        </w:tc>
        <w:tc>
          <w:tcPr>
            <w:tcW w:w="3827" w:type="dxa"/>
          </w:tcPr>
          <w:p w:rsidR="00DC6314" w:rsidRPr="00ED0C6C" w:rsidRDefault="00DC6314" w:rsidP="00545437">
            <w:pPr>
              <w:pStyle w:val="af8"/>
              <w:spacing w:before="0"/>
              <w:ind w:firstLine="0"/>
              <w:jc w:val="left"/>
              <w:rPr>
                <w:sz w:val="28"/>
                <w:szCs w:val="28"/>
              </w:rPr>
            </w:pPr>
            <w:r w:rsidRPr="00ED0C6C">
              <w:rPr>
                <w:sz w:val="28"/>
                <w:szCs w:val="28"/>
              </w:rPr>
              <w:t>Сторожка с правлением объединения</w:t>
            </w:r>
          </w:p>
        </w:tc>
        <w:tc>
          <w:tcPr>
            <w:tcW w:w="2835" w:type="dxa"/>
          </w:tcPr>
          <w:p w:rsidR="00DC6314" w:rsidRPr="00ED0C6C" w:rsidRDefault="00DC6314" w:rsidP="00545437">
            <w:pPr>
              <w:pStyle w:val="af8"/>
              <w:spacing w:before="0"/>
              <w:ind w:firstLine="0"/>
              <w:jc w:val="center"/>
              <w:rPr>
                <w:sz w:val="28"/>
                <w:szCs w:val="28"/>
              </w:rPr>
            </w:pPr>
            <w:r w:rsidRPr="00ED0C6C">
              <w:rPr>
                <w:sz w:val="28"/>
                <w:szCs w:val="28"/>
              </w:rPr>
              <w:t>90</w:t>
            </w:r>
          </w:p>
        </w:tc>
        <w:tc>
          <w:tcPr>
            <w:tcW w:w="2835" w:type="dxa"/>
            <w:vMerge w:val="restart"/>
          </w:tcPr>
          <w:p w:rsidR="00DC6314" w:rsidRPr="00ED0C6C" w:rsidRDefault="00DC6314" w:rsidP="00545437">
            <w:pPr>
              <w:pStyle w:val="af8"/>
              <w:spacing w:before="0"/>
              <w:ind w:firstLine="0"/>
              <w:jc w:val="center"/>
              <w:rPr>
                <w:sz w:val="28"/>
                <w:szCs w:val="28"/>
              </w:rPr>
            </w:pPr>
            <w:r w:rsidRPr="00ED0C6C">
              <w:rPr>
                <w:sz w:val="28"/>
                <w:szCs w:val="28"/>
              </w:rPr>
              <w:t>514</w:t>
            </w:r>
          </w:p>
        </w:tc>
      </w:tr>
      <w:tr w:rsidR="00DC6314" w:rsidRPr="00ED0C6C" w:rsidTr="00545437">
        <w:trPr>
          <w:trHeight w:val="186"/>
        </w:trPr>
        <w:tc>
          <w:tcPr>
            <w:tcW w:w="534" w:type="dxa"/>
          </w:tcPr>
          <w:p w:rsidR="00DC6314" w:rsidRPr="00ED0C6C" w:rsidRDefault="00DC6314" w:rsidP="00545437">
            <w:pPr>
              <w:pStyle w:val="af8"/>
              <w:spacing w:before="0"/>
              <w:ind w:firstLine="0"/>
              <w:jc w:val="center"/>
              <w:rPr>
                <w:sz w:val="28"/>
                <w:szCs w:val="28"/>
              </w:rPr>
            </w:pPr>
            <w:r w:rsidRPr="00ED0C6C">
              <w:rPr>
                <w:sz w:val="28"/>
                <w:szCs w:val="28"/>
              </w:rPr>
              <w:t>2</w:t>
            </w:r>
          </w:p>
        </w:tc>
        <w:tc>
          <w:tcPr>
            <w:tcW w:w="3827" w:type="dxa"/>
          </w:tcPr>
          <w:p w:rsidR="00DC6314" w:rsidRPr="00ED0C6C" w:rsidRDefault="00DC6314" w:rsidP="00545437">
            <w:pPr>
              <w:pStyle w:val="af8"/>
              <w:spacing w:before="0"/>
              <w:ind w:firstLine="0"/>
              <w:jc w:val="left"/>
              <w:rPr>
                <w:sz w:val="28"/>
                <w:szCs w:val="28"/>
              </w:rPr>
            </w:pPr>
            <w:r w:rsidRPr="00ED0C6C">
              <w:rPr>
                <w:sz w:val="28"/>
                <w:szCs w:val="28"/>
              </w:rPr>
              <w:t>Площадка для контейнеров твердых коммунальных отходов</w:t>
            </w:r>
          </w:p>
        </w:tc>
        <w:tc>
          <w:tcPr>
            <w:tcW w:w="2835" w:type="dxa"/>
          </w:tcPr>
          <w:p w:rsidR="00DC6314" w:rsidRPr="00ED0C6C" w:rsidRDefault="00DC6314" w:rsidP="00545437">
            <w:pPr>
              <w:pStyle w:val="af8"/>
              <w:spacing w:before="0" w:after="240"/>
              <w:ind w:firstLine="0"/>
              <w:jc w:val="center"/>
              <w:rPr>
                <w:sz w:val="28"/>
                <w:szCs w:val="28"/>
              </w:rPr>
            </w:pPr>
            <w:r w:rsidRPr="00ED0C6C">
              <w:rPr>
                <w:sz w:val="28"/>
                <w:szCs w:val="28"/>
              </w:rPr>
              <w:t>23</w:t>
            </w:r>
          </w:p>
        </w:tc>
        <w:tc>
          <w:tcPr>
            <w:tcW w:w="2835" w:type="dxa"/>
            <w:vMerge/>
          </w:tcPr>
          <w:p w:rsidR="00DC6314" w:rsidRPr="00ED0C6C" w:rsidRDefault="00DC6314" w:rsidP="00545437">
            <w:pPr>
              <w:pStyle w:val="af8"/>
              <w:spacing w:before="0" w:after="240"/>
              <w:ind w:firstLine="0"/>
              <w:jc w:val="center"/>
              <w:rPr>
                <w:sz w:val="28"/>
                <w:szCs w:val="28"/>
              </w:rPr>
            </w:pPr>
          </w:p>
        </w:tc>
      </w:tr>
      <w:tr w:rsidR="00DC6314" w:rsidRPr="00ED0C6C" w:rsidTr="00545437">
        <w:trPr>
          <w:trHeight w:val="85"/>
        </w:trPr>
        <w:tc>
          <w:tcPr>
            <w:tcW w:w="534" w:type="dxa"/>
          </w:tcPr>
          <w:p w:rsidR="00DC6314" w:rsidRPr="00ED0C6C" w:rsidRDefault="00DC6314" w:rsidP="00545437">
            <w:pPr>
              <w:pStyle w:val="af8"/>
              <w:spacing w:before="0"/>
              <w:ind w:firstLine="0"/>
              <w:jc w:val="center"/>
              <w:rPr>
                <w:sz w:val="28"/>
                <w:szCs w:val="28"/>
              </w:rPr>
            </w:pPr>
            <w:r w:rsidRPr="00ED0C6C">
              <w:rPr>
                <w:sz w:val="28"/>
                <w:szCs w:val="28"/>
              </w:rPr>
              <w:t>3</w:t>
            </w:r>
          </w:p>
        </w:tc>
        <w:tc>
          <w:tcPr>
            <w:tcW w:w="3827" w:type="dxa"/>
          </w:tcPr>
          <w:p w:rsidR="00DC6314" w:rsidRPr="00ED0C6C" w:rsidRDefault="00DC6314" w:rsidP="00545437">
            <w:pPr>
              <w:pStyle w:val="af8"/>
              <w:spacing w:before="0"/>
              <w:ind w:firstLine="0"/>
              <w:jc w:val="left"/>
              <w:rPr>
                <w:sz w:val="28"/>
                <w:szCs w:val="28"/>
              </w:rPr>
            </w:pPr>
            <w:r w:rsidRPr="00ED0C6C">
              <w:rPr>
                <w:sz w:val="28"/>
                <w:szCs w:val="28"/>
              </w:rPr>
              <w:t>Здания и сооружения для хранения средств пожаротушения</w:t>
            </w:r>
          </w:p>
        </w:tc>
        <w:tc>
          <w:tcPr>
            <w:tcW w:w="2835" w:type="dxa"/>
          </w:tcPr>
          <w:p w:rsidR="00DC6314" w:rsidRPr="00ED0C6C" w:rsidRDefault="00DC6314" w:rsidP="00545437">
            <w:pPr>
              <w:pStyle w:val="af8"/>
              <w:spacing w:before="0"/>
              <w:ind w:firstLine="0"/>
              <w:jc w:val="center"/>
              <w:rPr>
                <w:sz w:val="28"/>
                <w:szCs w:val="28"/>
              </w:rPr>
            </w:pPr>
            <w:r w:rsidRPr="00ED0C6C">
              <w:rPr>
                <w:sz w:val="28"/>
                <w:szCs w:val="28"/>
              </w:rPr>
              <w:t xml:space="preserve">располагаются на земельных участках под пожарные </w:t>
            </w:r>
            <w:r w:rsidRPr="00ED0C6C">
              <w:rPr>
                <w:sz w:val="28"/>
                <w:szCs w:val="28"/>
              </w:rPr>
              <w:lastRenderedPageBreak/>
              <w:t>резервуары</w:t>
            </w:r>
          </w:p>
        </w:tc>
        <w:tc>
          <w:tcPr>
            <w:tcW w:w="2835" w:type="dxa"/>
          </w:tcPr>
          <w:p w:rsidR="00DC6314" w:rsidRPr="00ED0C6C" w:rsidRDefault="00DC6314" w:rsidP="00545437">
            <w:pPr>
              <w:pStyle w:val="af8"/>
              <w:spacing w:before="0"/>
              <w:ind w:firstLine="0"/>
              <w:jc w:val="center"/>
              <w:rPr>
                <w:sz w:val="28"/>
                <w:szCs w:val="28"/>
              </w:rPr>
            </w:pPr>
            <w:r w:rsidRPr="00ED0C6C">
              <w:rPr>
                <w:sz w:val="28"/>
                <w:szCs w:val="28"/>
              </w:rPr>
              <w:lastRenderedPageBreak/>
              <w:t xml:space="preserve">располагаются на земельных участках под пожарные </w:t>
            </w:r>
            <w:r w:rsidRPr="00ED0C6C">
              <w:rPr>
                <w:sz w:val="28"/>
                <w:szCs w:val="28"/>
              </w:rPr>
              <w:lastRenderedPageBreak/>
              <w:t>резервуары</w:t>
            </w:r>
          </w:p>
        </w:tc>
      </w:tr>
    </w:tbl>
    <w:p w:rsidR="00DC6314" w:rsidRPr="00ED0C6C" w:rsidRDefault="00DC6314" w:rsidP="00DC6314">
      <w:pPr>
        <w:pStyle w:val="af8"/>
        <w:spacing w:line="240" w:lineRule="auto"/>
        <w:ind w:firstLine="0"/>
        <w:jc w:val="center"/>
        <w:rPr>
          <w:sz w:val="28"/>
          <w:szCs w:val="28"/>
          <w:u w:val="single"/>
        </w:rPr>
      </w:pPr>
      <w:r w:rsidRPr="00ED0C6C">
        <w:rPr>
          <w:sz w:val="28"/>
          <w:szCs w:val="28"/>
          <w:u w:val="single"/>
        </w:rPr>
        <w:lastRenderedPageBreak/>
        <w:t xml:space="preserve"> Перечень дополнительных объектов общего пользования, размещаемых на территории садоводческого некоммерческого товарищества</w:t>
      </w:r>
    </w:p>
    <w:p w:rsidR="00DC6314" w:rsidRPr="00ED0C6C" w:rsidRDefault="00DC6314" w:rsidP="00DC6314">
      <w:pPr>
        <w:ind w:firstLine="426"/>
        <w:jc w:val="right"/>
        <w:rPr>
          <w:sz w:val="28"/>
          <w:szCs w:val="28"/>
        </w:rPr>
      </w:pPr>
      <w:r w:rsidRPr="00ED0C6C">
        <w:rPr>
          <w:sz w:val="28"/>
          <w:szCs w:val="28"/>
        </w:rPr>
        <w:t>Таблица 5</w:t>
      </w:r>
    </w:p>
    <w:tbl>
      <w:tblPr>
        <w:tblStyle w:val="af"/>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3827"/>
        <w:gridCol w:w="2835"/>
        <w:gridCol w:w="2835"/>
      </w:tblGrid>
      <w:tr w:rsidR="00DC6314" w:rsidRPr="002B5B73" w:rsidTr="00545437">
        <w:trPr>
          <w:trHeight w:val="1929"/>
        </w:trPr>
        <w:tc>
          <w:tcPr>
            <w:tcW w:w="534" w:type="dxa"/>
            <w:vMerge w:val="restart"/>
          </w:tcPr>
          <w:p w:rsidR="00DC6314" w:rsidRPr="00DE2B13" w:rsidRDefault="00DC6314" w:rsidP="00545437">
            <w:pPr>
              <w:pStyle w:val="af8"/>
              <w:spacing w:before="0"/>
              <w:ind w:firstLine="0"/>
              <w:jc w:val="center"/>
              <w:rPr>
                <w:sz w:val="28"/>
                <w:szCs w:val="28"/>
              </w:rPr>
            </w:pPr>
            <w:r w:rsidRPr="00DE2B13">
              <w:rPr>
                <w:sz w:val="28"/>
                <w:szCs w:val="28"/>
              </w:rPr>
              <w:t>№</w:t>
            </w:r>
          </w:p>
        </w:tc>
        <w:tc>
          <w:tcPr>
            <w:tcW w:w="3827" w:type="dxa"/>
            <w:vMerge w:val="restart"/>
          </w:tcPr>
          <w:p w:rsidR="00DC6314" w:rsidRPr="00DE2B13" w:rsidRDefault="00DC6314" w:rsidP="00545437">
            <w:pPr>
              <w:pStyle w:val="af8"/>
              <w:spacing w:before="0"/>
              <w:ind w:firstLine="0"/>
              <w:jc w:val="center"/>
              <w:rPr>
                <w:sz w:val="28"/>
                <w:szCs w:val="28"/>
              </w:rPr>
            </w:pPr>
            <w:r w:rsidRPr="00DE2B13">
              <w:rPr>
                <w:sz w:val="28"/>
                <w:szCs w:val="28"/>
              </w:rPr>
              <w:t>Объект</w:t>
            </w:r>
          </w:p>
        </w:tc>
        <w:tc>
          <w:tcPr>
            <w:tcW w:w="5670" w:type="dxa"/>
            <w:gridSpan w:val="2"/>
          </w:tcPr>
          <w:p w:rsidR="00DC6314" w:rsidRPr="00DE2B13" w:rsidRDefault="00DC6314" w:rsidP="00545437">
            <w:pPr>
              <w:pStyle w:val="af8"/>
              <w:spacing w:before="0"/>
              <w:ind w:firstLine="0"/>
              <w:jc w:val="center"/>
              <w:rPr>
                <w:sz w:val="28"/>
                <w:szCs w:val="28"/>
              </w:rPr>
            </w:pPr>
            <w:r w:rsidRPr="00ED0C6C">
              <w:rPr>
                <w:sz w:val="28"/>
                <w:szCs w:val="28"/>
              </w:rPr>
              <w:t xml:space="preserve">Размеры земельных участков, кв. м по </w:t>
            </w:r>
            <w:r>
              <w:rPr>
                <w:sz w:val="28"/>
                <w:szCs w:val="28"/>
              </w:rPr>
              <w:t>проекту</w:t>
            </w:r>
          </w:p>
        </w:tc>
      </w:tr>
      <w:tr w:rsidR="00DC6314" w:rsidRPr="002B5B73" w:rsidTr="00545437">
        <w:trPr>
          <w:trHeight w:val="1243"/>
        </w:trPr>
        <w:tc>
          <w:tcPr>
            <w:tcW w:w="534" w:type="dxa"/>
            <w:vMerge/>
          </w:tcPr>
          <w:p w:rsidR="00DC6314" w:rsidRPr="00ED0C6C" w:rsidRDefault="00DC6314" w:rsidP="00545437">
            <w:pPr>
              <w:pStyle w:val="af8"/>
              <w:spacing w:before="0"/>
              <w:ind w:firstLine="0"/>
              <w:jc w:val="center"/>
              <w:rPr>
                <w:sz w:val="28"/>
                <w:szCs w:val="28"/>
                <w:highlight w:val="lightGray"/>
              </w:rPr>
            </w:pPr>
          </w:p>
        </w:tc>
        <w:tc>
          <w:tcPr>
            <w:tcW w:w="3827" w:type="dxa"/>
            <w:vMerge/>
          </w:tcPr>
          <w:p w:rsidR="00DC6314" w:rsidRPr="00ED0C6C" w:rsidRDefault="00DC6314" w:rsidP="00545437">
            <w:pPr>
              <w:pStyle w:val="af8"/>
              <w:spacing w:before="0"/>
              <w:ind w:firstLine="0"/>
              <w:jc w:val="center"/>
              <w:rPr>
                <w:sz w:val="28"/>
                <w:szCs w:val="28"/>
                <w:highlight w:val="lightGray"/>
              </w:rPr>
            </w:pPr>
          </w:p>
        </w:tc>
        <w:tc>
          <w:tcPr>
            <w:tcW w:w="2835" w:type="dxa"/>
          </w:tcPr>
          <w:p w:rsidR="00DC6314" w:rsidRPr="00DE2B13" w:rsidRDefault="00DC6314" w:rsidP="00545437">
            <w:pPr>
              <w:pStyle w:val="af8"/>
              <w:spacing w:before="0"/>
              <w:ind w:firstLine="0"/>
              <w:jc w:val="center"/>
              <w:rPr>
                <w:sz w:val="28"/>
                <w:szCs w:val="28"/>
              </w:rPr>
            </w:pPr>
            <w:r>
              <w:rPr>
                <w:sz w:val="28"/>
                <w:szCs w:val="28"/>
              </w:rPr>
              <w:t>з</w:t>
            </w:r>
            <w:r w:rsidRPr="00DE2B13">
              <w:rPr>
                <w:sz w:val="28"/>
                <w:szCs w:val="28"/>
              </w:rPr>
              <w:t>ападная часть</w:t>
            </w:r>
          </w:p>
        </w:tc>
        <w:tc>
          <w:tcPr>
            <w:tcW w:w="2835" w:type="dxa"/>
          </w:tcPr>
          <w:p w:rsidR="00DC6314" w:rsidRPr="00DE2B13" w:rsidRDefault="00DC6314" w:rsidP="00545437">
            <w:pPr>
              <w:pStyle w:val="af8"/>
              <w:spacing w:before="0"/>
              <w:ind w:firstLine="0"/>
              <w:jc w:val="center"/>
              <w:rPr>
                <w:sz w:val="28"/>
                <w:szCs w:val="28"/>
              </w:rPr>
            </w:pPr>
            <w:r>
              <w:rPr>
                <w:sz w:val="28"/>
                <w:szCs w:val="28"/>
              </w:rPr>
              <w:t>в</w:t>
            </w:r>
            <w:r w:rsidRPr="00DE2B13">
              <w:rPr>
                <w:sz w:val="28"/>
                <w:szCs w:val="28"/>
              </w:rPr>
              <w:t>осточная часть</w:t>
            </w:r>
          </w:p>
        </w:tc>
      </w:tr>
    </w:tbl>
    <w:p w:rsidR="00DC6314" w:rsidRPr="00ED0C6C" w:rsidRDefault="00DC6314" w:rsidP="00DC6314">
      <w:pPr>
        <w:ind w:firstLine="426"/>
        <w:jc w:val="right"/>
        <w:rPr>
          <w:sz w:val="2"/>
          <w:szCs w:val="2"/>
          <w:highlight w:val="lightGray"/>
        </w:rPr>
      </w:pPr>
    </w:p>
    <w:tbl>
      <w:tblPr>
        <w:tblStyle w:val="af"/>
        <w:tblW w:w="10031" w:type="dxa"/>
        <w:tblLayout w:type="fixed"/>
        <w:tblLook w:val="04A0" w:firstRow="1" w:lastRow="0" w:firstColumn="1" w:lastColumn="0" w:noHBand="0" w:noVBand="1"/>
      </w:tblPr>
      <w:tblGrid>
        <w:gridCol w:w="534"/>
        <w:gridCol w:w="3827"/>
        <w:gridCol w:w="2835"/>
        <w:gridCol w:w="2835"/>
      </w:tblGrid>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sidRPr="00147AE1">
              <w:rPr>
                <w:sz w:val="28"/>
                <w:szCs w:val="28"/>
              </w:rPr>
              <w:t>1</w:t>
            </w:r>
          </w:p>
        </w:tc>
        <w:tc>
          <w:tcPr>
            <w:tcW w:w="3827" w:type="dxa"/>
          </w:tcPr>
          <w:p w:rsidR="00DC6314" w:rsidRPr="00147AE1" w:rsidRDefault="00DC6314" w:rsidP="00545437">
            <w:pPr>
              <w:pStyle w:val="af8"/>
              <w:spacing w:before="0"/>
              <w:ind w:firstLine="0"/>
              <w:jc w:val="center"/>
              <w:rPr>
                <w:sz w:val="28"/>
                <w:szCs w:val="28"/>
              </w:rPr>
            </w:pPr>
            <w:r w:rsidRPr="00147AE1">
              <w:rPr>
                <w:sz w:val="28"/>
                <w:szCs w:val="28"/>
              </w:rPr>
              <w:t>2</w:t>
            </w:r>
          </w:p>
        </w:tc>
        <w:tc>
          <w:tcPr>
            <w:tcW w:w="2835" w:type="dxa"/>
          </w:tcPr>
          <w:p w:rsidR="00DC6314" w:rsidRPr="00147AE1" w:rsidRDefault="00DC6314" w:rsidP="00545437">
            <w:pPr>
              <w:pStyle w:val="af8"/>
              <w:spacing w:before="0"/>
              <w:ind w:firstLine="0"/>
              <w:jc w:val="center"/>
              <w:rPr>
                <w:sz w:val="28"/>
                <w:szCs w:val="28"/>
              </w:rPr>
            </w:pPr>
            <w:r w:rsidRPr="00147AE1">
              <w:rPr>
                <w:sz w:val="28"/>
                <w:szCs w:val="28"/>
              </w:rPr>
              <w:t>5</w:t>
            </w:r>
          </w:p>
        </w:tc>
        <w:tc>
          <w:tcPr>
            <w:tcW w:w="2835" w:type="dxa"/>
          </w:tcPr>
          <w:p w:rsidR="00DC6314" w:rsidRPr="00147AE1" w:rsidRDefault="00DC6314" w:rsidP="00545437">
            <w:pPr>
              <w:pStyle w:val="af8"/>
              <w:spacing w:before="0"/>
              <w:ind w:firstLine="0"/>
              <w:jc w:val="center"/>
              <w:rPr>
                <w:sz w:val="28"/>
                <w:szCs w:val="28"/>
              </w:rPr>
            </w:pPr>
            <w:r w:rsidRPr="00147AE1">
              <w:rPr>
                <w:sz w:val="28"/>
                <w:szCs w:val="28"/>
              </w:rPr>
              <w:t>7</w:t>
            </w:r>
          </w:p>
        </w:tc>
      </w:tr>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Pr>
                <w:sz w:val="28"/>
                <w:szCs w:val="28"/>
              </w:rPr>
              <w:t>1</w:t>
            </w:r>
          </w:p>
        </w:tc>
        <w:tc>
          <w:tcPr>
            <w:tcW w:w="3827" w:type="dxa"/>
          </w:tcPr>
          <w:p w:rsidR="00DC6314" w:rsidRPr="00147AE1" w:rsidRDefault="00DC6314" w:rsidP="00545437">
            <w:pPr>
              <w:autoSpaceDE w:val="0"/>
              <w:autoSpaceDN w:val="0"/>
              <w:adjustRightInd w:val="0"/>
              <w:jc w:val="both"/>
              <w:rPr>
                <w:sz w:val="28"/>
                <w:szCs w:val="28"/>
              </w:rPr>
            </w:pPr>
            <w:r>
              <w:rPr>
                <w:sz w:val="28"/>
                <w:szCs w:val="28"/>
              </w:rPr>
              <w:t>Д</w:t>
            </w:r>
            <w:r w:rsidRPr="00241D28">
              <w:rPr>
                <w:sz w:val="28"/>
                <w:szCs w:val="28"/>
              </w:rPr>
              <w:t>етская игровая площадка</w:t>
            </w:r>
          </w:p>
        </w:tc>
        <w:tc>
          <w:tcPr>
            <w:tcW w:w="2835" w:type="dxa"/>
          </w:tcPr>
          <w:p w:rsidR="00DC6314" w:rsidRPr="00147AE1" w:rsidRDefault="00DC6314" w:rsidP="00545437">
            <w:pPr>
              <w:pStyle w:val="af8"/>
              <w:spacing w:before="0"/>
              <w:ind w:firstLine="0"/>
              <w:jc w:val="center"/>
              <w:rPr>
                <w:sz w:val="28"/>
                <w:szCs w:val="28"/>
              </w:rPr>
            </w:pPr>
            <w:r>
              <w:rPr>
                <w:sz w:val="28"/>
                <w:szCs w:val="28"/>
              </w:rPr>
              <w:t>226</w:t>
            </w:r>
          </w:p>
        </w:tc>
        <w:tc>
          <w:tcPr>
            <w:tcW w:w="2835" w:type="dxa"/>
          </w:tcPr>
          <w:p w:rsidR="00DC6314" w:rsidRDefault="00DC6314" w:rsidP="00545437">
            <w:pPr>
              <w:pStyle w:val="af8"/>
              <w:spacing w:before="0"/>
              <w:ind w:firstLine="0"/>
              <w:jc w:val="center"/>
              <w:rPr>
                <w:sz w:val="28"/>
                <w:szCs w:val="28"/>
              </w:rPr>
            </w:pPr>
            <w:r>
              <w:rPr>
                <w:sz w:val="28"/>
                <w:szCs w:val="28"/>
              </w:rPr>
              <w:t>два земельных участка:- 331 кв.м.;</w:t>
            </w:r>
          </w:p>
          <w:p w:rsidR="00DC6314" w:rsidRPr="00147AE1" w:rsidRDefault="00DC6314" w:rsidP="00545437">
            <w:pPr>
              <w:pStyle w:val="af8"/>
              <w:spacing w:before="0"/>
              <w:ind w:firstLine="0"/>
              <w:jc w:val="center"/>
              <w:rPr>
                <w:sz w:val="28"/>
                <w:szCs w:val="28"/>
              </w:rPr>
            </w:pPr>
            <w:r>
              <w:rPr>
                <w:sz w:val="28"/>
                <w:szCs w:val="28"/>
              </w:rPr>
              <w:t>- 284 кв.м.</w:t>
            </w:r>
          </w:p>
        </w:tc>
      </w:tr>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Pr>
                <w:sz w:val="28"/>
                <w:szCs w:val="28"/>
              </w:rPr>
              <w:t>2</w:t>
            </w:r>
          </w:p>
        </w:tc>
        <w:tc>
          <w:tcPr>
            <w:tcW w:w="3827" w:type="dxa"/>
          </w:tcPr>
          <w:p w:rsidR="00DC6314" w:rsidRPr="00147AE1" w:rsidRDefault="00DC6314" w:rsidP="00545437">
            <w:pPr>
              <w:pStyle w:val="af8"/>
              <w:spacing w:before="0"/>
              <w:ind w:firstLine="0"/>
              <w:rPr>
                <w:sz w:val="28"/>
                <w:szCs w:val="28"/>
              </w:rPr>
            </w:pPr>
            <w:r>
              <w:rPr>
                <w:sz w:val="28"/>
                <w:szCs w:val="28"/>
              </w:rPr>
              <w:t>У</w:t>
            </w:r>
            <w:r w:rsidRPr="00241D28">
              <w:rPr>
                <w:sz w:val="28"/>
                <w:szCs w:val="28"/>
              </w:rPr>
              <w:t>ниверсальная спортивная площадк</w:t>
            </w:r>
            <w:r>
              <w:rPr>
                <w:sz w:val="28"/>
                <w:szCs w:val="28"/>
              </w:rPr>
              <w:t>а</w:t>
            </w:r>
          </w:p>
        </w:tc>
        <w:tc>
          <w:tcPr>
            <w:tcW w:w="2835" w:type="dxa"/>
          </w:tcPr>
          <w:p w:rsidR="00DC6314" w:rsidRPr="00147AE1" w:rsidRDefault="00DC6314" w:rsidP="00545437">
            <w:pPr>
              <w:pStyle w:val="af8"/>
              <w:spacing w:before="0"/>
              <w:ind w:firstLine="0"/>
              <w:jc w:val="center"/>
              <w:rPr>
                <w:sz w:val="28"/>
                <w:szCs w:val="28"/>
              </w:rPr>
            </w:pPr>
            <w:r>
              <w:rPr>
                <w:sz w:val="28"/>
                <w:szCs w:val="28"/>
              </w:rPr>
              <w:t>земельный участок не образовывается. Спортивная площадка располагается на территории объекта археологического наследия</w:t>
            </w:r>
          </w:p>
        </w:tc>
        <w:tc>
          <w:tcPr>
            <w:tcW w:w="2835" w:type="dxa"/>
          </w:tcPr>
          <w:p w:rsidR="00DC6314" w:rsidRDefault="00DC6314" w:rsidP="00545437">
            <w:pPr>
              <w:pStyle w:val="af8"/>
              <w:spacing w:before="0"/>
              <w:ind w:firstLine="0"/>
              <w:jc w:val="center"/>
              <w:rPr>
                <w:sz w:val="28"/>
                <w:szCs w:val="28"/>
              </w:rPr>
            </w:pPr>
            <w:r>
              <w:rPr>
                <w:sz w:val="28"/>
                <w:szCs w:val="28"/>
              </w:rPr>
              <w:t>два земельных участка:- 1298 кв.м.;</w:t>
            </w:r>
          </w:p>
          <w:p w:rsidR="00DC6314" w:rsidRPr="00147AE1" w:rsidRDefault="00DC6314" w:rsidP="00545437">
            <w:pPr>
              <w:pStyle w:val="af8"/>
              <w:spacing w:before="0"/>
              <w:ind w:firstLine="0"/>
              <w:jc w:val="center"/>
              <w:rPr>
                <w:sz w:val="28"/>
                <w:szCs w:val="28"/>
              </w:rPr>
            </w:pPr>
            <w:r>
              <w:rPr>
                <w:sz w:val="28"/>
                <w:szCs w:val="28"/>
              </w:rPr>
              <w:t>- 756 кв.м.</w:t>
            </w:r>
          </w:p>
        </w:tc>
      </w:tr>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Pr>
                <w:sz w:val="28"/>
                <w:szCs w:val="28"/>
              </w:rPr>
              <w:t>3</w:t>
            </w:r>
          </w:p>
        </w:tc>
        <w:tc>
          <w:tcPr>
            <w:tcW w:w="3827" w:type="dxa"/>
          </w:tcPr>
          <w:p w:rsidR="00DC6314" w:rsidRPr="00147AE1" w:rsidRDefault="00DC6314" w:rsidP="00545437">
            <w:pPr>
              <w:pStyle w:val="af8"/>
              <w:spacing w:before="0"/>
              <w:ind w:firstLine="0"/>
              <w:rPr>
                <w:sz w:val="28"/>
                <w:szCs w:val="28"/>
              </w:rPr>
            </w:pPr>
            <w:r>
              <w:rPr>
                <w:sz w:val="28"/>
                <w:szCs w:val="28"/>
              </w:rPr>
              <w:t>П</w:t>
            </w:r>
            <w:r w:rsidRPr="00241D28">
              <w:rPr>
                <w:sz w:val="28"/>
                <w:szCs w:val="28"/>
              </w:rPr>
              <w:t>лощадка для стоянки автомобилей при въезде на территорию садоводства</w:t>
            </w:r>
          </w:p>
        </w:tc>
        <w:tc>
          <w:tcPr>
            <w:tcW w:w="2835" w:type="dxa"/>
          </w:tcPr>
          <w:p w:rsidR="00DC6314" w:rsidRPr="00147AE1" w:rsidRDefault="00DC6314" w:rsidP="00545437">
            <w:pPr>
              <w:pStyle w:val="af8"/>
              <w:spacing w:before="0"/>
              <w:ind w:firstLine="0"/>
              <w:jc w:val="center"/>
              <w:rPr>
                <w:sz w:val="28"/>
                <w:szCs w:val="28"/>
              </w:rPr>
            </w:pPr>
            <w:r>
              <w:rPr>
                <w:sz w:val="28"/>
                <w:szCs w:val="28"/>
              </w:rPr>
              <w:t>земельный участок не образовывается. Парковка расположена в охранной зоне ВЛ</w:t>
            </w:r>
          </w:p>
        </w:tc>
        <w:tc>
          <w:tcPr>
            <w:tcW w:w="2835" w:type="dxa"/>
          </w:tcPr>
          <w:p w:rsidR="00DC6314" w:rsidRPr="00147AE1" w:rsidRDefault="00DC6314" w:rsidP="00545437">
            <w:pPr>
              <w:pStyle w:val="af8"/>
              <w:spacing w:before="0"/>
              <w:ind w:firstLine="0"/>
              <w:jc w:val="center"/>
              <w:rPr>
                <w:sz w:val="28"/>
                <w:szCs w:val="28"/>
              </w:rPr>
            </w:pPr>
            <w:r>
              <w:rPr>
                <w:sz w:val="28"/>
                <w:szCs w:val="28"/>
              </w:rPr>
              <w:t>земельный участок не образовывается. Парковка расположена в охранной зоне ВЛ</w:t>
            </w:r>
          </w:p>
        </w:tc>
      </w:tr>
    </w:tbl>
    <w:p w:rsidR="00DC6314" w:rsidRPr="0094732D" w:rsidRDefault="00DC6314" w:rsidP="00DC6314">
      <w:pPr>
        <w:spacing w:before="240"/>
        <w:ind w:firstLine="708"/>
        <w:jc w:val="both"/>
        <w:rPr>
          <w:sz w:val="28"/>
          <w:szCs w:val="28"/>
          <w:highlight w:val="lightGray"/>
        </w:rPr>
      </w:pPr>
      <w:r>
        <w:rPr>
          <w:sz w:val="28"/>
          <w:szCs w:val="28"/>
        </w:rPr>
        <w:t xml:space="preserve">Проектом планировки территории предусмотрено размещение двух площадок для сбора ТКО: в западной и восточной частях территории проектирования. Максимальное расстояние до площадок для сбора ТКО, определенное п. 5.10 </w:t>
      </w:r>
      <w:r w:rsidRPr="004561BB">
        <w:rPr>
          <w:sz w:val="28"/>
          <w:szCs w:val="28"/>
        </w:rPr>
        <w:t xml:space="preserve">СП </w:t>
      </w:r>
      <w:r w:rsidRPr="00110014">
        <w:rPr>
          <w:sz w:val="28"/>
          <w:szCs w:val="28"/>
        </w:rPr>
        <w:t xml:space="preserve">53.13330.2019 </w:t>
      </w:r>
      <w:r w:rsidRPr="005E06B4">
        <w:rPr>
          <w:sz w:val="28"/>
          <w:szCs w:val="28"/>
        </w:rPr>
        <w:t>«</w:t>
      </w:r>
      <w:r w:rsidRPr="00110014">
        <w:rPr>
          <w:sz w:val="28"/>
          <w:szCs w:val="28"/>
        </w:rPr>
        <w:t>Планировка и застройка территории ведения гражданами садоводства. Здания и сооружения</w:t>
      </w:r>
      <w:r w:rsidRPr="005E06B4">
        <w:rPr>
          <w:sz w:val="28"/>
          <w:szCs w:val="28"/>
        </w:rPr>
        <w:t>»</w:t>
      </w:r>
      <w:r>
        <w:rPr>
          <w:sz w:val="28"/>
          <w:szCs w:val="28"/>
        </w:rPr>
        <w:t xml:space="preserve"> (не более 500 м), при выбранном варианте размещения превышают нормативное расстояние. Однако, данный вариант размещения мусоросборочных площадок является наиболее целесообразным в связи с расположением их на выездах с территории садоводческого некоммерческого товарищества. </w:t>
      </w:r>
      <w:r w:rsidRPr="00C41C16">
        <w:rPr>
          <w:sz w:val="28"/>
          <w:szCs w:val="28"/>
        </w:rPr>
        <w:t xml:space="preserve">В проекте </w:t>
      </w:r>
      <w:r w:rsidRPr="00C41C16">
        <w:rPr>
          <w:sz w:val="28"/>
          <w:szCs w:val="28"/>
        </w:rPr>
        <w:lastRenderedPageBreak/>
        <w:t>планировки территории учтен санитарный разрыв до границ садовых участков (не менее 20</w:t>
      </w:r>
      <w:r>
        <w:rPr>
          <w:sz w:val="28"/>
          <w:szCs w:val="28"/>
        </w:rPr>
        <w:t xml:space="preserve"> м</w:t>
      </w:r>
      <w:r w:rsidRPr="00C41C16">
        <w:rPr>
          <w:sz w:val="28"/>
          <w:szCs w:val="28"/>
        </w:rPr>
        <w:t>). В границах санитарного разрыва от площадки для мусоросборников расположены земельные участки, образуемые под объекты общего пользования садоводческого некоммерческого товарищества. В соответствии с санитарными нормами размещение данных объектов допускается в границах санитарных разрывов.</w:t>
      </w:r>
    </w:p>
    <w:p w:rsidR="00DC6314" w:rsidRDefault="00DC6314" w:rsidP="00DC6314">
      <w:pPr>
        <w:ind w:firstLine="708"/>
        <w:jc w:val="both"/>
        <w:rPr>
          <w:sz w:val="28"/>
          <w:szCs w:val="28"/>
        </w:rPr>
      </w:pPr>
      <w:r w:rsidRPr="00611B91">
        <w:rPr>
          <w:sz w:val="28"/>
          <w:szCs w:val="28"/>
        </w:rPr>
        <w:t xml:space="preserve">В </w:t>
      </w:r>
      <w:r>
        <w:rPr>
          <w:sz w:val="28"/>
          <w:szCs w:val="28"/>
        </w:rPr>
        <w:t>границах проектирования отсутствует централизованное водоснабжение. Д</w:t>
      </w:r>
      <w:r w:rsidRPr="00FB4FEE">
        <w:rPr>
          <w:sz w:val="28"/>
          <w:szCs w:val="28"/>
        </w:rPr>
        <w:t>ля обеспечения пожаротушения, на территории земельных участков общего назначения садовод</w:t>
      </w:r>
      <w:r>
        <w:rPr>
          <w:sz w:val="28"/>
          <w:szCs w:val="28"/>
        </w:rPr>
        <w:t>ческого товарищества</w:t>
      </w:r>
      <w:r w:rsidRPr="00FB4FEE">
        <w:rPr>
          <w:sz w:val="28"/>
          <w:szCs w:val="28"/>
        </w:rPr>
        <w:t xml:space="preserve"> предусм</w:t>
      </w:r>
      <w:r>
        <w:rPr>
          <w:sz w:val="28"/>
          <w:szCs w:val="28"/>
        </w:rPr>
        <w:t>о</w:t>
      </w:r>
      <w:r w:rsidRPr="00FB4FEE">
        <w:rPr>
          <w:sz w:val="28"/>
          <w:szCs w:val="28"/>
        </w:rPr>
        <w:t>тр</w:t>
      </w:r>
      <w:r>
        <w:rPr>
          <w:sz w:val="28"/>
          <w:szCs w:val="28"/>
        </w:rPr>
        <w:t>ено размещение</w:t>
      </w:r>
      <w:r w:rsidRPr="00FB4FEE">
        <w:rPr>
          <w:sz w:val="28"/>
          <w:szCs w:val="28"/>
        </w:rPr>
        <w:t xml:space="preserve"> противопожарны</w:t>
      </w:r>
      <w:r>
        <w:rPr>
          <w:sz w:val="28"/>
          <w:szCs w:val="28"/>
        </w:rPr>
        <w:t>х</w:t>
      </w:r>
      <w:r w:rsidRPr="00FB4FEE">
        <w:rPr>
          <w:sz w:val="28"/>
          <w:szCs w:val="28"/>
        </w:rPr>
        <w:t xml:space="preserve"> резервуар</w:t>
      </w:r>
      <w:r>
        <w:rPr>
          <w:sz w:val="28"/>
          <w:szCs w:val="28"/>
        </w:rPr>
        <w:t>ов</w:t>
      </w:r>
      <w:r w:rsidRPr="00FB4FEE">
        <w:rPr>
          <w:sz w:val="28"/>
          <w:szCs w:val="28"/>
        </w:rPr>
        <w:t>.</w:t>
      </w:r>
      <w:r>
        <w:rPr>
          <w:sz w:val="28"/>
          <w:szCs w:val="28"/>
        </w:rPr>
        <w:t>Проектом планировки территории предусмотрен общий объём резервуаров 60 куб. м, для обеих частей территории проектирования.</w:t>
      </w:r>
    </w:p>
    <w:p w:rsidR="00DC6314" w:rsidRDefault="00DC6314" w:rsidP="00DC6314">
      <w:pPr>
        <w:ind w:firstLine="708"/>
        <w:jc w:val="both"/>
        <w:rPr>
          <w:sz w:val="28"/>
          <w:szCs w:val="28"/>
        </w:rPr>
      </w:pPr>
      <w:r>
        <w:rPr>
          <w:sz w:val="28"/>
          <w:szCs w:val="28"/>
        </w:rPr>
        <w:t xml:space="preserve">Проектом планировки территории предусмотрено размещение трёх резервуаров в западной части территории проектирования и четырёх резервуаров в восточной части, исходя из требований </w:t>
      </w:r>
      <w:r w:rsidRPr="00B3575C">
        <w:rPr>
          <w:sz w:val="28"/>
          <w:szCs w:val="28"/>
        </w:rPr>
        <w:t>радиуса обслуживания</w:t>
      </w:r>
      <w:r>
        <w:rPr>
          <w:sz w:val="28"/>
          <w:szCs w:val="28"/>
        </w:rPr>
        <w:t xml:space="preserve"> насосов</w:t>
      </w:r>
      <w:r w:rsidRPr="00181F51">
        <w:rPr>
          <w:sz w:val="28"/>
          <w:szCs w:val="28"/>
        </w:rPr>
        <w:t>пожарных автомобилей</w:t>
      </w:r>
      <w:r>
        <w:rPr>
          <w:sz w:val="28"/>
          <w:szCs w:val="28"/>
        </w:rPr>
        <w:t xml:space="preserve"> – 200 м, определенных п. 10.4</w:t>
      </w:r>
      <w:r w:rsidRPr="00FC18A2">
        <w:rPr>
          <w:sz w:val="28"/>
          <w:szCs w:val="28"/>
        </w:rPr>
        <w:t>СП 8.13130.2020 «Системы противопожарной защиты. Наружное противопожарное водоснабжение. Требования пожарной безопасности»</w:t>
      </w:r>
      <w:r>
        <w:rPr>
          <w:sz w:val="28"/>
          <w:szCs w:val="28"/>
        </w:rPr>
        <w:t>, размещаемых около противопожарных резервуаров.</w:t>
      </w:r>
    </w:p>
    <w:p w:rsidR="00DC6314" w:rsidRPr="00FC18A2" w:rsidRDefault="00DC6314" w:rsidP="00DC6314">
      <w:pPr>
        <w:ind w:firstLine="708"/>
        <w:jc w:val="both"/>
        <w:rPr>
          <w:sz w:val="28"/>
          <w:szCs w:val="28"/>
        </w:rPr>
      </w:pPr>
      <w:r w:rsidRPr="00FC18A2">
        <w:rPr>
          <w:sz w:val="28"/>
          <w:szCs w:val="28"/>
        </w:rPr>
        <w:t xml:space="preserve">Объём противопожарных резервуаров выполнен с учетом требований п </w:t>
      </w:r>
      <w:r>
        <w:rPr>
          <w:sz w:val="28"/>
          <w:szCs w:val="28"/>
        </w:rPr>
        <w:t>10.3</w:t>
      </w:r>
      <w:r w:rsidRPr="00FC18A2">
        <w:rPr>
          <w:sz w:val="28"/>
          <w:szCs w:val="28"/>
        </w:rPr>
        <w:t xml:space="preserve"> СП 8.13130.2020 «Системы противопожарной защиты. Наружное противопожарное водоснабжение. Требования пожарной безопасности»:</w:t>
      </w:r>
    </w:p>
    <w:p w:rsidR="00DC6314" w:rsidRDefault="00DC6314" w:rsidP="00DC6314">
      <w:pPr>
        <w:pStyle w:val="af8"/>
        <w:spacing w:before="0" w:line="240" w:lineRule="auto"/>
        <w:ind w:firstLine="708"/>
        <w:rPr>
          <w:sz w:val="28"/>
          <w:szCs w:val="28"/>
        </w:rPr>
      </w:pPr>
      <w:r>
        <w:rPr>
          <w:sz w:val="28"/>
          <w:szCs w:val="28"/>
        </w:rPr>
        <w:t xml:space="preserve">- 50% </w:t>
      </w:r>
      <w:r w:rsidRPr="0085194A">
        <w:rPr>
          <w:sz w:val="28"/>
          <w:szCs w:val="28"/>
        </w:rPr>
        <w:t>объема воды на пожаротушение</w:t>
      </w:r>
      <w:r>
        <w:rPr>
          <w:sz w:val="28"/>
          <w:szCs w:val="28"/>
        </w:rPr>
        <w:t xml:space="preserve"> в западной части (30 куб м – 3 пожарных резервуара объемом 10 куб. м. каждый);</w:t>
      </w:r>
    </w:p>
    <w:p w:rsidR="00DC6314" w:rsidRPr="00B444A7" w:rsidRDefault="00DC6314" w:rsidP="00DC6314">
      <w:pPr>
        <w:pStyle w:val="af8"/>
        <w:spacing w:before="0" w:line="240" w:lineRule="auto"/>
        <w:ind w:firstLine="708"/>
        <w:rPr>
          <w:sz w:val="28"/>
          <w:szCs w:val="28"/>
        </w:rPr>
      </w:pPr>
      <w:r>
        <w:rPr>
          <w:sz w:val="28"/>
          <w:szCs w:val="28"/>
        </w:rPr>
        <w:t xml:space="preserve">- 50% </w:t>
      </w:r>
      <w:r w:rsidRPr="0085194A">
        <w:rPr>
          <w:sz w:val="28"/>
          <w:szCs w:val="28"/>
        </w:rPr>
        <w:t>объема воды на пожаротушение</w:t>
      </w:r>
      <w:r>
        <w:rPr>
          <w:sz w:val="28"/>
          <w:szCs w:val="28"/>
        </w:rPr>
        <w:t xml:space="preserve"> в восточной части (30 куб м – 4 </w:t>
      </w:r>
      <w:r w:rsidRPr="00B444A7">
        <w:rPr>
          <w:sz w:val="28"/>
          <w:szCs w:val="28"/>
        </w:rPr>
        <w:t>пожарных резервуара объемом 7,5 куб. м. каждый).</w:t>
      </w:r>
    </w:p>
    <w:p w:rsidR="00DC6314" w:rsidRPr="0094732D" w:rsidRDefault="00DC6314" w:rsidP="00DC6314">
      <w:pPr>
        <w:ind w:firstLine="708"/>
        <w:jc w:val="both"/>
        <w:rPr>
          <w:sz w:val="28"/>
          <w:szCs w:val="28"/>
          <w:highlight w:val="lightGray"/>
        </w:rPr>
      </w:pPr>
      <w:r w:rsidRPr="00B444A7">
        <w:rPr>
          <w:sz w:val="28"/>
          <w:szCs w:val="28"/>
        </w:rPr>
        <w:t>При каждом резервуаре предусмотрен</w:t>
      </w:r>
      <w:r>
        <w:rPr>
          <w:sz w:val="28"/>
          <w:szCs w:val="28"/>
        </w:rPr>
        <w:t>а организация</w:t>
      </w:r>
      <w:r w:rsidRPr="00B444A7">
        <w:rPr>
          <w:sz w:val="28"/>
          <w:szCs w:val="28"/>
        </w:rPr>
        <w:t xml:space="preserve"> площадки с твердым покрытием размерами 12х12 м для установки пожарных автомобилей в любое время года, </w:t>
      </w:r>
      <w:r>
        <w:rPr>
          <w:sz w:val="28"/>
          <w:szCs w:val="28"/>
        </w:rPr>
        <w:t>согласно</w:t>
      </w:r>
      <w:r w:rsidRPr="00B444A7">
        <w:rPr>
          <w:sz w:val="28"/>
          <w:szCs w:val="28"/>
        </w:rPr>
        <w:t xml:space="preserve"> п. </w:t>
      </w:r>
      <w:r>
        <w:rPr>
          <w:sz w:val="28"/>
          <w:szCs w:val="28"/>
        </w:rPr>
        <w:t>10.10</w:t>
      </w:r>
      <w:r w:rsidRPr="00FC18A2">
        <w:rPr>
          <w:sz w:val="28"/>
          <w:szCs w:val="28"/>
        </w:rPr>
        <w:t>СП 8.13130.2020 «Системы противопожарной защиты. Наружное противопожарное водоснабжение. Требования пожарной безопасности»</w:t>
      </w:r>
      <w:r>
        <w:rPr>
          <w:sz w:val="28"/>
          <w:szCs w:val="28"/>
        </w:rPr>
        <w:t>.З</w:t>
      </w:r>
      <w:r w:rsidRPr="00B444A7">
        <w:rPr>
          <w:sz w:val="28"/>
          <w:szCs w:val="28"/>
        </w:rPr>
        <w:t xml:space="preserve">абора воды </w:t>
      </w:r>
      <w:r>
        <w:rPr>
          <w:sz w:val="28"/>
          <w:szCs w:val="28"/>
        </w:rPr>
        <w:t xml:space="preserve">из резервуаров предусмотрен с помощью </w:t>
      </w:r>
      <w:r w:rsidRPr="00B444A7">
        <w:rPr>
          <w:sz w:val="28"/>
          <w:szCs w:val="28"/>
        </w:rPr>
        <w:t>насос</w:t>
      </w:r>
      <w:r>
        <w:rPr>
          <w:sz w:val="28"/>
          <w:szCs w:val="28"/>
        </w:rPr>
        <w:t>ов.П</w:t>
      </w:r>
      <w:r w:rsidRPr="00B444A7">
        <w:rPr>
          <w:sz w:val="28"/>
          <w:szCs w:val="28"/>
        </w:rPr>
        <w:t>одъезд</w:t>
      </w:r>
      <w:r>
        <w:rPr>
          <w:sz w:val="28"/>
          <w:szCs w:val="28"/>
        </w:rPr>
        <w:t xml:space="preserve"> к резервуарам предусмотрен</w:t>
      </w:r>
      <w:r w:rsidRPr="00B444A7">
        <w:rPr>
          <w:sz w:val="28"/>
          <w:szCs w:val="28"/>
        </w:rPr>
        <w:t xml:space="preserve"> не менее</w:t>
      </w:r>
      <w:r>
        <w:rPr>
          <w:sz w:val="28"/>
          <w:szCs w:val="28"/>
        </w:rPr>
        <w:t>, чем для</w:t>
      </w:r>
      <w:r w:rsidRPr="00B444A7">
        <w:rPr>
          <w:sz w:val="28"/>
          <w:szCs w:val="28"/>
        </w:rPr>
        <w:t xml:space="preserve"> двух пожарных автомобилей</w:t>
      </w:r>
      <w:r w:rsidRPr="00443256">
        <w:rPr>
          <w:sz w:val="28"/>
          <w:szCs w:val="28"/>
        </w:rPr>
        <w:t>.</w:t>
      </w:r>
    </w:p>
    <w:p w:rsidR="00DC6314" w:rsidRPr="001B7FA0" w:rsidRDefault="00DC6314" w:rsidP="00DC6314">
      <w:pPr>
        <w:ind w:firstLine="426"/>
        <w:jc w:val="center"/>
        <w:rPr>
          <w:sz w:val="28"/>
          <w:szCs w:val="28"/>
          <w:u w:val="single"/>
        </w:rPr>
      </w:pPr>
      <w:r w:rsidRPr="001B7FA0">
        <w:rPr>
          <w:sz w:val="28"/>
          <w:szCs w:val="28"/>
          <w:u w:val="single"/>
        </w:rPr>
        <w:t>Объекты наружного противопожарного водоснабжения</w:t>
      </w:r>
    </w:p>
    <w:p w:rsidR="00DC6314" w:rsidRPr="0062534F" w:rsidRDefault="00DC6314" w:rsidP="00DC6314">
      <w:pPr>
        <w:ind w:firstLine="426"/>
        <w:jc w:val="right"/>
        <w:rPr>
          <w:sz w:val="28"/>
          <w:szCs w:val="28"/>
        </w:rPr>
      </w:pPr>
      <w:r w:rsidRPr="0062534F">
        <w:rPr>
          <w:sz w:val="28"/>
          <w:szCs w:val="28"/>
        </w:rPr>
        <w:t>Таблица 6</w:t>
      </w:r>
    </w:p>
    <w:tbl>
      <w:tblPr>
        <w:tblStyle w:val="af"/>
        <w:tblW w:w="10031" w:type="dxa"/>
        <w:tblLayout w:type="fixed"/>
        <w:tblLook w:val="04A0" w:firstRow="1" w:lastRow="0" w:firstColumn="1" w:lastColumn="0" w:noHBand="0" w:noVBand="1"/>
      </w:tblPr>
      <w:tblGrid>
        <w:gridCol w:w="959"/>
        <w:gridCol w:w="3118"/>
        <w:gridCol w:w="4253"/>
        <w:gridCol w:w="1701"/>
      </w:tblGrid>
      <w:tr w:rsidR="00DC6314" w:rsidRPr="000427E0" w:rsidTr="00545437">
        <w:trPr>
          <w:trHeight w:val="234"/>
        </w:trPr>
        <w:tc>
          <w:tcPr>
            <w:tcW w:w="959" w:type="dxa"/>
          </w:tcPr>
          <w:p w:rsidR="00DC6314" w:rsidRPr="000427E0" w:rsidRDefault="00DC6314" w:rsidP="00545437">
            <w:pPr>
              <w:pStyle w:val="af8"/>
              <w:spacing w:before="0"/>
              <w:ind w:firstLine="0"/>
              <w:jc w:val="center"/>
              <w:rPr>
                <w:sz w:val="28"/>
                <w:szCs w:val="28"/>
              </w:rPr>
            </w:pPr>
            <w:r w:rsidRPr="000427E0">
              <w:rPr>
                <w:sz w:val="28"/>
                <w:szCs w:val="28"/>
              </w:rPr>
              <w:t>№</w:t>
            </w:r>
            <w:r>
              <w:rPr>
                <w:sz w:val="28"/>
                <w:szCs w:val="28"/>
              </w:rPr>
              <w:t xml:space="preserve"> на чертеже</w:t>
            </w:r>
          </w:p>
        </w:tc>
        <w:tc>
          <w:tcPr>
            <w:tcW w:w="3118" w:type="dxa"/>
          </w:tcPr>
          <w:p w:rsidR="00DC6314" w:rsidRPr="000427E0" w:rsidRDefault="00DC6314" w:rsidP="00545437">
            <w:pPr>
              <w:pStyle w:val="af8"/>
              <w:spacing w:before="0"/>
              <w:ind w:firstLine="0"/>
              <w:jc w:val="center"/>
              <w:rPr>
                <w:sz w:val="28"/>
                <w:szCs w:val="28"/>
              </w:rPr>
            </w:pPr>
            <w:r w:rsidRPr="000427E0">
              <w:rPr>
                <w:sz w:val="28"/>
                <w:szCs w:val="28"/>
              </w:rPr>
              <w:t>Объект</w:t>
            </w:r>
          </w:p>
        </w:tc>
        <w:tc>
          <w:tcPr>
            <w:tcW w:w="4253" w:type="dxa"/>
          </w:tcPr>
          <w:p w:rsidR="00DC6314" w:rsidRPr="000427E0" w:rsidRDefault="00DC6314" w:rsidP="00545437">
            <w:pPr>
              <w:pStyle w:val="af8"/>
              <w:spacing w:before="0"/>
              <w:ind w:firstLine="0"/>
              <w:jc w:val="center"/>
              <w:rPr>
                <w:sz w:val="28"/>
                <w:szCs w:val="28"/>
              </w:rPr>
            </w:pPr>
            <w:r w:rsidRPr="000427E0">
              <w:rPr>
                <w:sz w:val="28"/>
                <w:szCs w:val="28"/>
              </w:rPr>
              <w:t>Параметр</w:t>
            </w:r>
          </w:p>
        </w:tc>
        <w:tc>
          <w:tcPr>
            <w:tcW w:w="1701" w:type="dxa"/>
          </w:tcPr>
          <w:p w:rsidR="00DC6314" w:rsidRPr="000427E0" w:rsidRDefault="00DC6314" w:rsidP="00545437">
            <w:pPr>
              <w:pStyle w:val="af8"/>
              <w:spacing w:before="0"/>
              <w:ind w:firstLine="0"/>
              <w:jc w:val="center"/>
              <w:rPr>
                <w:sz w:val="28"/>
                <w:szCs w:val="28"/>
              </w:rPr>
            </w:pPr>
            <w:r w:rsidRPr="000427E0">
              <w:rPr>
                <w:sz w:val="28"/>
                <w:szCs w:val="28"/>
              </w:rPr>
              <w:t>Площадь земельного участка по проекту, кв.м.</w:t>
            </w:r>
          </w:p>
        </w:tc>
      </w:tr>
    </w:tbl>
    <w:p w:rsidR="00DC6314" w:rsidRPr="000427E0" w:rsidRDefault="00DC6314" w:rsidP="00DC6314">
      <w:pPr>
        <w:ind w:firstLine="426"/>
        <w:jc w:val="right"/>
        <w:rPr>
          <w:sz w:val="2"/>
          <w:szCs w:val="2"/>
        </w:rPr>
      </w:pPr>
    </w:p>
    <w:tbl>
      <w:tblPr>
        <w:tblStyle w:val="af"/>
        <w:tblW w:w="10031" w:type="dxa"/>
        <w:tblLayout w:type="fixed"/>
        <w:tblLook w:val="04A0" w:firstRow="1" w:lastRow="0" w:firstColumn="1" w:lastColumn="0" w:noHBand="0" w:noVBand="1"/>
      </w:tblPr>
      <w:tblGrid>
        <w:gridCol w:w="959"/>
        <w:gridCol w:w="3118"/>
        <w:gridCol w:w="4253"/>
        <w:gridCol w:w="1701"/>
      </w:tblGrid>
      <w:tr w:rsidR="00DC6314" w:rsidRPr="000427E0" w:rsidTr="00545437">
        <w:trPr>
          <w:trHeight w:val="85"/>
          <w:tblHeader/>
        </w:trPr>
        <w:tc>
          <w:tcPr>
            <w:tcW w:w="959" w:type="dxa"/>
          </w:tcPr>
          <w:p w:rsidR="00DC6314" w:rsidRPr="000427E0" w:rsidRDefault="00DC6314" w:rsidP="00545437">
            <w:pPr>
              <w:pStyle w:val="af8"/>
              <w:spacing w:before="0"/>
              <w:ind w:firstLine="0"/>
              <w:jc w:val="center"/>
              <w:rPr>
                <w:sz w:val="28"/>
                <w:szCs w:val="28"/>
              </w:rPr>
            </w:pPr>
            <w:r w:rsidRPr="000427E0">
              <w:rPr>
                <w:sz w:val="28"/>
                <w:szCs w:val="28"/>
              </w:rPr>
              <w:t>1</w:t>
            </w:r>
          </w:p>
        </w:tc>
        <w:tc>
          <w:tcPr>
            <w:tcW w:w="3118" w:type="dxa"/>
          </w:tcPr>
          <w:p w:rsidR="00DC6314" w:rsidRPr="000427E0" w:rsidRDefault="00DC6314" w:rsidP="00545437">
            <w:pPr>
              <w:pStyle w:val="af8"/>
              <w:spacing w:before="0"/>
              <w:ind w:firstLine="0"/>
              <w:jc w:val="center"/>
              <w:rPr>
                <w:sz w:val="28"/>
                <w:szCs w:val="28"/>
              </w:rPr>
            </w:pPr>
            <w:r w:rsidRPr="000427E0">
              <w:rPr>
                <w:sz w:val="28"/>
                <w:szCs w:val="28"/>
              </w:rPr>
              <w:t>2</w:t>
            </w:r>
          </w:p>
        </w:tc>
        <w:tc>
          <w:tcPr>
            <w:tcW w:w="4253" w:type="dxa"/>
          </w:tcPr>
          <w:p w:rsidR="00DC6314" w:rsidRPr="000427E0" w:rsidRDefault="00DC6314" w:rsidP="00545437">
            <w:pPr>
              <w:pStyle w:val="af8"/>
              <w:spacing w:before="0"/>
              <w:ind w:firstLine="0"/>
              <w:jc w:val="center"/>
              <w:rPr>
                <w:sz w:val="28"/>
                <w:szCs w:val="28"/>
              </w:rPr>
            </w:pPr>
            <w:r w:rsidRPr="000427E0">
              <w:rPr>
                <w:sz w:val="28"/>
                <w:szCs w:val="28"/>
              </w:rPr>
              <w:t>3</w:t>
            </w:r>
          </w:p>
        </w:tc>
        <w:tc>
          <w:tcPr>
            <w:tcW w:w="1701" w:type="dxa"/>
          </w:tcPr>
          <w:p w:rsidR="00DC6314" w:rsidRPr="000427E0" w:rsidRDefault="00DC6314" w:rsidP="00545437">
            <w:pPr>
              <w:pStyle w:val="af8"/>
              <w:spacing w:before="0"/>
              <w:ind w:firstLine="0"/>
              <w:jc w:val="center"/>
              <w:rPr>
                <w:sz w:val="28"/>
                <w:szCs w:val="28"/>
              </w:rPr>
            </w:pPr>
            <w:r w:rsidRPr="000427E0">
              <w:rPr>
                <w:sz w:val="28"/>
                <w:szCs w:val="28"/>
              </w:rPr>
              <w:t>4</w:t>
            </w:r>
          </w:p>
        </w:tc>
      </w:tr>
      <w:tr w:rsidR="00DC6314" w:rsidRPr="002B5B73" w:rsidTr="00545437">
        <w:trPr>
          <w:trHeight w:val="85"/>
        </w:trPr>
        <w:tc>
          <w:tcPr>
            <w:tcW w:w="10031" w:type="dxa"/>
            <w:gridSpan w:val="4"/>
          </w:tcPr>
          <w:p w:rsidR="00DC6314" w:rsidRPr="001B7FA0" w:rsidRDefault="00DC6314" w:rsidP="00545437">
            <w:pPr>
              <w:pStyle w:val="af8"/>
              <w:spacing w:before="0"/>
              <w:ind w:firstLine="0"/>
              <w:jc w:val="center"/>
              <w:rPr>
                <w:b/>
                <w:sz w:val="28"/>
                <w:szCs w:val="28"/>
              </w:rPr>
            </w:pPr>
            <w:r w:rsidRPr="001B7FA0">
              <w:rPr>
                <w:b/>
                <w:sz w:val="28"/>
                <w:szCs w:val="28"/>
              </w:rPr>
              <w:t>Западная часть территории проектирования</w:t>
            </w:r>
          </w:p>
        </w:tc>
      </w:tr>
      <w:tr w:rsidR="00DC6314" w:rsidRPr="002B5B73" w:rsidTr="00545437">
        <w:trPr>
          <w:trHeight w:val="457"/>
        </w:trPr>
        <w:tc>
          <w:tcPr>
            <w:tcW w:w="959" w:type="dxa"/>
            <w:vMerge w:val="restart"/>
          </w:tcPr>
          <w:p w:rsidR="00DC6314" w:rsidRPr="000427E0" w:rsidRDefault="00DC6314" w:rsidP="00545437">
            <w:pPr>
              <w:pStyle w:val="af8"/>
              <w:spacing w:before="0"/>
              <w:ind w:firstLine="0"/>
              <w:jc w:val="center"/>
              <w:rPr>
                <w:sz w:val="28"/>
                <w:szCs w:val="28"/>
              </w:rPr>
            </w:pPr>
            <w:r>
              <w:rPr>
                <w:sz w:val="28"/>
                <w:szCs w:val="28"/>
              </w:rPr>
              <w:t>№</w:t>
            </w:r>
            <w:r w:rsidRPr="000427E0">
              <w:rPr>
                <w:sz w:val="28"/>
                <w:szCs w:val="28"/>
              </w:rPr>
              <w:t>1</w:t>
            </w:r>
          </w:p>
        </w:tc>
        <w:tc>
          <w:tcPr>
            <w:tcW w:w="3118" w:type="dxa"/>
          </w:tcPr>
          <w:p w:rsidR="00DC6314" w:rsidRPr="000427E0" w:rsidRDefault="00DC6314" w:rsidP="00545437">
            <w:pPr>
              <w:pStyle w:val="af8"/>
              <w:spacing w:before="0"/>
              <w:ind w:firstLine="0"/>
              <w:jc w:val="left"/>
              <w:rPr>
                <w:sz w:val="28"/>
                <w:szCs w:val="28"/>
              </w:rPr>
            </w:pPr>
            <w:r w:rsidRPr="000427E0">
              <w:rPr>
                <w:sz w:val="28"/>
                <w:szCs w:val="28"/>
              </w:rPr>
              <w:t>пожарный резервуар</w:t>
            </w:r>
          </w:p>
        </w:tc>
        <w:tc>
          <w:tcPr>
            <w:tcW w:w="4253" w:type="dxa"/>
          </w:tcPr>
          <w:p w:rsidR="00DC6314" w:rsidRPr="000427E0" w:rsidRDefault="00DC6314" w:rsidP="00545437">
            <w:pPr>
              <w:pStyle w:val="af8"/>
              <w:spacing w:before="0"/>
              <w:ind w:firstLine="0"/>
              <w:jc w:val="center"/>
              <w:rPr>
                <w:sz w:val="28"/>
                <w:szCs w:val="28"/>
              </w:rPr>
            </w:pPr>
            <w:r w:rsidRPr="000427E0">
              <w:rPr>
                <w:sz w:val="28"/>
                <w:szCs w:val="28"/>
              </w:rPr>
              <w:t>объем резервуара - 10 куб.м</w:t>
            </w:r>
          </w:p>
        </w:tc>
        <w:tc>
          <w:tcPr>
            <w:tcW w:w="1701" w:type="dxa"/>
            <w:vMerge w:val="restart"/>
          </w:tcPr>
          <w:p w:rsidR="00DC6314" w:rsidRPr="0094732D" w:rsidRDefault="00DC6314" w:rsidP="00545437">
            <w:pPr>
              <w:pStyle w:val="af8"/>
              <w:spacing w:before="0"/>
              <w:ind w:firstLine="0"/>
              <w:jc w:val="center"/>
              <w:rPr>
                <w:sz w:val="28"/>
                <w:szCs w:val="28"/>
                <w:highlight w:val="lightGray"/>
              </w:rPr>
            </w:pPr>
            <w:r w:rsidRPr="00ED2696">
              <w:rPr>
                <w:sz w:val="28"/>
                <w:szCs w:val="28"/>
              </w:rPr>
              <w:t>119</w:t>
            </w:r>
          </w:p>
        </w:tc>
      </w:tr>
      <w:tr w:rsidR="00DC6314" w:rsidRPr="002B5B73" w:rsidTr="00545437">
        <w:trPr>
          <w:trHeight w:val="457"/>
        </w:trPr>
        <w:tc>
          <w:tcPr>
            <w:tcW w:w="959" w:type="dxa"/>
            <w:vMerge/>
          </w:tcPr>
          <w:p w:rsidR="00DC6314"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4253" w:type="dxa"/>
          </w:tcPr>
          <w:p w:rsidR="00DC6314" w:rsidRPr="00C87B42" w:rsidRDefault="00DC6314" w:rsidP="00545437">
            <w:pPr>
              <w:pStyle w:val="af8"/>
              <w:spacing w:before="0" w:after="240"/>
              <w:ind w:firstLine="0"/>
              <w:jc w:val="center"/>
              <w:rPr>
                <w:sz w:val="28"/>
                <w:szCs w:val="28"/>
              </w:rPr>
            </w:pPr>
            <w:r w:rsidRPr="00C87B42">
              <w:rPr>
                <w:sz w:val="28"/>
                <w:szCs w:val="28"/>
              </w:rPr>
              <w:t>общая площадь здания не менее 10 кв. м.</w:t>
            </w:r>
          </w:p>
        </w:tc>
        <w:tc>
          <w:tcPr>
            <w:tcW w:w="1701" w:type="dxa"/>
            <w:vMerge/>
          </w:tcPr>
          <w:p w:rsidR="00DC6314" w:rsidRPr="00C87B42" w:rsidRDefault="00DC6314" w:rsidP="00545437">
            <w:pPr>
              <w:pStyle w:val="af8"/>
              <w:spacing w:before="0"/>
              <w:ind w:firstLine="0"/>
              <w:jc w:val="center"/>
              <w:rPr>
                <w:sz w:val="28"/>
                <w:szCs w:val="28"/>
              </w:rPr>
            </w:pPr>
          </w:p>
        </w:tc>
      </w:tr>
      <w:tr w:rsidR="00DC6314" w:rsidRPr="002B5B73" w:rsidTr="00545437">
        <w:trPr>
          <w:trHeight w:val="457"/>
        </w:trPr>
        <w:tc>
          <w:tcPr>
            <w:tcW w:w="959" w:type="dxa"/>
            <w:vMerge/>
          </w:tcPr>
          <w:p w:rsidR="00DC6314" w:rsidRPr="000427E0" w:rsidRDefault="00DC6314" w:rsidP="00545437">
            <w:pPr>
              <w:pStyle w:val="af8"/>
              <w:spacing w:before="0"/>
              <w:ind w:firstLine="0"/>
              <w:jc w:val="center"/>
              <w:rPr>
                <w:sz w:val="28"/>
                <w:szCs w:val="28"/>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4253"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C87B42" w:rsidRDefault="00DC6314" w:rsidP="00545437">
            <w:pPr>
              <w:pStyle w:val="af8"/>
              <w:spacing w:before="0"/>
              <w:ind w:firstLine="0"/>
              <w:jc w:val="center"/>
              <w:rPr>
                <w:sz w:val="28"/>
                <w:szCs w:val="28"/>
              </w:rPr>
            </w:pPr>
            <w:r>
              <w:rPr>
                <w:sz w:val="28"/>
                <w:szCs w:val="28"/>
              </w:rPr>
              <w:t>частично расположена в границах удс снт</w:t>
            </w:r>
          </w:p>
        </w:tc>
      </w:tr>
      <w:tr w:rsidR="00DC6314" w:rsidRPr="002B5B73" w:rsidTr="00545437">
        <w:trPr>
          <w:trHeight w:val="85"/>
        </w:trPr>
        <w:tc>
          <w:tcPr>
            <w:tcW w:w="959" w:type="dxa"/>
            <w:vMerge w:val="restart"/>
          </w:tcPr>
          <w:p w:rsidR="00DC6314" w:rsidRPr="00C87B42" w:rsidRDefault="00DC6314" w:rsidP="00545437">
            <w:pPr>
              <w:pStyle w:val="af8"/>
              <w:spacing w:before="0"/>
              <w:ind w:firstLine="0"/>
              <w:jc w:val="center"/>
              <w:rPr>
                <w:sz w:val="28"/>
                <w:szCs w:val="28"/>
              </w:rPr>
            </w:pPr>
            <w:r>
              <w:rPr>
                <w:sz w:val="28"/>
                <w:szCs w:val="28"/>
              </w:rPr>
              <w:t>№</w:t>
            </w:r>
            <w:r w:rsidRPr="00C87B42">
              <w:rPr>
                <w:sz w:val="28"/>
                <w:szCs w:val="28"/>
              </w:rPr>
              <w:t>2</w:t>
            </w: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пожарный резервуар</w:t>
            </w:r>
          </w:p>
        </w:tc>
        <w:tc>
          <w:tcPr>
            <w:tcW w:w="4253" w:type="dxa"/>
          </w:tcPr>
          <w:p w:rsidR="00DC6314" w:rsidRPr="00C87B42" w:rsidRDefault="00DC6314" w:rsidP="00545437">
            <w:pPr>
              <w:pStyle w:val="af8"/>
              <w:spacing w:before="0" w:after="240"/>
              <w:ind w:firstLine="0"/>
              <w:jc w:val="center"/>
              <w:rPr>
                <w:sz w:val="28"/>
                <w:szCs w:val="28"/>
              </w:rPr>
            </w:pPr>
            <w:r w:rsidRPr="00C87B42">
              <w:rPr>
                <w:sz w:val="28"/>
                <w:szCs w:val="28"/>
              </w:rPr>
              <w:t>объем резервуара - 10 куб.м</w:t>
            </w:r>
          </w:p>
        </w:tc>
        <w:tc>
          <w:tcPr>
            <w:tcW w:w="1701" w:type="dxa"/>
            <w:vMerge w:val="restart"/>
          </w:tcPr>
          <w:p w:rsidR="00DC6314" w:rsidRPr="00C87B42" w:rsidRDefault="00DC6314" w:rsidP="00545437">
            <w:pPr>
              <w:pStyle w:val="af8"/>
              <w:spacing w:before="0" w:after="240"/>
              <w:ind w:firstLine="0"/>
              <w:jc w:val="center"/>
              <w:rPr>
                <w:sz w:val="28"/>
                <w:szCs w:val="28"/>
              </w:rPr>
            </w:pPr>
            <w:r>
              <w:rPr>
                <w:sz w:val="28"/>
                <w:szCs w:val="28"/>
              </w:rPr>
              <w:t>415</w:t>
            </w:r>
          </w:p>
        </w:tc>
      </w:tr>
      <w:tr w:rsidR="00DC6314" w:rsidRPr="002B5B73" w:rsidTr="00545437">
        <w:trPr>
          <w:trHeight w:val="244"/>
        </w:trPr>
        <w:tc>
          <w:tcPr>
            <w:tcW w:w="959" w:type="dxa"/>
            <w:vMerge/>
          </w:tcPr>
          <w:p w:rsidR="00DC6314" w:rsidRPr="0094732D" w:rsidRDefault="00DC6314" w:rsidP="00545437">
            <w:pPr>
              <w:pStyle w:val="af8"/>
              <w:spacing w:before="0"/>
              <w:ind w:firstLine="0"/>
              <w:jc w:val="center"/>
              <w:rPr>
                <w:sz w:val="28"/>
                <w:szCs w:val="28"/>
                <w:highlight w:val="lightGray"/>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Pr="0094732D" w:rsidRDefault="00DC6314" w:rsidP="00545437">
            <w:pPr>
              <w:pStyle w:val="af8"/>
              <w:spacing w:before="0" w:after="240"/>
              <w:ind w:firstLine="0"/>
              <w:jc w:val="center"/>
              <w:rPr>
                <w:sz w:val="28"/>
                <w:szCs w:val="28"/>
                <w:highlight w:val="lightGray"/>
              </w:rPr>
            </w:pPr>
          </w:p>
        </w:tc>
      </w:tr>
      <w:tr w:rsidR="00DC6314" w:rsidRPr="002B5B73" w:rsidTr="00545437">
        <w:trPr>
          <w:trHeight w:val="244"/>
        </w:trPr>
        <w:tc>
          <w:tcPr>
            <w:tcW w:w="959" w:type="dxa"/>
            <w:vMerge/>
          </w:tcPr>
          <w:p w:rsidR="00DC6314" w:rsidRPr="0094732D" w:rsidRDefault="00DC6314" w:rsidP="00545437">
            <w:pPr>
              <w:pStyle w:val="af8"/>
              <w:spacing w:before="0"/>
              <w:ind w:firstLine="0"/>
              <w:jc w:val="center"/>
              <w:rPr>
                <w:sz w:val="28"/>
                <w:szCs w:val="28"/>
                <w:highlight w:val="lightGray"/>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4253"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vMerge/>
          </w:tcPr>
          <w:p w:rsidR="00DC6314" w:rsidRPr="0094732D" w:rsidRDefault="00DC6314" w:rsidP="00545437">
            <w:pPr>
              <w:pStyle w:val="af8"/>
              <w:spacing w:before="0" w:after="240"/>
              <w:ind w:firstLine="0"/>
              <w:jc w:val="center"/>
              <w:rPr>
                <w:sz w:val="28"/>
                <w:szCs w:val="28"/>
                <w:highlight w:val="lightGray"/>
              </w:rPr>
            </w:pPr>
          </w:p>
        </w:tc>
      </w:tr>
      <w:tr w:rsidR="00DC6314" w:rsidRPr="002B5B73" w:rsidTr="00545437">
        <w:trPr>
          <w:trHeight w:val="244"/>
        </w:trPr>
        <w:tc>
          <w:tcPr>
            <w:tcW w:w="959" w:type="dxa"/>
            <w:vMerge w:val="restart"/>
          </w:tcPr>
          <w:p w:rsidR="00DC6314" w:rsidRPr="0094732D" w:rsidRDefault="00DC6314" w:rsidP="00545437">
            <w:pPr>
              <w:pStyle w:val="af8"/>
              <w:spacing w:before="0"/>
              <w:ind w:firstLine="0"/>
              <w:jc w:val="center"/>
              <w:rPr>
                <w:sz w:val="28"/>
                <w:szCs w:val="28"/>
                <w:highlight w:val="lightGray"/>
              </w:rPr>
            </w:pPr>
            <w:r>
              <w:rPr>
                <w:sz w:val="28"/>
                <w:szCs w:val="28"/>
              </w:rPr>
              <w:t>№</w:t>
            </w:r>
            <w:r w:rsidRPr="00C87B42">
              <w:rPr>
                <w:sz w:val="28"/>
                <w:szCs w:val="28"/>
              </w:rPr>
              <w:t>3</w:t>
            </w:r>
          </w:p>
        </w:tc>
        <w:tc>
          <w:tcPr>
            <w:tcW w:w="3118" w:type="dxa"/>
          </w:tcPr>
          <w:p w:rsidR="00DC6314" w:rsidRPr="000427E0" w:rsidRDefault="00DC6314" w:rsidP="00545437">
            <w:pPr>
              <w:pStyle w:val="af8"/>
              <w:spacing w:before="0"/>
              <w:ind w:firstLine="0"/>
              <w:jc w:val="left"/>
              <w:rPr>
                <w:sz w:val="28"/>
                <w:szCs w:val="28"/>
              </w:rPr>
            </w:pPr>
            <w:r w:rsidRPr="000427E0">
              <w:rPr>
                <w:sz w:val="28"/>
                <w:szCs w:val="28"/>
              </w:rPr>
              <w:t>пожарный резервуар</w:t>
            </w:r>
          </w:p>
        </w:tc>
        <w:tc>
          <w:tcPr>
            <w:tcW w:w="4253" w:type="dxa"/>
          </w:tcPr>
          <w:p w:rsidR="00DC6314" w:rsidRPr="000427E0" w:rsidRDefault="00DC6314" w:rsidP="00545437">
            <w:pPr>
              <w:pStyle w:val="af8"/>
              <w:spacing w:before="0"/>
              <w:ind w:firstLine="0"/>
              <w:jc w:val="center"/>
              <w:rPr>
                <w:sz w:val="28"/>
                <w:szCs w:val="28"/>
              </w:rPr>
            </w:pPr>
            <w:r w:rsidRPr="000427E0">
              <w:rPr>
                <w:sz w:val="28"/>
                <w:szCs w:val="28"/>
              </w:rPr>
              <w:t>объем резервуара - 10 куб.м</w:t>
            </w:r>
          </w:p>
        </w:tc>
        <w:tc>
          <w:tcPr>
            <w:tcW w:w="1701" w:type="dxa"/>
            <w:vMerge w:val="restart"/>
          </w:tcPr>
          <w:p w:rsidR="00DC6314" w:rsidRPr="0094732D" w:rsidRDefault="00DC6314" w:rsidP="00545437">
            <w:pPr>
              <w:pStyle w:val="af8"/>
              <w:spacing w:before="0" w:after="240"/>
              <w:ind w:firstLine="0"/>
              <w:jc w:val="center"/>
              <w:rPr>
                <w:sz w:val="28"/>
                <w:szCs w:val="28"/>
                <w:highlight w:val="lightGray"/>
              </w:rPr>
            </w:pPr>
            <w:r w:rsidRPr="00ED2696">
              <w:rPr>
                <w:sz w:val="28"/>
                <w:szCs w:val="28"/>
              </w:rPr>
              <w:t>108</w:t>
            </w:r>
          </w:p>
        </w:tc>
      </w:tr>
      <w:tr w:rsidR="00DC6314" w:rsidRPr="002B5B73" w:rsidTr="00545437">
        <w:trPr>
          <w:trHeight w:val="244"/>
        </w:trPr>
        <w:tc>
          <w:tcPr>
            <w:tcW w:w="959" w:type="dxa"/>
            <w:vMerge/>
          </w:tcPr>
          <w:p w:rsidR="00DC6314"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Pr="0094732D" w:rsidRDefault="00DC6314" w:rsidP="00545437">
            <w:pPr>
              <w:pStyle w:val="af8"/>
              <w:spacing w:before="0" w:after="240"/>
              <w:ind w:firstLine="0"/>
              <w:jc w:val="center"/>
              <w:rPr>
                <w:sz w:val="28"/>
                <w:szCs w:val="28"/>
                <w:highlight w:val="lightGray"/>
              </w:rPr>
            </w:pPr>
          </w:p>
        </w:tc>
      </w:tr>
      <w:tr w:rsidR="00DC6314" w:rsidRPr="002B5B73" w:rsidTr="00545437">
        <w:trPr>
          <w:trHeight w:val="244"/>
        </w:trPr>
        <w:tc>
          <w:tcPr>
            <w:tcW w:w="959" w:type="dxa"/>
            <w:vMerge/>
          </w:tcPr>
          <w:p w:rsidR="00DC6314" w:rsidRPr="0094732D" w:rsidRDefault="00DC6314" w:rsidP="00545437">
            <w:pPr>
              <w:pStyle w:val="af8"/>
              <w:spacing w:before="0"/>
              <w:ind w:firstLine="0"/>
              <w:jc w:val="center"/>
              <w:rPr>
                <w:sz w:val="28"/>
                <w:szCs w:val="28"/>
                <w:highlight w:val="lightGray"/>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4253"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94732D" w:rsidRDefault="00DC6314" w:rsidP="00545437">
            <w:pPr>
              <w:pStyle w:val="af8"/>
              <w:spacing w:before="0"/>
              <w:ind w:firstLine="0"/>
              <w:jc w:val="center"/>
              <w:rPr>
                <w:sz w:val="28"/>
                <w:szCs w:val="28"/>
                <w:highlight w:val="lightGray"/>
              </w:rPr>
            </w:pPr>
            <w:r>
              <w:rPr>
                <w:sz w:val="28"/>
                <w:szCs w:val="28"/>
              </w:rPr>
              <w:t>частично расположена в границах удс снт</w:t>
            </w:r>
          </w:p>
        </w:tc>
      </w:tr>
      <w:tr w:rsidR="00DC6314" w:rsidRPr="002B5B73" w:rsidTr="00545437">
        <w:trPr>
          <w:trHeight w:val="244"/>
        </w:trPr>
        <w:tc>
          <w:tcPr>
            <w:tcW w:w="10031" w:type="dxa"/>
            <w:gridSpan w:val="4"/>
          </w:tcPr>
          <w:p w:rsidR="00DC6314" w:rsidRPr="0094732D" w:rsidRDefault="00DC6314" w:rsidP="00545437">
            <w:pPr>
              <w:pStyle w:val="af8"/>
              <w:spacing w:before="0"/>
              <w:ind w:firstLine="0"/>
              <w:jc w:val="center"/>
              <w:rPr>
                <w:b/>
                <w:sz w:val="28"/>
                <w:szCs w:val="28"/>
                <w:highlight w:val="lightGray"/>
              </w:rPr>
            </w:pPr>
            <w:r w:rsidRPr="001B7FA0">
              <w:rPr>
                <w:b/>
                <w:sz w:val="28"/>
                <w:szCs w:val="28"/>
              </w:rPr>
              <w:t>Восточная часть территории проектирования</w:t>
            </w:r>
          </w:p>
        </w:tc>
      </w:tr>
      <w:tr w:rsidR="00DC6314" w:rsidRPr="002B5B73" w:rsidTr="00545437">
        <w:trPr>
          <w:trHeight w:val="244"/>
        </w:trPr>
        <w:tc>
          <w:tcPr>
            <w:tcW w:w="959" w:type="dxa"/>
            <w:vMerge w:val="restart"/>
          </w:tcPr>
          <w:p w:rsidR="00DC6314" w:rsidRPr="00C87B42" w:rsidRDefault="00DC6314" w:rsidP="00545437">
            <w:pPr>
              <w:pStyle w:val="af8"/>
              <w:spacing w:before="0"/>
              <w:ind w:firstLine="0"/>
              <w:jc w:val="center"/>
              <w:rPr>
                <w:sz w:val="28"/>
                <w:szCs w:val="28"/>
              </w:rPr>
            </w:pPr>
            <w:r w:rsidRPr="00C87B42">
              <w:rPr>
                <w:sz w:val="28"/>
                <w:szCs w:val="28"/>
              </w:rPr>
              <w:t>№4</w:t>
            </w: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пожарный резервуар</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 xml:space="preserve">объем резервуара </w:t>
            </w:r>
            <w:r>
              <w:rPr>
                <w:sz w:val="28"/>
                <w:szCs w:val="28"/>
              </w:rPr>
              <w:t>–7,5</w:t>
            </w:r>
            <w:r w:rsidRPr="00C87B42">
              <w:rPr>
                <w:sz w:val="28"/>
                <w:szCs w:val="28"/>
              </w:rPr>
              <w:t xml:space="preserve"> куб. м</w:t>
            </w:r>
          </w:p>
        </w:tc>
        <w:tc>
          <w:tcPr>
            <w:tcW w:w="1701" w:type="dxa"/>
            <w:vMerge w:val="restart"/>
          </w:tcPr>
          <w:p w:rsidR="00DC6314" w:rsidRPr="00C87B42" w:rsidRDefault="00DC6314" w:rsidP="00545437">
            <w:pPr>
              <w:pStyle w:val="af8"/>
              <w:spacing w:before="0" w:after="240"/>
              <w:ind w:firstLine="0"/>
              <w:jc w:val="center"/>
              <w:rPr>
                <w:sz w:val="28"/>
                <w:szCs w:val="28"/>
              </w:rPr>
            </w:pPr>
            <w:r>
              <w:rPr>
                <w:sz w:val="28"/>
                <w:szCs w:val="28"/>
              </w:rPr>
              <w:t>79</w:t>
            </w:r>
          </w:p>
        </w:tc>
      </w:tr>
      <w:tr w:rsidR="00DC6314" w:rsidRPr="002B5B73" w:rsidTr="00545437">
        <w:trPr>
          <w:trHeight w:val="244"/>
        </w:trPr>
        <w:tc>
          <w:tcPr>
            <w:tcW w:w="959" w:type="dxa"/>
            <w:vMerge/>
          </w:tcPr>
          <w:p w:rsidR="00DC6314" w:rsidRPr="00C87B42"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Default="00DC6314" w:rsidP="00545437">
            <w:pPr>
              <w:pStyle w:val="af8"/>
              <w:spacing w:before="0" w:after="240"/>
              <w:ind w:firstLine="0"/>
              <w:jc w:val="center"/>
              <w:rPr>
                <w:sz w:val="28"/>
                <w:szCs w:val="28"/>
              </w:rPr>
            </w:pPr>
          </w:p>
        </w:tc>
      </w:tr>
      <w:tr w:rsidR="00DC6314" w:rsidRPr="002B5B73" w:rsidTr="00545437">
        <w:trPr>
          <w:trHeight w:val="244"/>
        </w:trPr>
        <w:tc>
          <w:tcPr>
            <w:tcW w:w="959" w:type="dxa"/>
            <w:vMerge/>
          </w:tcPr>
          <w:p w:rsidR="00DC6314" w:rsidRPr="0094732D" w:rsidRDefault="00DC6314" w:rsidP="00545437">
            <w:pPr>
              <w:pStyle w:val="af8"/>
              <w:spacing w:before="0"/>
              <w:ind w:firstLine="0"/>
              <w:jc w:val="center"/>
              <w:rPr>
                <w:sz w:val="28"/>
                <w:szCs w:val="28"/>
                <w:highlight w:val="lightGray"/>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4253"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94732D" w:rsidRDefault="00DC6314" w:rsidP="00545437">
            <w:pPr>
              <w:pStyle w:val="af8"/>
              <w:spacing w:before="0" w:after="240"/>
              <w:ind w:firstLine="0"/>
              <w:jc w:val="center"/>
              <w:rPr>
                <w:sz w:val="28"/>
                <w:szCs w:val="28"/>
                <w:highlight w:val="lightGray"/>
              </w:rPr>
            </w:pPr>
            <w:r>
              <w:rPr>
                <w:sz w:val="28"/>
                <w:szCs w:val="28"/>
              </w:rPr>
              <w:t>частично расположена в границах удс снт</w:t>
            </w:r>
          </w:p>
        </w:tc>
      </w:tr>
      <w:tr w:rsidR="00DC6314" w:rsidRPr="002B5B73" w:rsidTr="00545437">
        <w:trPr>
          <w:trHeight w:val="244"/>
        </w:trPr>
        <w:tc>
          <w:tcPr>
            <w:tcW w:w="959" w:type="dxa"/>
            <w:vMerge w:val="restart"/>
          </w:tcPr>
          <w:p w:rsidR="00DC6314" w:rsidRPr="00676152" w:rsidRDefault="00DC6314" w:rsidP="00545437">
            <w:pPr>
              <w:pStyle w:val="af8"/>
              <w:spacing w:before="0"/>
              <w:ind w:firstLine="0"/>
              <w:jc w:val="center"/>
              <w:rPr>
                <w:sz w:val="28"/>
                <w:szCs w:val="28"/>
              </w:rPr>
            </w:pPr>
            <w:r w:rsidRPr="00676152">
              <w:rPr>
                <w:sz w:val="28"/>
                <w:szCs w:val="28"/>
              </w:rPr>
              <w:t>№5</w:t>
            </w:r>
          </w:p>
        </w:tc>
        <w:tc>
          <w:tcPr>
            <w:tcW w:w="3118" w:type="dxa"/>
          </w:tcPr>
          <w:p w:rsidR="00DC6314" w:rsidRPr="00676152" w:rsidRDefault="00DC6314" w:rsidP="00545437">
            <w:pPr>
              <w:pStyle w:val="af8"/>
              <w:spacing w:before="0"/>
              <w:ind w:firstLine="0"/>
              <w:jc w:val="left"/>
              <w:rPr>
                <w:sz w:val="28"/>
                <w:szCs w:val="28"/>
              </w:rPr>
            </w:pPr>
            <w:r w:rsidRPr="00676152">
              <w:rPr>
                <w:sz w:val="28"/>
                <w:szCs w:val="28"/>
              </w:rPr>
              <w:t>пожарный резервуар</w:t>
            </w:r>
          </w:p>
        </w:tc>
        <w:tc>
          <w:tcPr>
            <w:tcW w:w="4253" w:type="dxa"/>
          </w:tcPr>
          <w:p w:rsidR="00DC6314" w:rsidRPr="00676152" w:rsidRDefault="00DC6314" w:rsidP="00545437">
            <w:pPr>
              <w:pStyle w:val="af8"/>
              <w:spacing w:before="0"/>
              <w:ind w:firstLine="0"/>
              <w:jc w:val="center"/>
              <w:rPr>
                <w:sz w:val="28"/>
                <w:szCs w:val="28"/>
              </w:rPr>
            </w:pPr>
            <w:r w:rsidRPr="00676152">
              <w:rPr>
                <w:sz w:val="28"/>
                <w:szCs w:val="28"/>
              </w:rPr>
              <w:t xml:space="preserve">объем резервуара </w:t>
            </w:r>
            <w:r>
              <w:rPr>
                <w:sz w:val="28"/>
                <w:szCs w:val="28"/>
              </w:rPr>
              <w:t>–7,5</w:t>
            </w:r>
            <w:r w:rsidRPr="00676152">
              <w:rPr>
                <w:sz w:val="28"/>
                <w:szCs w:val="28"/>
              </w:rPr>
              <w:t xml:space="preserve"> куб. м</w:t>
            </w:r>
          </w:p>
        </w:tc>
        <w:tc>
          <w:tcPr>
            <w:tcW w:w="1701" w:type="dxa"/>
            <w:vMerge w:val="restart"/>
          </w:tcPr>
          <w:p w:rsidR="00DC6314" w:rsidRPr="00676152" w:rsidRDefault="00DC6314" w:rsidP="00545437">
            <w:pPr>
              <w:pStyle w:val="af8"/>
              <w:spacing w:before="0" w:after="240"/>
              <w:ind w:firstLine="0"/>
              <w:jc w:val="center"/>
              <w:rPr>
                <w:sz w:val="28"/>
                <w:szCs w:val="28"/>
              </w:rPr>
            </w:pPr>
            <w:r>
              <w:rPr>
                <w:sz w:val="28"/>
                <w:szCs w:val="28"/>
              </w:rPr>
              <w:t>357</w:t>
            </w:r>
          </w:p>
        </w:tc>
      </w:tr>
      <w:tr w:rsidR="00DC6314" w:rsidRPr="002B5B73" w:rsidTr="00545437">
        <w:trPr>
          <w:trHeight w:val="244"/>
        </w:trPr>
        <w:tc>
          <w:tcPr>
            <w:tcW w:w="959" w:type="dxa"/>
            <w:vMerge/>
          </w:tcPr>
          <w:p w:rsidR="00DC6314" w:rsidRPr="00676152"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Pr="00676152" w:rsidRDefault="00DC6314" w:rsidP="00545437">
            <w:pPr>
              <w:pStyle w:val="af8"/>
              <w:spacing w:before="0" w:after="240"/>
              <w:ind w:firstLine="0"/>
              <w:jc w:val="center"/>
              <w:rPr>
                <w:sz w:val="28"/>
                <w:szCs w:val="28"/>
              </w:rPr>
            </w:pPr>
          </w:p>
        </w:tc>
      </w:tr>
      <w:tr w:rsidR="00DC6314" w:rsidRPr="002B5B73" w:rsidTr="00545437">
        <w:trPr>
          <w:trHeight w:val="244"/>
        </w:trPr>
        <w:tc>
          <w:tcPr>
            <w:tcW w:w="959" w:type="dxa"/>
            <w:vMerge/>
          </w:tcPr>
          <w:p w:rsidR="00DC6314" w:rsidRPr="00676152" w:rsidRDefault="00DC6314" w:rsidP="00545437">
            <w:pPr>
              <w:pStyle w:val="af8"/>
              <w:spacing w:before="0"/>
              <w:ind w:firstLine="0"/>
              <w:jc w:val="center"/>
              <w:rPr>
                <w:sz w:val="28"/>
                <w:szCs w:val="28"/>
              </w:rPr>
            </w:pPr>
          </w:p>
        </w:tc>
        <w:tc>
          <w:tcPr>
            <w:tcW w:w="3118" w:type="dxa"/>
          </w:tcPr>
          <w:p w:rsidR="00DC6314" w:rsidRPr="00676152" w:rsidRDefault="00DC6314" w:rsidP="00545437">
            <w:pPr>
              <w:pStyle w:val="af8"/>
              <w:spacing w:before="0"/>
              <w:ind w:firstLine="0"/>
              <w:jc w:val="left"/>
              <w:rPr>
                <w:sz w:val="28"/>
                <w:szCs w:val="28"/>
              </w:rPr>
            </w:pPr>
            <w:r w:rsidRPr="00676152">
              <w:rPr>
                <w:sz w:val="28"/>
                <w:szCs w:val="28"/>
              </w:rPr>
              <w:t xml:space="preserve">площадка для установки пожарных </w:t>
            </w:r>
            <w:r w:rsidRPr="00676152">
              <w:rPr>
                <w:sz w:val="28"/>
                <w:szCs w:val="28"/>
              </w:rPr>
              <w:lastRenderedPageBreak/>
              <w:t>автомобилей</w:t>
            </w:r>
          </w:p>
        </w:tc>
        <w:tc>
          <w:tcPr>
            <w:tcW w:w="4253" w:type="dxa"/>
          </w:tcPr>
          <w:p w:rsidR="00DC6314" w:rsidRPr="00676152" w:rsidRDefault="00DC6314" w:rsidP="00545437">
            <w:pPr>
              <w:pStyle w:val="af8"/>
              <w:spacing w:before="0"/>
              <w:ind w:firstLine="0"/>
              <w:jc w:val="center"/>
              <w:rPr>
                <w:sz w:val="28"/>
                <w:szCs w:val="28"/>
              </w:rPr>
            </w:pPr>
            <w:r w:rsidRPr="00676152">
              <w:rPr>
                <w:sz w:val="28"/>
                <w:szCs w:val="28"/>
              </w:rPr>
              <w:lastRenderedPageBreak/>
              <w:t>12 х 12 м</w:t>
            </w:r>
          </w:p>
        </w:tc>
        <w:tc>
          <w:tcPr>
            <w:tcW w:w="1701" w:type="dxa"/>
            <w:vMerge/>
          </w:tcPr>
          <w:p w:rsidR="00DC6314" w:rsidRPr="00676152" w:rsidRDefault="00DC6314" w:rsidP="00545437">
            <w:pPr>
              <w:pStyle w:val="af8"/>
              <w:spacing w:before="0" w:after="240"/>
              <w:ind w:firstLine="0"/>
              <w:jc w:val="center"/>
              <w:rPr>
                <w:sz w:val="28"/>
                <w:szCs w:val="28"/>
              </w:rPr>
            </w:pPr>
          </w:p>
        </w:tc>
      </w:tr>
      <w:tr w:rsidR="00DC6314" w:rsidRPr="002B5B73" w:rsidTr="00545437">
        <w:trPr>
          <w:trHeight w:val="244"/>
        </w:trPr>
        <w:tc>
          <w:tcPr>
            <w:tcW w:w="959" w:type="dxa"/>
            <w:vMerge w:val="restart"/>
          </w:tcPr>
          <w:p w:rsidR="00DC6314" w:rsidRPr="00676152" w:rsidRDefault="00DC6314" w:rsidP="00545437">
            <w:pPr>
              <w:pStyle w:val="af8"/>
              <w:spacing w:before="0"/>
              <w:ind w:firstLine="0"/>
              <w:jc w:val="center"/>
              <w:rPr>
                <w:sz w:val="28"/>
                <w:szCs w:val="28"/>
              </w:rPr>
            </w:pPr>
            <w:r>
              <w:rPr>
                <w:sz w:val="28"/>
                <w:szCs w:val="28"/>
              </w:rPr>
              <w:lastRenderedPageBreak/>
              <w:t>№6</w:t>
            </w: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пожарный резервуар</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 xml:space="preserve">объем резервуара </w:t>
            </w:r>
            <w:r>
              <w:rPr>
                <w:sz w:val="28"/>
                <w:szCs w:val="28"/>
              </w:rPr>
              <w:t>–7,5</w:t>
            </w:r>
            <w:r w:rsidRPr="00C87B42">
              <w:rPr>
                <w:sz w:val="28"/>
                <w:szCs w:val="28"/>
              </w:rPr>
              <w:t xml:space="preserve"> куб. м</w:t>
            </w:r>
          </w:p>
        </w:tc>
        <w:tc>
          <w:tcPr>
            <w:tcW w:w="1701" w:type="dxa"/>
            <w:vMerge w:val="restart"/>
          </w:tcPr>
          <w:p w:rsidR="00DC6314" w:rsidRPr="00676152" w:rsidRDefault="00DC6314" w:rsidP="00545437">
            <w:pPr>
              <w:pStyle w:val="af8"/>
              <w:spacing w:before="0" w:after="240"/>
              <w:ind w:firstLine="0"/>
              <w:jc w:val="center"/>
              <w:rPr>
                <w:sz w:val="28"/>
                <w:szCs w:val="28"/>
              </w:rPr>
            </w:pPr>
            <w:r>
              <w:rPr>
                <w:sz w:val="28"/>
                <w:szCs w:val="28"/>
              </w:rPr>
              <w:t>109</w:t>
            </w:r>
          </w:p>
        </w:tc>
      </w:tr>
      <w:tr w:rsidR="00DC6314" w:rsidRPr="002B5B73" w:rsidTr="00545437">
        <w:trPr>
          <w:trHeight w:val="244"/>
        </w:trPr>
        <w:tc>
          <w:tcPr>
            <w:tcW w:w="959" w:type="dxa"/>
            <w:vMerge/>
          </w:tcPr>
          <w:p w:rsidR="00DC6314"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Default="00DC6314" w:rsidP="00545437">
            <w:pPr>
              <w:pStyle w:val="af8"/>
              <w:spacing w:before="0" w:after="240"/>
              <w:ind w:firstLine="0"/>
              <w:jc w:val="center"/>
              <w:rPr>
                <w:sz w:val="28"/>
                <w:szCs w:val="28"/>
              </w:rPr>
            </w:pPr>
          </w:p>
        </w:tc>
      </w:tr>
      <w:tr w:rsidR="00DC6314" w:rsidRPr="002B5B73" w:rsidTr="00545437">
        <w:trPr>
          <w:trHeight w:val="244"/>
        </w:trPr>
        <w:tc>
          <w:tcPr>
            <w:tcW w:w="959" w:type="dxa"/>
            <w:vMerge/>
          </w:tcPr>
          <w:p w:rsidR="00DC6314" w:rsidRPr="00676152" w:rsidRDefault="00DC6314" w:rsidP="00545437">
            <w:pPr>
              <w:pStyle w:val="af8"/>
              <w:spacing w:before="0"/>
              <w:ind w:firstLine="0"/>
              <w:jc w:val="center"/>
              <w:rPr>
                <w:sz w:val="28"/>
                <w:szCs w:val="28"/>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4253"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676152" w:rsidRDefault="00DC6314" w:rsidP="00545437">
            <w:pPr>
              <w:pStyle w:val="af8"/>
              <w:spacing w:before="0" w:after="240"/>
              <w:ind w:firstLine="0"/>
              <w:jc w:val="center"/>
              <w:rPr>
                <w:sz w:val="28"/>
                <w:szCs w:val="28"/>
              </w:rPr>
            </w:pPr>
            <w:r>
              <w:rPr>
                <w:sz w:val="28"/>
                <w:szCs w:val="28"/>
              </w:rPr>
              <w:t>частично расположена в границах удс снт</w:t>
            </w:r>
          </w:p>
        </w:tc>
      </w:tr>
      <w:tr w:rsidR="00DC6314" w:rsidRPr="002B5B73" w:rsidTr="00545437">
        <w:trPr>
          <w:trHeight w:val="244"/>
        </w:trPr>
        <w:tc>
          <w:tcPr>
            <w:tcW w:w="959" w:type="dxa"/>
            <w:vMerge w:val="restart"/>
          </w:tcPr>
          <w:p w:rsidR="00DC6314" w:rsidRPr="00676152" w:rsidRDefault="00DC6314" w:rsidP="00545437">
            <w:pPr>
              <w:pStyle w:val="af8"/>
              <w:spacing w:before="0"/>
              <w:ind w:firstLine="0"/>
              <w:jc w:val="center"/>
              <w:rPr>
                <w:sz w:val="28"/>
                <w:szCs w:val="28"/>
              </w:rPr>
            </w:pPr>
            <w:r>
              <w:rPr>
                <w:sz w:val="28"/>
                <w:szCs w:val="28"/>
              </w:rPr>
              <w:t>№7</w:t>
            </w: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пожарный резервуар</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 xml:space="preserve">объем резервуара </w:t>
            </w:r>
            <w:r>
              <w:rPr>
                <w:sz w:val="28"/>
                <w:szCs w:val="28"/>
              </w:rPr>
              <w:t>–7,5</w:t>
            </w:r>
            <w:r w:rsidRPr="00C87B42">
              <w:rPr>
                <w:sz w:val="28"/>
                <w:szCs w:val="28"/>
              </w:rPr>
              <w:t xml:space="preserve"> куб. м</w:t>
            </w:r>
          </w:p>
        </w:tc>
        <w:tc>
          <w:tcPr>
            <w:tcW w:w="1701" w:type="dxa"/>
            <w:vMerge w:val="restart"/>
          </w:tcPr>
          <w:p w:rsidR="00DC6314" w:rsidRPr="00676152" w:rsidRDefault="00DC6314" w:rsidP="00545437">
            <w:pPr>
              <w:pStyle w:val="af8"/>
              <w:spacing w:before="0" w:after="240"/>
              <w:ind w:firstLine="0"/>
              <w:jc w:val="center"/>
              <w:rPr>
                <w:sz w:val="28"/>
                <w:szCs w:val="28"/>
              </w:rPr>
            </w:pPr>
            <w:r>
              <w:rPr>
                <w:sz w:val="28"/>
                <w:szCs w:val="28"/>
              </w:rPr>
              <w:t>146</w:t>
            </w:r>
          </w:p>
        </w:tc>
      </w:tr>
      <w:tr w:rsidR="00DC6314" w:rsidRPr="002B5B73" w:rsidTr="00545437">
        <w:trPr>
          <w:trHeight w:val="244"/>
        </w:trPr>
        <w:tc>
          <w:tcPr>
            <w:tcW w:w="959" w:type="dxa"/>
            <w:vMerge/>
          </w:tcPr>
          <w:p w:rsidR="00DC6314"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4253"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Default="00DC6314" w:rsidP="00545437">
            <w:pPr>
              <w:pStyle w:val="af8"/>
              <w:spacing w:before="0" w:after="240"/>
              <w:ind w:firstLine="0"/>
              <w:jc w:val="center"/>
              <w:rPr>
                <w:sz w:val="28"/>
                <w:szCs w:val="28"/>
              </w:rPr>
            </w:pPr>
          </w:p>
        </w:tc>
      </w:tr>
      <w:tr w:rsidR="00DC6314" w:rsidRPr="002B5B73" w:rsidTr="00545437">
        <w:trPr>
          <w:trHeight w:val="244"/>
        </w:trPr>
        <w:tc>
          <w:tcPr>
            <w:tcW w:w="959" w:type="dxa"/>
            <w:vMerge/>
          </w:tcPr>
          <w:p w:rsidR="00DC6314" w:rsidRPr="00676152" w:rsidRDefault="00DC6314" w:rsidP="00545437">
            <w:pPr>
              <w:pStyle w:val="af8"/>
              <w:spacing w:before="0"/>
              <w:ind w:firstLine="0"/>
              <w:jc w:val="center"/>
              <w:rPr>
                <w:sz w:val="28"/>
                <w:szCs w:val="28"/>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4253"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676152" w:rsidRDefault="00DC6314" w:rsidP="00545437">
            <w:pPr>
              <w:pStyle w:val="af8"/>
              <w:spacing w:before="0" w:after="240"/>
              <w:ind w:firstLine="0"/>
              <w:jc w:val="center"/>
              <w:rPr>
                <w:sz w:val="28"/>
                <w:szCs w:val="28"/>
              </w:rPr>
            </w:pPr>
            <w:r>
              <w:rPr>
                <w:sz w:val="28"/>
                <w:szCs w:val="28"/>
              </w:rPr>
              <w:t>частично расположена в границах удс снт</w:t>
            </w:r>
          </w:p>
        </w:tc>
      </w:tr>
    </w:tbl>
    <w:p w:rsidR="00DC6314" w:rsidRPr="003A3B17" w:rsidRDefault="00DC6314" w:rsidP="00DC6314">
      <w:pPr>
        <w:pStyle w:val="1"/>
      </w:pPr>
      <w:bookmarkStart w:id="16" w:name="_Toc54587470"/>
      <w:r w:rsidRPr="003A3B17">
        <w:t>1.5. Положения о характеристиках объектов капитального строительства производственного и иного назначения</w:t>
      </w:r>
      <w:bookmarkEnd w:id="16"/>
    </w:p>
    <w:p w:rsidR="00DC6314" w:rsidRDefault="00DC6314" w:rsidP="00DC6314">
      <w:pPr>
        <w:pStyle w:val="ConsPlusNormal"/>
        <w:spacing w:before="240"/>
        <w:ind w:firstLine="708"/>
        <w:jc w:val="both"/>
        <w:rPr>
          <w:rFonts w:ascii="Times New Roman" w:hAnsi="Times New Roman" w:cs="Times New Roman"/>
          <w:sz w:val="28"/>
          <w:szCs w:val="28"/>
        </w:rPr>
      </w:pPr>
      <w:r>
        <w:rPr>
          <w:rFonts w:ascii="Times New Roman" w:hAnsi="Times New Roman" w:cs="Times New Roman"/>
          <w:sz w:val="28"/>
          <w:szCs w:val="28"/>
        </w:rPr>
        <w:t>В границах проектирования отсутствуют объекты производственного и иного назначения.</w:t>
      </w:r>
    </w:p>
    <w:p w:rsidR="00DC6314" w:rsidRPr="00F65FD9" w:rsidRDefault="00DC6314" w:rsidP="00DC6314">
      <w:pPr>
        <w:pStyle w:val="ConsPlusNormal"/>
        <w:ind w:firstLine="708"/>
        <w:jc w:val="both"/>
        <w:rPr>
          <w:rFonts w:ascii="Times New Roman" w:hAnsi="Times New Roman" w:cs="Times New Roman"/>
          <w:sz w:val="28"/>
          <w:szCs w:val="28"/>
        </w:rPr>
      </w:pPr>
      <w:r w:rsidRPr="00F65FD9">
        <w:rPr>
          <w:rFonts w:ascii="Times New Roman" w:hAnsi="Times New Roman" w:cs="Times New Roman"/>
          <w:sz w:val="28"/>
          <w:szCs w:val="28"/>
        </w:rPr>
        <w:t>Проектом планировки территории не предусмотрено размещение новых объектов капитального строительства, а также реконструкция объектов капитального строительства производственного и иного назначения, в связи с чем отсутствует необходимость в определении характеристик вышеуказанных объектов.</w:t>
      </w:r>
    </w:p>
    <w:p w:rsidR="00DC6314" w:rsidRPr="004813A3" w:rsidRDefault="00DC6314" w:rsidP="00DC6314">
      <w:pPr>
        <w:pStyle w:val="1"/>
      </w:pPr>
      <w:bookmarkStart w:id="17" w:name="_Toc36212084"/>
      <w:bookmarkStart w:id="18" w:name="_Toc54587471"/>
      <w:r w:rsidRPr="004813A3">
        <w:t xml:space="preserve">1.6. Положения о характеристиках объектов коммунальной, транспортной, социальной инфраструктур необходимых для функционирования объектов и обеспечения жизнедеятельности граждан,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w:t>
      </w:r>
      <w:r w:rsidRPr="004813A3">
        <w:lastRenderedPageBreak/>
        <w:t>для развития территории в границах элемента планировочной структуры</w:t>
      </w:r>
      <w:bookmarkEnd w:id="17"/>
      <w:bookmarkEnd w:id="18"/>
    </w:p>
    <w:p w:rsidR="00DC6314" w:rsidRPr="009419B8" w:rsidRDefault="00DC6314" w:rsidP="00DC6314">
      <w:pPr>
        <w:pStyle w:val="af8"/>
        <w:spacing w:line="240" w:lineRule="auto"/>
        <w:ind w:firstLine="0"/>
        <w:jc w:val="center"/>
        <w:rPr>
          <w:b/>
          <w:sz w:val="28"/>
          <w:szCs w:val="28"/>
        </w:rPr>
      </w:pPr>
      <w:r w:rsidRPr="009419B8">
        <w:rPr>
          <w:b/>
          <w:sz w:val="28"/>
          <w:szCs w:val="28"/>
        </w:rPr>
        <w:t xml:space="preserve">1.6.1. </w:t>
      </w:r>
      <w:r w:rsidRPr="006C1C0A">
        <w:rPr>
          <w:b/>
          <w:sz w:val="28"/>
          <w:szCs w:val="28"/>
        </w:rPr>
        <w:t>Положения о характеристиках</w:t>
      </w:r>
      <w:r w:rsidRPr="009419B8">
        <w:rPr>
          <w:b/>
          <w:sz w:val="28"/>
          <w:szCs w:val="28"/>
        </w:rPr>
        <w:t xml:space="preserve"> объектов транспортной инфраструктуры</w:t>
      </w:r>
    </w:p>
    <w:p w:rsidR="00DC6314" w:rsidRDefault="00DC6314" w:rsidP="00DC6314">
      <w:pPr>
        <w:spacing w:before="240"/>
        <w:ind w:firstLine="708"/>
        <w:jc w:val="both"/>
        <w:rPr>
          <w:sz w:val="28"/>
          <w:szCs w:val="28"/>
        </w:rPr>
      </w:pPr>
      <w:r>
        <w:rPr>
          <w:sz w:val="28"/>
          <w:szCs w:val="28"/>
        </w:rPr>
        <w:t>Т</w:t>
      </w:r>
      <w:r w:rsidRPr="00E913AA">
        <w:rPr>
          <w:sz w:val="28"/>
          <w:szCs w:val="28"/>
        </w:rPr>
        <w:t xml:space="preserve">ерритория проектирования обеспечена связью с автомобильной дорогой общего пользования </w:t>
      </w:r>
      <w:r w:rsidRPr="00E913AA">
        <w:rPr>
          <w:sz w:val="28"/>
          <w:szCs w:val="28"/>
          <w:lang w:val="en-US"/>
        </w:rPr>
        <w:t>IV</w:t>
      </w:r>
      <w:r w:rsidRPr="00E913AA">
        <w:rPr>
          <w:sz w:val="28"/>
          <w:szCs w:val="28"/>
        </w:rPr>
        <w:t xml:space="preserve"> технической категории Кичаново – Дикая Гарь 1, которая примыкает к автомобильной дороге общего пользования регионального значения </w:t>
      </w:r>
      <w:r w:rsidRPr="00E913AA">
        <w:rPr>
          <w:sz w:val="28"/>
          <w:szCs w:val="28"/>
          <w:lang w:val="en-US"/>
        </w:rPr>
        <w:t>III</w:t>
      </w:r>
      <w:r w:rsidRPr="00E913AA">
        <w:rPr>
          <w:sz w:val="28"/>
          <w:szCs w:val="28"/>
        </w:rPr>
        <w:t xml:space="preserve"> технической категории Пермь–У.-Качка, ведущей в краевой центр г. Пермь.</w:t>
      </w:r>
    </w:p>
    <w:p w:rsidR="00DC6314" w:rsidRPr="00E913AA" w:rsidRDefault="00DC6314" w:rsidP="00DC6314">
      <w:pPr>
        <w:ind w:firstLine="708"/>
        <w:jc w:val="both"/>
        <w:rPr>
          <w:sz w:val="28"/>
          <w:szCs w:val="28"/>
        </w:rPr>
      </w:pPr>
      <w:r>
        <w:rPr>
          <w:sz w:val="28"/>
          <w:szCs w:val="28"/>
        </w:rPr>
        <w:t xml:space="preserve">Характеристики и параметры автомобильной дороги </w:t>
      </w:r>
      <w:r w:rsidRPr="00E913AA">
        <w:rPr>
          <w:sz w:val="28"/>
          <w:szCs w:val="28"/>
        </w:rPr>
        <w:t>Кичаново – Дикая Гарь 1</w:t>
      </w:r>
      <w:r>
        <w:rPr>
          <w:sz w:val="28"/>
          <w:szCs w:val="28"/>
        </w:rPr>
        <w:t xml:space="preserve"> установлены в составе проекта «Внесение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 в связи с чем не представлены в данном проекте планировки территории.</w:t>
      </w:r>
    </w:p>
    <w:p w:rsidR="00DC6314" w:rsidRDefault="00DC6314" w:rsidP="00DC6314">
      <w:pPr>
        <w:ind w:firstLine="708"/>
        <w:jc w:val="both"/>
        <w:rPr>
          <w:sz w:val="28"/>
          <w:szCs w:val="28"/>
        </w:rPr>
      </w:pPr>
      <w:r w:rsidRPr="00825F94">
        <w:rPr>
          <w:sz w:val="28"/>
          <w:szCs w:val="28"/>
        </w:rPr>
        <w:t xml:space="preserve">С </w:t>
      </w:r>
      <w:r w:rsidRPr="00E913AA">
        <w:rPr>
          <w:sz w:val="28"/>
          <w:szCs w:val="28"/>
        </w:rPr>
        <w:t>а</w:t>
      </w:r>
      <w:r>
        <w:rPr>
          <w:sz w:val="28"/>
          <w:szCs w:val="28"/>
        </w:rPr>
        <w:t xml:space="preserve">втомобильной дороги </w:t>
      </w:r>
      <w:r w:rsidRPr="00E913AA">
        <w:rPr>
          <w:sz w:val="28"/>
          <w:szCs w:val="28"/>
        </w:rPr>
        <w:t>Кичаново – Дикая Гарь 1</w:t>
      </w:r>
      <w:r>
        <w:rPr>
          <w:sz w:val="28"/>
          <w:szCs w:val="28"/>
        </w:rPr>
        <w:t xml:space="preserve"> организовано по одному основному съезду на западную и восточную части территорию проектирования.</w:t>
      </w:r>
    </w:p>
    <w:p w:rsidR="00DC6314" w:rsidRDefault="00DC6314" w:rsidP="00DC6314">
      <w:pPr>
        <w:ind w:firstLine="708"/>
        <w:jc w:val="both"/>
        <w:rPr>
          <w:sz w:val="28"/>
          <w:szCs w:val="28"/>
        </w:rPr>
      </w:pPr>
      <w:r>
        <w:rPr>
          <w:sz w:val="28"/>
          <w:szCs w:val="28"/>
        </w:rPr>
        <w:t>Также предусмотрено по три дополнительных въезда на западную и восточную части территории проектирования, которые необходимо использовать при экстренных ситуациях.</w:t>
      </w:r>
    </w:p>
    <w:p w:rsidR="00DC6314" w:rsidRDefault="00DC6314" w:rsidP="00DC6314">
      <w:pPr>
        <w:ind w:firstLine="708"/>
        <w:jc w:val="both"/>
        <w:rPr>
          <w:sz w:val="28"/>
          <w:szCs w:val="28"/>
        </w:rPr>
      </w:pPr>
      <w:r>
        <w:rPr>
          <w:sz w:val="28"/>
          <w:szCs w:val="28"/>
        </w:rPr>
        <w:t>Проектом планировки территории предусмотрено использование трех съездов, предусмотренных проектом «Внесение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 Также данным проектом планировки территории предусмотрена организация двух новых съездов на территорию садоводческого некоммерческого товарищества. Организация новых съездов не повлечет изменение существующих красных линий.</w:t>
      </w:r>
    </w:p>
    <w:p w:rsidR="00DC6314" w:rsidRPr="00825F94" w:rsidRDefault="00DC6314" w:rsidP="00DC6314">
      <w:pPr>
        <w:ind w:firstLine="708"/>
        <w:jc w:val="both"/>
        <w:rPr>
          <w:sz w:val="28"/>
          <w:szCs w:val="28"/>
        </w:rPr>
      </w:pPr>
      <w:r>
        <w:rPr>
          <w:sz w:val="28"/>
          <w:szCs w:val="28"/>
        </w:rPr>
        <w:t xml:space="preserve">Параметры улиц приняты в соответствии с п. 5.7 </w:t>
      </w:r>
      <w:r w:rsidRPr="004561BB">
        <w:rPr>
          <w:sz w:val="28"/>
          <w:szCs w:val="28"/>
        </w:rPr>
        <w:t xml:space="preserve">СП </w:t>
      </w:r>
      <w:r w:rsidRPr="00110014">
        <w:rPr>
          <w:sz w:val="28"/>
          <w:szCs w:val="28"/>
        </w:rPr>
        <w:t xml:space="preserve">53.13330.2019 </w:t>
      </w:r>
      <w:r w:rsidRPr="00825F94">
        <w:rPr>
          <w:sz w:val="28"/>
          <w:szCs w:val="28"/>
        </w:rPr>
        <w:t>«</w:t>
      </w:r>
      <w:r w:rsidRPr="00110014">
        <w:rPr>
          <w:sz w:val="28"/>
          <w:szCs w:val="28"/>
        </w:rPr>
        <w:t>Планировка и застройка территории ведения гражданами садоводства. Здания и сооружения</w:t>
      </w:r>
      <w:r w:rsidRPr="00825F94">
        <w:rPr>
          <w:sz w:val="28"/>
          <w:szCs w:val="28"/>
        </w:rPr>
        <w:t>»</w:t>
      </w:r>
      <w:r>
        <w:rPr>
          <w:sz w:val="28"/>
          <w:szCs w:val="28"/>
        </w:rPr>
        <w:t>.</w:t>
      </w:r>
    </w:p>
    <w:p w:rsidR="00DC6314" w:rsidRPr="00567345" w:rsidRDefault="00DC6314" w:rsidP="00DC6314">
      <w:pPr>
        <w:jc w:val="center"/>
        <w:rPr>
          <w:sz w:val="28"/>
          <w:szCs w:val="28"/>
        </w:rPr>
      </w:pPr>
      <w:r w:rsidRPr="00567345">
        <w:rPr>
          <w:sz w:val="28"/>
          <w:szCs w:val="28"/>
        </w:rPr>
        <w:t>Параметры улично-дорожной сети</w:t>
      </w:r>
      <w:r>
        <w:rPr>
          <w:sz w:val="28"/>
          <w:szCs w:val="28"/>
        </w:rPr>
        <w:t xml:space="preserve"> садоводческого некоммерческого товарищества</w:t>
      </w:r>
    </w:p>
    <w:p w:rsidR="00DC6314" w:rsidRPr="00604F86" w:rsidRDefault="00DC6314" w:rsidP="00DC6314">
      <w:pPr>
        <w:ind w:firstLine="702"/>
        <w:jc w:val="right"/>
        <w:rPr>
          <w:sz w:val="28"/>
          <w:szCs w:val="28"/>
        </w:rPr>
      </w:pPr>
      <w:r>
        <w:rPr>
          <w:sz w:val="28"/>
          <w:szCs w:val="28"/>
        </w:rPr>
        <w:t>Таблица 7</w:t>
      </w:r>
    </w:p>
    <w:tbl>
      <w:tblPr>
        <w:tblStyle w:val="af"/>
        <w:tblW w:w="9993" w:type="dxa"/>
        <w:jc w:val="center"/>
        <w:tblLayout w:type="fixed"/>
        <w:tblLook w:val="04A0" w:firstRow="1" w:lastRow="0" w:firstColumn="1" w:lastColumn="0" w:noHBand="0" w:noVBand="1"/>
      </w:tblPr>
      <w:tblGrid>
        <w:gridCol w:w="618"/>
        <w:gridCol w:w="2268"/>
        <w:gridCol w:w="1403"/>
        <w:gridCol w:w="1999"/>
        <w:gridCol w:w="1984"/>
        <w:gridCol w:w="1721"/>
      </w:tblGrid>
      <w:tr w:rsidR="00DC6314" w:rsidRPr="002B5B73" w:rsidTr="00545437">
        <w:trPr>
          <w:jc w:val="center"/>
        </w:trPr>
        <w:tc>
          <w:tcPr>
            <w:tcW w:w="618" w:type="dxa"/>
            <w:vAlign w:val="center"/>
          </w:tcPr>
          <w:p w:rsidR="00DC6314" w:rsidRPr="00CC5631" w:rsidRDefault="00DC6314" w:rsidP="00545437">
            <w:pPr>
              <w:jc w:val="center"/>
              <w:rPr>
                <w:sz w:val="28"/>
                <w:szCs w:val="28"/>
              </w:rPr>
            </w:pPr>
            <w:r w:rsidRPr="00CC5631">
              <w:rPr>
                <w:sz w:val="28"/>
                <w:szCs w:val="28"/>
              </w:rPr>
              <w:t>№ п/п</w:t>
            </w:r>
          </w:p>
        </w:tc>
        <w:tc>
          <w:tcPr>
            <w:tcW w:w="2268" w:type="dxa"/>
            <w:vAlign w:val="center"/>
          </w:tcPr>
          <w:p w:rsidR="00DC6314" w:rsidRPr="00CC5631" w:rsidRDefault="00DC6314" w:rsidP="00545437">
            <w:pPr>
              <w:jc w:val="center"/>
              <w:rPr>
                <w:sz w:val="28"/>
                <w:szCs w:val="28"/>
              </w:rPr>
            </w:pPr>
            <w:r w:rsidRPr="00CC5631">
              <w:rPr>
                <w:sz w:val="28"/>
                <w:szCs w:val="28"/>
              </w:rPr>
              <w:t>Наименование</w:t>
            </w:r>
          </w:p>
        </w:tc>
        <w:tc>
          <w:tcPr>
            <w:tcW w:w="1403" w:type="dxa"/>
            <w:vAlign w:val="center"/>
          </w:tcPr>
          <w:p w:rsidR="00DC6314" w:rsidRPr="00CC5631" w:rsidRDefault="00DC6314" w:rsidP="00545437">
            <w:pPr>
              <w:jc w:val="center"/>
              <w:rPr>
                <w:sz w:val="28"/>
                <w:szCs w:val="28"/>
              </w:rPr>
            </w:pPr>
            <w:r w:rsidRPr="00CC5631">
              <w:rPr>
                <w:sz w:val="28"/>
                <w:szCs w:val="28"/>
              </w:rPr>
              <w:t>Ширина профиля, м</w:t>
            </w:r>
          </w:p>
        </w:tc>
        <w:tc>
          <w:tcPr>
            <w:tcW w:w="1999" w:type="dxa"/>
            <w:vAlign w:val="center"/>
          </w:tcPr>
          <w:p w:rsidR="00DC6314" w:rsidRPr="00CC5631" w:rsidRDefault="00DC6314" w:rsidP="00545437">
            <w:pPr>
              <w:jc w:val="center"/>
              <w:rPr>
                <w:sz w:val="28"/>
                <w:szCs w:val="28"/>
              </w:rPr>
            </w:pPr>
            <w:r w:rsidRPr="00CC5631">
              <w:rPr>
                <w:sz w:val="28"/>
                <w:szCs w:val="28"/>
              </w:rPr>
              <w:t>Число полос движения транспорта</w:t>
            </w:r>
          </w:p>
        </w:tc>
        <w:tc>
          <w:tcPr>
            <w:tcW w:w="1984" w:type="dxa"/>
          </w:tcPr>
          <w:p w:rsidR="00DC6314" w:rsidRPr="00CC5631" w:rsidRDefault="00DC6314" w:rsidP="00545437">
            <w:pPr>
              <w:jc w:val="center"/>
              <w:rPr>
                <w:sz w:val="28"/>
                <w:szCs w:val="28"/>
              </w:rPr>
            </w:pPr>
            <w:r w:rsidRPr="00CC5631">
              <w:rPr>
                <w:sz w:val="28"/>
                <w:szCs w:val="28"/>
              </w:rPr>
              <w:t xml:space="preserve">Ширина полосы движения </w:t>
            </w:r>
            <w:r w:rsidRPr="00CC5631">
              <w:rPr>
                <w:sz w:val="28"/>
                <w:szCs w:val="28"/>
              </w:rPr>
              <w:lastRenderedPageBreak/>
              <w:t>транспорта, м</w:t>
            </w:r>
          </w:p>
        </w:tc>
        <w:tc>
          <w:tcPr>
            <w:tcW w:w="1721" w:type="dxa"/>
          </w:tcPr>
          <w:p w:rsidR="00DC6314" w:rsidRPr="00CC5631" w:rsidRDefault="00DC6314" w:rsidP="00545437">
            <w:pPr>
              <w:jc w:val="center"/>
              <w:rPr>
                <w:sz w:val="28"/>
                <w:szCs w:val="28"/>
              </w:rPr>
            </w:pPr>
            <w:r w:rsidRPr="00CC5631">
              <w:rPr>
                <w:sz w:val="28"/>
                <w:szCs w:val="28"/>
              </w:rPr>
              <w:lastRenderedPageBreak/>
              <w:t>Ширина пешеходной части, м</w:t>
            </w:r>
          </w:p>
        </w:tc>
      </w:tr>
    </w:tbl>
    <w:p w:rsidR="00DC6314" w:rsidRPr="00604F86" w:rsidRDefault="00DC6314" w:rsidP="00DC6314">
      <w:pPr>
        <w:ind w:firstLine="702"/>
        <w:jc w:val="right"/>
        <w:rPr>
          <w:sz w:val="2"/>
          <w:szCs w:val="2"/>
          <w:highlight w:val="lightGray"/>
        </w:rPr>
      </w:pPr>
    </w:p>
    <w:tbl>
      <w:tblPr>
        <w:tblStyle w:val="af"/>
        <w:tblW w:w="9981" w:type="dxa"/>
        <w:jc w:val="center"/>
        <w:tblLayout w:type="fixed"/>
        <w:tblLook w:val="04A0" w:firstRow="1" w:lastRow="0" w:firstColumn="1" w:lastColumn="0" w:noHBand="0" w:noVBand="1"/>
      </w:tblPr>
      <w:tblGrid>
        <w:gridCol w:w="618"/>
        <w:gridCol w:w="2268"/>
        <w:gridCol w:w="1397"/>
        <w:gridCol w:w="2005"/>
        <w:gridCol w:w="1984"/>
        <w:gridCol w:w="1709"/>
      </w:tblGrid>
      <w:tr w:rsidR="00DC6314" w:rsidRPr="002B5B73" w:rsidTr="00545437">
        <w:trPr>
          <w:tblHeader/>
          <w:jc w:val="center"/>
        </w:trPr>
        <w:tc>
          <w:tcPr>
            <w:tcW w:w="618" w:type="dxa"/>
            <w:vAlign w:val="center"/>
          </w:tcPr>
          <w:p w:rsidR="00DC6314" w:rsidRPr="0024270E" w:rsidRDefault="00DC6314" w:rsidP="00545437">
            <w:pPr>
              <w:jc w:val="center"/>
              <w:rPr>
                <w:sz w:val="28"/>
                <w:szCs w:val="28"/>
              </w:rPr>
            </w:pPr>
            <w:r w:rsidRPr="0024270E">
              <w:rPr>
                <w:sz w:val="28"/>
                <w:szCs w:val="28"/>
              </w:rPr>
              <w:t>1</w:t>
            </w:r>
          </w:p>
        </w:tc>
        <w:tc>
          <w:tcPr>
            <w:tcW w:w="2268" w:type="dxa"/>
            <w:vAlign w:val="center"/>
          </w:tcPr>
          <w:p w:rsidR="00DC6314" w:rsidRPr="0024270E" w:rsidRDefault="00DC6314" w:rsidP="00545437">
            <w:pPr>
              <w:jc w:val="center"/>
              <w:rPr>
                <w:sz w:val="28"/>
                <w:szCs w:val="28"/>
              </w:rPr>
            </w:pPr>
            <w:r w:rsidRPr="0024270E">
              <w:rPr>
                <w:sz w:val="28"/>
                <w:szCs w:val="28"/>
              </w:rPr>
              <w:t>2</w:t>
            </w:r>
          </w:p>
        </w:tc>
        <w:tc>
          <w:tcPr>
            <w:tcW w:w="1397" w:type="dxa"/>
            <w:vAlign w:val="center"/>
          </w:tcPr>
          <w:p w:rsidR="00DC6314" w:rsidRPr="00CC5631" w:rsidRDefault="00DC6314" w:rsidP="00545437">
            <w:pPr>
              <w:jc w:val="center"/>
              <w:rPr>
                <w:sz w:val="28"/>
                <w:szCs w:val="28"/>
              </w:rPr>
            </w:pPr>
            <w:r w:rsidRPr="00CC5631">
              <w:rPr>
                <w:sz w:val="28"/>
                <w:szCs w:val="28"/>
              </w:rPr>
              <w:t>3</w:t>
            </w:r>
          </w:p>
        </w:tc>
        <w:tc>
          <w:tcPr>
            <w:tcW w:w="2005" w:type="dxa"/>
            <w:vAlign w:val="center"/>
          </w:tcPr>
          <w:p w:rsidR="00DC6314" w:rsidRPr="005E6531" w:rsidRDefault="00DC6314" w:rsidP="00545437">
            <w:pPr>
              <w:jc w:val="center"/>
              <w:rPr>
                <w:sz w:val="28"/>
                <w:szCs w:val="28"/>
              </w:rPr>
            </w:pPr>
            <w:r w:rsidRPr="005E6531">
              <w:rPr>
                <w:sz w:val="28"/>
                <w:szCs w:val="28"/>
              </w:rPr>
              <w:t>4</w:t>
            </w:r>
          </w:p>
        </w:tc>
        <w:tc>
          <w:tcPr>
            <w:tcW w:w="1984" w:type="dxa"/>
          </w:tcPr>
          <w:p w:rsidR="00DC6314" w:rsidRPr="005E6531" w:rsidRDefault="00DC6314" w:rsidP="00545437">
            <w:pPr>
              <w:jc w:val="center"/>
              <w:rPr>
                <w:sz w:val="28"/>
                <w:szCs w:val="28"/>
              </w:rPr>
            </w:pPr>
            <w:r w:rsidRPr="005E6531">
              <w:rPr>
                <w:sz w:val="28"/>
                <w:szCs w:val="28"/>
              </w:rPr>
              <w:t>5</w:t>
            </w:r>
          </w:p>
        </w:tc>
        <w:tc>
          <w:tcPr>
            <w:tcW w:w="1709" w:type="dxa"/>
          </w:tcPr>
          <w:p w:rsidR="00DC6314" w:rsidRPr="005E6531" w:rsidRDefault="00DC6314" w:rsidP="00545437">
            <w:pPr>
              <w:jc w:val="center"/>
              <w:rPr>
                <w:sz w:val="28"/>
                <w:szCs w:val="28"/>
              </w:rPr>
            </w:pPr>
            <w:r w:rsidRPr="005E6531">
              <w:rPr>
                <w:sz w:val="28"/>
                <w:szCs w:val="28"/>
              </w:rPr>
              <w:t>6</w:t>
            </w:r>
          </w:p>
        </w:tc>
      </w:tr>
      <w:tr w:rsidR="00DC6314" w:rsidRPr="002B5B73" w:rsidTr="00545437">
        <w:trPr>
          <w:jc w:val="center"/>
        </w:trPr>
        <w:tc>
          <w:tcPr>
            <w:tcW w:w="618" w:type="dxa"/>
          </w:tcPr>
          <w:p w:rsidR="00DC6314" w:rsidRPr="0024270E" w:rsidRDefault="00DC6314" w:rsidP="00545437">
            <w:pPr>
              <w:jc w:val="center"/>
              <w:rPr>
                <w:sz w:val="28"/>
                <w:szCs w:val="28"/>
              </w:rPr>
            </w:pPr>
            <w:r w:rsidRPr="0024270E">
              <w:rPr>
                <w:sz w:val="28"/>
                <w:szCs w:val="28"/>
              </w:rPr>
              <w:t>1</w:t>
            </w:r>
          </w:p>
        </w:tc>
        <w:tc>
          <w:tcPr>
            <w:tcW w:w="2268" w:type="dxa"/>
          </w:tcPr>
          <w:p w:rsidR="00DC6314" w:rsidRPr="0024270E" w:rsidRDefault="00DC6314" w:rsidP="00545437">
            <w:pPr>
              <w:rPr>
                <w:sz w:val="28"/>
                <w:szCs w:val="28"/>
              </w:rPr>
            </w:pPr>
            <w:r w:rsidRPr="0024270E">
              <w:rPr>
                <w:sz w:val="28"/>
                <w:szCs w:val="28"/>
              </w:rPr>
              <w:t>Основные улицы</w:t>
            </w:r>
          </w:p>
        </w:tc>
        <w:tc>
          <w:tcPr>
            <w:tcW w:w="1397" w:type="dxa"/>
          </w:tcPr>
          <w:p w:rsidR="00DC6314" w:rsidRPr="00CC5631" w:rsidRDefault="00DC6314" w:rsidP="00545437">
            <w:pPr>
              <w:jc w:val="center"/>
              <w:rPr>
                <w:sz w:val="28"/>
                <w:szCs w:val="28"/>
              </w:rPr>
            </w:pPr>
            <w:r>
              <w:rPr>
                <w:sz w:val="28"/>
                <w:szCs w:val="28"/>
              </w:rPr>
              <w:t>12-</w:t>
            </w:r>
            <w:r w:rsidRPr="00CC5631">
              <w:rPr>
                <w:sz w:val="28"/>
                <w:szCs w:val="28"/>
              </w:rPr>
              <w:t>15</w:t>
            </w:r>
          </w:p>
        </w:tc>
        <w:tc>
          <w:tcPr>
            <w:tcW w:w="2005" w:type="dxa"/>
          </w:tcPr>
          <w:p w:rsidR="00DC6314" w:rsidRPr="005E6531" w:rsidRDefault="00DC6314" w:rsidP="00545437">
            <w:pPr>
              <w:jc w:val="center"/>
              <w:rPr>
                <w:sz w:val="28"/>
                <w:szCs w:val="28"/>
              </w:rPr>
            </w:pPr>
            <w:r w:rsidRPr="005E6531">
              <w:rPr>
                <w:sz w:val="28"/>
                <w:szCs w:val="28"/>
              </w:rPr>
              <w:t>2</w:t>
            </w:r>
          </w:p>
        </w:tc>
        <w:tc>
          <w:tcPr>
            <w:tcW w:w="1984" w:type="dxa"/>
          </w:tcPr>
          <w:p w:rsidR="00DC6314" w:rsidRPr="005E6531" w:rsidRDefault="00DC6314" w:rsidP="00545437">
            <w:pPr>
              <w:jc w:val="center"/>
              <w:rPr>
                <w:sz w:val="28"/>
                <w:szCs w:val="28"/>
              </w:rPr>
            </w:pPr>
            <w:r w:rsidRPr="005E6531">
              <w:rPr>
                <w:sz w:val="28"/>
                <w:szCs w:val="28"/>
              </w:rPr>
              <w:t>2,75</w:t>
            </w:r>
          </w:p>
        </w:tc>
        <w:tc>
          <w:tcPr>
            <w:tcW w:w="1709" w:type="dxa"/>
          </w:tcPr>
          <w:p w:rsidR="00DC6314" w:rsidRPr="005E6531" w:rsidRDefault="00DC6314" w:rsidP="00545437">
            <w:pPr>
              <w:jc w:val="center"/>
              <w:rPr>
                <w:sz w:val="28"/>
                <w:szCs w:val="28"/>
              </w:rPr>
            </w:pPr>
            <w:r w:rsidRPr="005E6531">
              <w:rPr>
                <w:sz w:val="28"/>
                <w:szCs w:val="28"/>
              </w:rPr>
              <w:t>1,0</w:t>
            </w:r>
          </w:p>
        </w:tc>
      </w:tr>
      <w:tr w:rsidR="00DC6314" w:rsidRPr="002B5B73" w:rsidTr="00545437">
        <w:trPr>
          <w:jc w:val="center"/>
        </w:trPr>
        <w:tc>
          <w:tcPr>
            <w:tcW w:w="618" w:type="dxa"/>
          </w:tcPr>
          <w:p w:rsidR="00DC6314" w:rsidRPr="0024270E" w:rsidRDefault="00DC6314" w:rsidP="00545437">
            <w:pPr>
              <w:jc w:val="center"/>
              <w:rPr>
                <w:sz w:val="28"/>
                <w:szCs w:val="28"/>
              </w:rPr>
            </w:pPr>
            <w:r w:rsidRPr="0024270E">
              <w:rPr>
                <w:sz w:val="28"/>
                <w:szCs w:val="28"/>
              </w:rPr>
              <w:t>2</w:t>
            </w:r>
          </w:p>
        </w:tc>
        <w:tc>
          <w:tcPr>
            <w:tcW w:w="2268" w:type="dxa"/>
          </w:tcPr>
          <w:p w:rsidR="00DC6314" w:rsidRPr="0024270E" w:rsidRDefault="00DC6314" w:rsidP="00545437">
            <w:pPr>
              <w:rPr>
                <w:sz w:val="28"/>
                <w:szCs w:val="28"/>
              </w:rPr>
            </w:pPr>
            <w:r w:rsidRPr="0024270E">
              <w:rPr>
                <w:sz w:val="28"/>
                <w:szCs w:val="28"/>
              </w:rPr>
              <w:t>Второстепенные улицы</w:t>
            </w:r>
          </w:p>
        </w:tc>
        <w:tc>
          <w:tcPr>
            <w:tcW w:w="1397" w:type="dxa"/>
          </w:tcPr>
          <w:p w:rsidR="00DC6314" w:rsidRPr="00CC5631" w:rsidRDefault="00DC6314" w:rsidP="00545437">
            <w:pPr>
              <w:jc w:val="center"/>
              <w:rPr>
                <w:sz w:val="28"/>
                <w:szCs w:val="28"/>
              </w:rPr>
            </w:pPr>
            <w:r>
              <w:rPr>
                <w:sz w:val="28"/>
                <w:szCs w:val="28"/>
              </w:rPr>
              <w:t>8-</w:t>
            </w:r>
            <w:r w:rsidRPr="00CC5631">
              <w:rPr>
                <w:sz w:val="28"/>
                <w:szCs w:val="28"/>
              </w:rPr>
              <w:t>10</w:t>
            </w:r>
          </w:p>
        </w:tc>
        <w:tc>
          <w:tcPr>
            <w:tcW w:w="2005" w:type="dxa"/>
          </w:tcPr>
          <w:p w:rsidR="00DC6314" w:rsidRPr="005E6531" w:rsidRDefault="00DC6314" w:rsidP="00545437">
            <w:pPr>
              <w:jc w:val="center"/>
              <w:rPr>
                <w:sz w:val="28"/>
                <w:szCs w:val="28"/>
              </w:rPr>
            </w:pPr>
            <w:r w:rsidRPr="005E6531">
              <w:rPr>
                <w:sz w:val="28"/>
                <w:szCs w:val="28"/>
              </w:rPr>
              <w:t>2</w:t>
            </w:r>
          </w:p>
        </w:tc>
        <w:tc>
          <w:tcPr>
            <w:tcW w:w="1984" w:type="dxa"/>
          </w:tcPr>
          <w:p w:rsidR="00DC6314" w:rsidRPr="005E6531" w:rsidRDefault="00DC6314" w:rsidP="00545437">
            <w:pPr>
              <w:jc w:val="center"/>
              <w:rPr>
                <w:sz w:val="28"/>
                <w:szCs w:val="28"/>
              </w:rPr>
            </w:pPr>
            <w:r w:rsidRPr="005E6531">
              <w:rPr>
                <w:sz w:val="28"/>
                <w:szCs w:val="28"/>
              </w:rPr>
              <w:t>2,75</w:t>
            </w:r>
          </w:p>
        </w:tc>
        <w:tc>
          <w:tcPr>
            <w:tcW w:w="1709" w:type="dxa"/>
          </w:tcPr>
          <w:p w:rsidR="00DC6314" w:rsidRPr="005E6531" w:rsidRDefault="00DC6314" w:rsidP="00545437">
            <w:pPr>
              <w:jc w:val="center"/>
              <w:rPr>
                <w:sz w:val="28"/>
                <w:szCs w:val="28"/>
              </w:rPr>
            </w:pPr>
            <w:r w:rsidRPr="005E6531">
              <w:rPr>
                <w:sz w:val="28"/>
                <w:szCs w:val="28"/>
              </w:rPr>
              <w:t>1,0</w:t>
            </w:r>
          </w:p>
        </w:tc>
      </w:tr>
    </w:tbl>
    <w:p w:rsidR="00DC6314" w:rsidRDefault="00DC6314" w:rsidP="00DC6314">
      <w:pPr>
        <w:ind w:firstLine="708"/>
        <w:jc w:val="both"/>
        <w:rPr>
          <w:sz w:val="28"/>
          <w:szCs w:val="28"/>
        </w:rPr>
      </w:pPr>
      <w:r w:rsidRPr="007D7ACA">
        <w:rPr>
          <w:sz w:val="28"/>
          <w:szCs w:val="28"/>
        </w:rPr>
        <w:t>По</w:t>
      </w:r>
      <w:r w:rsidRPr="00E913AA">
        <w:rPr>
          <w:sz w:val="28"/>
          <w:szCs w:val="28"/>
        </w:rPr>
        <w:t>а</w:t>
      </w:r>
      <w:r>
        <w:rPr>
          <w:sz w:val="28"/>
          <w:szCs w:val="28"/>
        </w:rPr>
        <w:t>втомобильной дорог</w:t>
      </w:r>
      <w:r w:rsidRPr="007D7ACA">
        <w:rPr>
          <w:sz w:val="28"/>
          <w:szCs w:val="28"/>
        </w:rPr>
        <w:t>е</w:t>
      </w:r>
      <w:r w:rsidRPr="00E913AA">
        <w:rPr>
          <w:sz w:val="28"/>
          <w:szCs w:val="28"/>
        </w:rPr>
        <w:t>Кичаново – Дикая Гарь 1</w:t>
      </w:r>
      <w:r w:rsidRPr="007D7ACA">
        <w:rPr>
          <w:sz w:val="28"/>
          <w:szCs w:val="28"/>
        </w:rPr>
        <w:t xml:space="preserve"> организовано движение общественного пассажирского транспорта. Проектом планировки предусмотрено размещение остановочных пунктов в каждом направлении движения</w:t>
      </w:r>
      <w:r>
        <w:rPr>
          <w:sz w:val="28"/>
          <w:szCs w:val="28"/>
        </w:rPr>
        <w:t>,</w:t>
      </w:r>
      <w:r w:rsidRPr="007D7ACA">
        <w:rPr>
          <w:sz w:val="28"/>
          <w:szCs w:val="28"/>
        </w:rPr>
        <w:t xml:space="preserve"> вблизи проектируемых съездов на территори</w:t>
      </w:r>
      <w:r>
        <w:rPr>
          <w:sz w:val="28"/>
          <w:szCs w:val="28"/>
        </w:rPr>
        <w:t>ю</w:t>
      </w:r>
      <w:r w:rsidRPr="007D7ACA">
        <w:rPr>
          <w:sz w:val="28"/>
          <w:szCs w:val="28"/>
        </w:rPr>
        <w:t xml:space="preserve"> садоводческого</w:t>
      </w:r>
      <w:r>
        <w:rPr>
          <w:sz w:val="28"/>
          <w:szCs w:val="28"/>
        </w:rPr>
        <w:t xml:space="preserve"> некоммерческого</w:t>
      </w:r>
      <w:r w:rsidRPr="007D7ACA">
        <w:rPr>
          <w:sz w:val="28"/>
          <w:szCs w:val="28"/>
        </w:rPr>
        <w:t xml:space="preserve"> товарищества.</w:t>
      </w:r>
    </w:p>
    <w:p w:rsidR="00DC6314" w:rsidRDefault="00DC6314" w:rsidP="00DC6314">
      <w:pPr>
        <w:ind w:firstLine="708"/>
        <w:jc w:val="both"/>
        <w:rPr>
          <w:sz w:val="28"/>
          <w:szCs w:val="28"/>
        </w:rPr>
      </w:pPr>
      <w:r w:rsidRPr="004C6D68">
        <w:rPr>
          <w:sz w:val="28"/>
          <w:szCs w:val="28"/>
        </w:rPr>
        <w:t>Параметры заездного кармана и посадочной площадки определяются в соответствии с ОСТ 218.1.002-2003 «Автобусные остановки на автомобильных дорогах. Общие технические требования». Заездной карман состоит из остановочной площадки и участков въезда и выезда на площадку</w:t>
      </w:r>
      <w:r>
        <w:rPr>
          <w:sz w:val="28"/>
          <w:szCs w:val="28"/>
        </w:rPr>
        <w:t>.</w:t>
      </w:r>
    </w:p>
    <w:p w:rsidR="00DC6314" w:rsidRPr="004C6D68" w:rsidRDefault="00DC6314" w:rsidP="00DC6314">
      <w:pPr>
        <w:spacing w:before="240"/>
        <w:jc w:val="center"/>
        <w:rPr>
          <w:sz w:val="28"/>
          <w:szCs w:val="28"/>
        </w:rPr>
      </w:pPr>
      <w:r w:rsidRPr="004C6D68">
        <w:rPr>
          <w:sz w:val="28"/>
          <w:szCs w:val="28"/>
        </w:rPr>
        <w:t>Параметры заездных карманов остановочных пунктов</w:t>
      </w:r>
    </w:p>
    <w:p w:rsidR="00DC6314" w:rsidRPr="003D54DE" w:rsidRDefault="00DC6314" w:rsidP="00DC6314">
      <w:pPr>
        <w:ind w:firstLine="702"/>
        <w:jc w:val="right"/>
        <w:rPr>
          <w:sz w:val="28"/>
          <w:szCs w:val="28"/>
        </w:rPr>
      </w:pPr>
      <w:r>
        <w:rPr>
          <w:sz w:val="28"/>
          <w:szCs w:val="28"/>
        </w:rPr>
        <w:t>Таблица 8</w:t>
      </w:r>
    </w:p>
    <w:tbl>
      <w:tblPr>
        <w:tblStyle w:val="af"/>
        <w:tblW w:w="9606" w:type="dxa"/>
        <w:tblLayout w:type="fixed"/>
        <w:tblLook w:val="04A0" w:firstRow="1" w:lastRow="0" w:firstColumn="1" w:lastColumn="0" w:noHBand="0" w:noVBand="1"/>
      </w:tblPr>
      <w:tblGrid>
        <w:gridCol w:w="2518"/>
        <w:gridCol w:w="1276"/>
        <w:gridCol w:w="1559"/>
        <w:gridCol w:w="1701"/>
        <w:gridCol w:w="1418"/>
        <w:gridCol w:w="1134"/>
      </w:tblGrid>
      <w:tr w:rsidR="00DC6314" w:rsidRPr="004C6D68" w:rsidTr="005C0632">
        <w:tc>
          <w:tcPr>
            <w:tcW w:w="2518" w:type="dxa"/>
          </w:tcPr>
          <w:p w:rsidR="00DC6314" w:rsidRPr="004C6D68" w:rsidRDefault="00DC6314" w:rsidP="00545437">
            <w:pPr>
              <w:widowControl w:val="0"/>
              <w:tabs>
                <w:tab w:val="left" w:pos="142"/>
              </w:tabs>
              <w:jc w:val="center"/>
              <w:rPr>
                <w:color w:val="000000" w:themeColor="text1"/>
              </w:rPr>
            </w:pPr>
            <w:r w:rsidRPr="004C6D68">
              <w:rPr>
                <w:color w:val="000000" w:themeColor="text1"/>
              </w:rPr>
              <w:t>Название остановочного пункта</w:t>
            </w:r>
          </w:p>
        </w:tc>
        <w:tc>
          <w:tcPr>
            <w:tcW w:w="1276" w:type="dxa"/>
          </w:tcPr>
          <w:p w:rsidR="00DC6314" w:rsidRPr="004C6D68" w:rsidRDefault="00DC6314" w:rsidP="00545437">
            <w:pPr>
              <w:widowControl w:val="0"/>
              <w:tabs>
                <w:tab w:val="left" w:pos="142"/>
              </w:tabs>
              <w:jc w:val="center"/>
              <w:rPr>
                <w:color w:val="000000" w:themeColor="text1"/>
              </w:rPr>
            </w:pPr>
            <w:r w:rsidRPr="004C6D68">
              <w:rPr>
                <w:color w:val="000000" w:themeColor="text1"/>
              </w:rPr>
              <w:t>Ширина полосы заездного кармана, м</w:t>
            </w:r>
          </w:p>
        </w:tc>
        <w:tc>
          <w:tcPr>
            <w:tcW w:w="1559" w:type="dxa"/>
          </w:tcPr>
          <w:p w:rsidR="00DC6314" w:rsidRPr="004C6D68" w:rsidRDefault="00DC6314" w:rsidP="00545437">
            <w:pPr>
              <w:widowControl w:val="0"/>
              <w:tabs>
                <w:tab w:val="left" w:pos="142"/>
              </w:tabs>
              <w:jc w:val="center"/>
              <w:rPr>
                <w:color w:val="000000" w:themeColor="text1"/>
              </w:rPr>
            </w:pPr>
            <w:r w:rsidRPr="004C6D68">
              <w:rPr>
                <w:color w:val="000000" w:themeColor="text1"/>
              </w:rPr>
              <w:t>Длина остановочной площадки заездного кармана, м</w:t>
            </w:r>
          </w:p>
        </w:tc>
        <w:tc>
          <w:tcPr>
            <w:tcW w:w="1701" w:type="dxa"/>
          </w:tcPr>
          <w:p w:rsidR="00DC6314" w:rsidRPr="004C6D68" w:rsidRDefault="00DC6314" w:rsidP="00545437">
            <w:pPr>
              <w:widowControl w:val="0"/>
              <w:tabs>
                <w:tab w:val="left" w:pos="142"/>
              </w:tabs>
              <w:jc w:val="center"/>
              <w:rPr>
                <w:color w:val="000000" w:themeColor="text1"/>
              </w:rPr>
            </w:pPr>
            <w:r w:rsidRPr="004C6D68">
              <w:rPr>
                <w:color w:val="000000" w:themeColor="text1"/>
              </w:rPr>
              <w:t>Длина участков въезда и выезда на остановочную площадку,м</w:t>
            </w:r>
          </w:p>
        </w:tc>
        <w:tc>
          <w:tcPr>
            <w:tcW w:w="1418" w:type="dxa"/>
          </w:tcPr>
          <w:p w:rsidR="00DC6314" w:rsidRPr="004C6D68" w:rsidRDefault="00DC6314" w:rsidP="00545437">
            <w:pPr>
              <w:widowControl w:val="0"/>
              <w:tabs>
                <w:tab w:val="left" w:pos="142"/>
              </w:tabs>
              <w:jc w:val="center"/>
              <w:rPr>
                <w:color w:val="000000" w:themeColor="text1"/>
              </w:rPr>
            </w:pPr>
            <w:r w:rsidRPr="004C6D68">
              <w:rPr>
                <w:color w:val="000000" w:themeColor="text1"/>
              </w:rPr>
              <w:t>Ширина посадочной площадки,м</w:t>
            </w:r>
          </w:p>
        </w:tc>
        <w:tc>
          <w:tcPr>
            <w:tcW w:w="1134" w:type="dxa"/>
          </w:tcPr>
          <w:p w:rsidR="00DC6314" w:rsidRPr="004C6D68" w:rsidRDefault="00DC6314" w:rsidP="005C0632">
            <w:pPr>
              <w:widowControl w:val="0"/>
              <w:tabs>
                <w:tab w:val="left" w:pos="142"/>
              </w:tabs>
              <w:ind w:left="-108" w:hanging="3"/>
              <w:jc w:val="center"/>
              <w:rPr>
                <w:color w:val="000000" w:themeColor="text1"/>
              </w:rPr>
            </w:pPr>
            <w:r w:rsidRPr="004C6D68">
              <w:rPr>
                <w:color w:val="000000" w:themeColor="text1"/>
              </w:rPr>
              <w:t>Длина посадочной площадки,м</w:t>
            </w:r>
          </w:p>
        </w:tc>
      </w:tr>
      <w:tr w:rsidR="00DC6314" w:rsidRPr="00FD6301" w:rsidTr="005C0632">
        <w:tc>
          <w:tcPr>
            <w:tcW w:w="2518" w:type="dxa"/>
          </w:tcPr>
          <w:p w:rsidR="00DC6314" w:rsidRPr="00FD6301" w:rsidRDefault="00DC6314" w:rsidP="00545437">
            <w:pPr>
              <w:widowControl w:val="0"/>
              <w:tabs>
                <w:tab w:val="left" w:pos="142"/>
              </w:tabs>
              <w:rPr>
                <w:color w:val="000000" w:themeColor="text1"/>
                <w:sz w:val="28"/>
                <w:szCs w:val="28"/>
              </w:rPr>
            </w:pPr>
            <w:r w:rsidRPr="00FD6301">
              <w:rPr>
                <w:color w:val="000000"/>
                <w:sz w:val="28"/>
                <w:szCs w:val="28"/>
                <w:shd w:val="clear" w:color="auto" w:fill="FFFFFF"/>
              </w:rPr>
              <w:t>ост. №1</w:t>
            </w:r>
          </w:p>
        </w:tc>
        <w:tc>
          <w:tcPr>
            <w:tcW w:w="1276" w:type="dxa"/>
          </w:tcPr>
          <w:p w:rsidR="00DC6314" w:rsidRPr="00FD6301" w:rsidRDefault="00DC6314" w:rsidP="00545437">
            <w:pPr>
              <w:widowControl w:val="0"/>
              <w:tabs>
                <w:tab w:val="left" w:pos="142"/>
              </w:tabs>
              <w:jc w:val="center"/>
              <w:rPr>
                <w:color w:val="000000" w:themeColor="text1"/>
                <w:sz w:val="28"/>
                <w:szCs w:val="28"/>
              </w:rPr>
            </w:pPr>
            <w:r w:rsidRPr="00FD6301">
              <w:rPr>
                <w:color w:val="000000" w:themeColor="text1"/>
                <w:sz w:val="28"/>
                <w:szCs w:val="28"/>
              </w:rPr>
              <w:t>3</w:t>
            </w:r>
          </w:p>
        </w:tc>
        <w:tc>
          <w:tcPr>
            <w:tcW w:w="1559" w:type="dxa"/>
          </w:tcPr>
          <w:p w:rsidR="00DC6314" w:rsidRPr="00FD6301" w:rsidRDefault="00DC6314" w:rsidP="00545437">
            <w:pPr>
              <w:ind w:firstLine="29"/>
              <w:jc w:val="center"/>
              <w:rPr>
                <w:sz w:val="28"/>
                <w:szCs w:val="28"/>
              </w:rPr>
            </w:pPr>
            <w:r w:rsidRPr="00FD6301">
              <w:rPr>
                <w:color w:val="333333"/>
                <w:sz w:val="28"/>
                <w:szCs w:val="28"/>
                <w:shd w:val="clear" w:color="auto" w:fill="FBFBFB"/>
              </w:rPr>
              <w:t>13</w:t>
            </w:r>
          </w:p>
        </w:tc>
        <w:tc>
          <w:tcPr>
            <w:tcW w:w="1701" w:type="dxa"/>
          </w:tcPr>
          <w:p w:rsidR="00DC6314" w:rsidRPr="00FD6301" w:rsidRDefault="00DC6314" w:rsidP="00545437">
            <w:pPr>
              <w:jc w:val="center"/>
              <w:rPr>
                <w:sz w:val="28"/>
                <w:szCs w:val="28"/>
              </w:rPr>
            </w:pPr>
            <w:r w:rsidRPr="00FD6301">
              <w:rPr>
                <w:color w:val="333333"/>
                <w:sz w:val="28"/>
                <w:szCs w:val="28"/>
                <w:shd w:val="clear" w:color="auto" w:fill="FBFBFB"/>
              </w:rPr>
              <w:t>15</w:t>
            </w:r>
          </w:p>
        </w:tc>
        <w:tc>
          <w:tcPr>
            <w:tcW w:w="1418" w:type="dxa"/>
          </w:tcPr>
          <w:p w:rsidR="00DC6314" w:rsidRPr="00FD6301" w:rsidRDefault="00DC6314" w:rsidP="00545437">
            <w:pPr>
              <w:widowControl w:val="0"/>
              <w:tabs>
                <w:tab w:val="left" w:pos="142"/>
              </w:tabs>
              <w:jc w:val="center"/>
              <w:rPr>
                <w:color w:val="000000" w:themeColor="text1"/>
                <w:sz w:val="28"/>
                <w:szCs w:val="28"/>
              </w:rPr>
            </w:pPr>
            <w:r w:rsidRPr="00FD6301">
              <w:rPr>
                <w:color w:val="000000" w:themeColor="text1"/>
                <w:sz w:val="28"/>
                <w:szCs w:val="28"/>
              </w:rPr>
              <w:t>3</w:t>
            </w:r>
          </w:p>
        </w:tc>
        <w:tc>
          <w:tcPr>
            <w:tcW w:w="1134" w:type="dxa"/>
          </w:tcPr>
          <w:p w:rsidR="00DC6314" w:rsidRPr="00FD6301" w:rsidRDefault="00DC6314" w:rsidP="00545437">
            <w:pPr>
              <w:ind w:firstLine="29"/>
              <w:jc w:val="center"/>
              <w:rPr>
                <w:sz w:val="28"/>
                <w:szCs w:val="28"/>
              </w:rPr>
            </w:pPr>
            <w:r w:rsidRPr="00FD6301">
              <w:rPr>
                <w:color w:val="333333"/>
                <w:sz w:val="28"/>
                <w:szCs w:val="28"/>
                <w:shd w:val="clear" w:color="auto" w:fill="FBFBFB"/>
              </w:rPr>
              <w:t>13</w:t>
            </w:r>
          </w:p>
        </w:tc>
      </w:tr>
      <w:tr w:rsidR="00DC6314" w:rsidRPr="00FD6301" w:rsidTr="005C0632">
        <w:tc>
          <w:tcPr>
            <w:tcW w:w="2518" w:type="dxa"/>
          </w:tcPr>
          <w:p w:rsidR="00DC6314" w:rsidRPr="00FD6301" w:rsidRDefault="00DC6314" w:rsidP="00545437">
            <w:pPr>
              <w:widowControl w:val="0"/>
              <w:tabs>
                <w:tab w:val="left" w:pos="142"/>
              </w:tabs>
              <w:rPr>
                <w:color w:val="000000"/>
                <w:sz w:val="28"/>
                <w:szCs w:val="28"/>
                <w:shd w:val="clear" w:color="auto" w:fill="FFFFFF"/>
              </w:rPr>
            </w:pPr>
            <w:r w:rsidRPr="00FD6301">
              <w:rPr>
                <w:color w:val="000000"/>
                <w:sz w:val="28"/>
                <w:szCs w:val="28"/>
                <w:shd w:val="clear" w:color="auto" w:fill="FFFFFF"/>
              </w:rPr>
              <w:t>ост. №2</w:t>
            </w:r>
          </w:p>
        </w:tc>
        <w:tc>
          <w:tcPr>
            <w:tcW w:w="1276" w:type="dxa"/>
          </w:tcPr>
          <w:p w:rsidR="00DC6314" w:rsidRPr="00FD6301" w:rsidRDefault="00DC6314" w:rsidP="00545437">
            <w:pPr>
              <w:jc w:val="center"/>
              <w:rPr>
                <w:sz w:val="28"/>
                <w:szCs w:val="28"/>
              </w:rPr>
            </w:pPr>
            <w:r w:rsidRPr="00FD6301">
              <w:rPr>
                <w:color w:val="000000" w:themeColor="text1"/>
                <w:sz w:val="28"/>
                <w:szCs w:val="28"/>
              </w:rPr>
              <w:t>3</w:t>
            </w:r>
          </w:p>
        </w:tc>
        <w:tc>
          <w:tcPr>
            <w:tcW w:w="1559" w:type="dxa"/>
          </w:tcPr>
          <w:p w:rsidR="00DC6314" w:rsidRPr="00FD6301" w:rsidRDefault="00DC6314" w:rsidP="00545437">
            <w:pPr>
              <w:ind w:firstLine="29"/>
              <w:jc w:val="center"/>
              <w:rPr>
                <w:sz w:val="28"/>
                <w:szCs w:val="28"/>
              </w:rPr>
            </w:pPr>
            <w:r w:rsidRPr="00FD6301">
              <w:rPr>
                <w:color w:val="333333"/>
                <w:sz w:val="28"/>
                <w:szCs w:val="28"/>
                <w:shd w:val="clear" w:color="auto" w:fill="FBFBFB"/>
              </w:rPr>
              <w:t>13</w:t>
            </w:r>
          </w:p>
        </w:tc>
        <w:tc>
          <w:tcPr>
            <w:tcW w:w="1701" w:type="dxa"/>
          </w:tcPr>
          <w:p w:rsidR="00DC6314" w:rsidRPr="00FD6301" w:rsidRDefault="00DC6314" w:rsidP="00545437">
            <w:pPr>
              <w:jc w:val="center"/>
              <w:rPr>
                <w:sz w:val="28"/>
                <w:szCs w:val="28"/>
              </w:rPr>
            </w:pPr>
            <w:r w:rsidRPr="00FD6301">
              <w:rPr>
                <w:color w:val="333333"/>
                <w:sz w:val="28"/>
                <w:szCs w:val="28"/>
                <w:shd w:val="clear" w:color="auto" w:fill="FBFBFB"/>
              </w:rPr>
              <w:t>15</w:t>
            </w:r>
          </w:p>
        </w:tc>
        <w:tc>
          <w:tcPr>
            <w:tcW w:w="1418" w:type="dxa"/>
          </w:tcPr>
          <w:p w:rsidR="00DC6314" w:rsidRPr="00FD6301" w:rsidRDefault="00DC6314" w:rsidP="00545437">
            <w:pPr>
              <w:jc w:val="center"/>
              <w:rPr>
                <w:sz w:val="28"/>
                <w:szCs w:val="28"/>
              </w:rPr>
            </w:pPr>
            <w:r w:rsidRPr="00FD6301">
              <w:rPr>
                <w:color w:val="000000" w:themeColor="text1"/>
                <w:sz w:val="28"/>
                <w:szCs w:val="28"/>
              </w:rPr>
              <w:t>3</w:t>
            </w:r>
          </w:p>
        </w:tc>
        <w:tc>
          <w:tcPr>
            <w:tcW w:w="1134" w:type="dxa"/>
          </w:tcPr>
          <w:p w:rsidR="00DC6314" w:rsidRPr="00FD6301" w:rsidRDefault="00DC6314" w:rsidP="00545437">
            <w:pPr>
              <w:ind w:firstLine="29"/>
              <w:jc w:val="center"/>
              <w:rPr>
                <w:sz w:val="28"/>
                <w:szCs w:val="28"/>
              </w:rPr>
            </w:pPr>
            <w:r w:rsidRPr="00FD6301">
              <w:rPr>
                <w:color w:val="333333"/>
                <w:sz w:val="28"/>
                <w:szCs w:val="28"/>
                <w:shd w:val="clear" w:color="auto" w:fill="FBFBFB"/>
              </w:rPr>
              <w:t>13</w:t>
            </w:r>
          </w:p>
        </w:tc>
      </w:tr>
    </w:tbl>
    <w:bookmarkEnd w:id="9"/>
    <w:bookmarkEnd w:id="10"/>
    <w:p w:rsidR="00DC6314" w:rsidRPr="009419B8" w:rsidRDefault="00DC6314" w:rsidP="00DC6314">
      <w:pPr>
        <w:pStyle w:val="af8"/>
        <w:spacing w:line="240" w:lineRule="auto"/>
        <w:ind w:firstLine="0"/>
        <w:jc w:val="center"/>
        <w:rPr>
          <w:b/>
          <w:sz w:val="28"/>
          <w:szCs w:val="28"/>
        </w:rPr>
      </w:pPr>
      <w:r w:rsidRPr="009419B8">
        <w:rPr>
          <w:b/>
          <w:sz w:val="28"/>
          <w:szCs w:val="28"/>
        </w:rPr>
        <w:t>1.6.</w:t>
      </w:r>
      <w:r>
        <w:rPr>
          <w:b/>
          <w:sz w:val="28"/>
          <w:szCs w:val="28"/>
        </w:rPr>
        <w:t>2</w:t>
      </w:r>
      <w:r w:rsidRPr="009419B8">
        <w:rPr>
          <w:b/>
          <w:sz w:val="28"/>
          <w:szCs w:val="28"/>
        </w:rPr>
        <w:t xml:space="preserve">. </w:t>
      </w:r>
      <w:r w:rsidRPr="006C1C0A">
        <w:rPr>
          <w:b/>
          <w:sz w:val="28"/>
          <w:szCs w:val="28"/>
        </w:rPr>
        <w:t>Положения о характеристиках</w:t>
      </w:r>
      <w:r w:rsidRPr="009419B8">
        <w:rPr>
          <w:b/>
          <w:sz w:val="28"/>
          <w:szCs w:val="28"/>
        </w:rPr>
        <w:t xml:space="preserve"> объектов </w:t>
      </w:r>
      <w:r w:rsidRPr="009B0597">
        <w:rPr>
          <w:b/>
          <w:sz w:val="28"/>
          <w:szCs w:val="28"/>
        </w:rPr>
        <w:t>коммунальной</w:t>
      </w:r>
      <w:r w:rsidRPr="009419B8">
        <w:rPr>
          <w:b/>
          <w:sz w:val="28"/>
          <w:szCs w:val="28"/>
        </w:rPr>
        <w:t xml:space="preserve"> инфраструктуры</w:t>
      </w:r>
    </w:p>
    <w:p w:rsidR="00DC6314" w:rsidRPr="00E8715F" w:rsidRDefault="00DC6314" w:rsidP="00DC6314">
      <w:pPr>
        <w:spacing w:before="240"/>
        <w:jc w:val="center"/>
        <w:rPr>
          <w:sz w:val="28"/>
          <w:szCs w:val="28"/>
        </w:rPr>
      </w:pPr>
      <w:bookmarkStart w:id="19" w:name="_Toc502174159"/>
      <w:bookmarkStart w:id="20" w:name="_Toc516309109"/>
      <w:r w:rsidRPr="00E8715F">
        <w:rPr>
          <w:rFonts w:ascii="TimesNewRomanPSMT" w:eastAsiaTheme="minorHAnsi" w:hAnsi="TimesNewRomanPSMT" w:cs="TimesNewRomanPSMT"/>
          <w:sz w:val="28"/>
          <w:szCs w:val="28"/>
          <w:lang w:eastAsia="en-US"/>
        </w:rPr>
        <w:t>Электроснабжение</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Электроснабжение будет производиться путем подключения к существующим сетям электроснабжения, расположенным в границах территории проектирования (10 кВ и 0,4 кВ) в соответствии с техническими условиями, выданными эксплуатирующей организацией.</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В настоящее время отсутствует возможность определения точного местоположения трансформаторных пунктов, посредством которых будет производиться электроснабжение. При получении точки подключения, необходимо соблюсти требования постановления Правительства Российской Федерации от 24 февраля 2009 года № 160 «</w:t>
      </w:r>
      <w:r w:rsidRPr="00035A15">
        <w:rPr>
          <w:rFonts w:eastAsia="DFGothic-EB"/>
          <w:sz w:val="28"/>
          <w:szCs w:val="28"/>
          <w:lang w:eastAsia="en-US"/>
        </w:rPr>
        <w:t>Опорядке</w:t>
      </w:r>
      <w:r w:rsidRPr="00035A15">
        <w:rPr>
          <w:rFonts w:eastAsiaTheme="minorHAnsi"/>
          <w:sz w:val="28"/>
          <w:szCs w:val="28"/>
          <w:lang w:eastAsia="en-US"/>
        </w:rPr>
        <w:t xml:space="preserve">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части определения охранной зоны трансформаторного пункта 10/0,4 кВ (10 м), разместив ТП с его охранной зоной без наложения на садоводческие земельные участки.</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 xml:space="preserve">На чертеже «Чертеж планировки территории» определено примерное местоположение ТП с их охранными зонами, в составе проекта межевания </w:t>
      </w:r>
      <w:r w:rsidRPr="00035A15">
        <w:rPr>
          <w:rFonts w:eastAsiaTheme="minorHAnsi"/>
          <w:sz w:val="28"/>
          <w:szCs w:val="28"/>
          <w:lang w:eastAsia="en-US"/>
        </w:rPr>
        <w:lastRenderedPageBreak/>
        <w:t>территории земельный участок под ТП не образован для возможного уточнения местоположения ТП.</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 xml:space="preserve">Вдоль проездов территории </w:t>
      </w:r>
      <w:r w:rsidRPr="00035A15">
        <w:rPr>
          <w:sz w:val="28"/>
          <w:szCs w:val="28"/>
        </w:rPr>
        <w:t>садоводческого некоммерческого товарищества</w:t>
      </w:r>
      <w:r w:rsidRPr="00035A15">
        <w:rPr>
          <w:rFonts w:eastAsiaTheme="minorHAnsi"/>
          <w:sz w:val="28"/>
          <w:szCs w:val="28"/>
          <w:lang w:eastAsia="en-US"/>
        </w:rPr>
        <w:t xml:space="preserve"> предусмотрено наружное освещение, управление которым осуществляется из сторожки с правлением </w:t>
      </w:r>
      <w:r w:rsidRPr="00035A15">
        <w:rPr>
          <w:sz w:val="28"/>
          <w:szCs w:val="28"/>
        </w:rPr>
        <w:t>садоводческого некоммерческого товарищества</w:t>
      </w:r>
      <w:r w:rsidRPr="00035A15">
        <w:rPr>
          <w:rFonts w:eastAsiaTheme="minorHAnsi"/>
          <w:sz w:val="28"/>
          <w:szCs w:val="28"/>
          <w:lang w:eastAsia="en-US"/>
        </w:rPr>
        <w:t xml:space="preserve"> и сторожки.</w:t>
      </w:r>
    </w:p>
    <w:p w:rsidR="00DC6314" w:rsidRPr="00035A15" w:rsidRDefault="00DC6314" w:rsidP="00DC6314">
      <w:pPr>
        <w:autoSpaceDE w:val="0"/>
        <w:autoSpaceDN w:val="0"/>
        <w:adjustRightInd w:val="0"/>
        <w:jc w:val="center"/>
        <w:rPr>
          <w:rFonts w:eastAsiaTheme="minorHAnsi"/>
          <w:sz w:val="28"/>
          <w:szCs w:val="28"/>
          <w:lang w:eastAsia="en-US"/>
        </w:rPr>
      </w:pPr>
      <w:r w:rsidRPr="00035A15">
        <w:rPr>
          <w:rFonts w:eastAsiaTheme="minorHAnsi"/>
          <w:sz w:val="28"/>
          <w:szCs w:val="28"/>
          <w:lang w:eastAsia="en-US"/>
        </w:rPr>
        <w:t>Газоснабжение</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 xml:space="preserve">В соответствии с п. 8.10 </w:t>
      </w:r>
      <w:r w:rsidRPr="00035A15">
        <w:rPr>
          <w:sz w:val="28"/>
          <w:szCs w:val="28"/>
        </w:rPr>
        <w:t>53.13330.2019 «Планировка и застройка территории ведения гражданами садоводства. Здания и сооружения»</w:t>
      </w:r>
      <w:r w:rsidRPr="00035A15">
        <w:rPr>
          <w:rFonts w:eastAsiaTheme="minorHAnsi"/>
          <w:sz w:val="28"/>
          <w:szCs w:val="28"/>
          <w:lang w:eastAsia="en-US"/>
        </w:rPr>
        <w:t>, газоснабжение будет осуществляться от газобаллонных установок сжиженного газа.</w:t>
      </w:r>
    </w:p>
    <w:p w:rsidR="00DC6314" w:rsidRPr="00035A15" w:rsidRDefault="00DC6314" w:rsidP="00DC6314">
      <w:pPr>
        <w:spacing w:before="240"/>
        <w:jc w:val="center"/>
        <w:rPr>
          <w:rFonts w:eastAsiaTheme="minorHAnsi"/>
          <w:sz w:val="28"/>
          <w:szCs w:val="28"/>
          <w:lang w:eastAsia="en-US"/>
        </w:rPr>
      </w:pPr>
      <w:r w:rsidRPr="00035A15">
        <w:rPr>
          <w:rFonts w:eastAsiaTheme="minorHAnsi"/>
          <w:sz w:val="28"/>
          <w:szCs w:val="28"/>
          <w:lang w:eastAsia="en-US"/>
        </w:rPr>
        <w:t>Водоснабжение</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 xml:space="preserve">Проектом планировки территории предусмотрено размещение двух источников питьевого водоснабжения (скважин) с организацией 1 пояса зоны санитарной охраны, радиусом 30 м вокруг источника, согласно п. 8.2 СП </w:t>
      </w:r>
      <w:r w:rsidRPr="00035A15">
        <w:rPr>
          <w:sz w:val="28"/>
          <w:szCs w:val="28"/>
        </w:rPr>
        <w:t>53.13330.2019 «Планировка и застройка территории ведения гражданами садоводства. Здания и сооружения»</w:t>
      </w:r>
      <w:r w:rsidRPr="00035A15">
        <w:rPr>
          <w:rFonts w:eastAsiaTheme="minorHAnsi"/>
          <w:sz w:val="28"/>
          <w:szCs w:val="28"/>
          <w:lang w:eastAsia="en-US"/>
        </w:rPr>
        <w:t>. Данные источники предусмотрены, как резервные источники водоснабжения.</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rFonts w:eastAsiaTheme="minorHAnsi"/>
          <w:sz w:val="28"/>
          <w:szCs w:val="28"/>
          <w:lang w:eastAsia="en-US"/>
        </w:rPr>
        <w:t>Обеспечение территории садоводческих участков водой предусмотрено от индивидуальных скважин, расположенных на садоводческих земельных участках.</w:t>
      </w:r>
    </w:p>
    <w:p w:rsidR="00DC6314" w:rsidRPr="00035A15" w:rsidRDefault="00DC6314" w:rsidP="00DC6314">
      <w:pPr>
        <w:autoSpaceDE w:val="0"/>
        <w:autoSpaceDN w:val="0"/>
        <w:adjustRightInd w:val="0"/>
        <w:ind w:firstLine="708"/>
        <w:jc w:val="both"/>
        <w:rPr>
          <w:rFonts w:eastAsiaTheme="minorHAnsi"/>
          <w:sz w:val="28"/>
          <w:szCs w:val="28"/>
          <w:lang w:eastAsia="en-US"/>
        </w:rPr>
      </w:pPr>
      <w:r w:rsidRPr="00035A15">
        <w:rPr>
          <w:sz w:val="28"/>
          <w:szCs w:val="28"/>
        </w:rPr>
        <w:t>В кооперативе всего 336 членов и 336 садоводческих земельных участков. Каждый земельный участок будет обрабатываться 1 человеком. Таким образом, расчет водопотребления производится на 336 чел. (западная часть – 168 чел., восточная часть -  168 чел).</w:t>
      </w:r>
    </w:p>
    <w:p w:rsidR="00DC6314" w:rsidRDefault="00DC6314" w:rsidP="00DC6314">
      <w:pPr>
        <w:autoSpaceDE w:val="0"/>
        <w:autoSpaceDN w:val="0"/>
        <w:adjustRightInd w:val="0"/>
        <w:jc w:val="center"/>
        <w:rPr>
          <w:sz w:val="28"/>
          <w:szCs w:val="28"/>
        </w:rPr>
      </w:pPr>
      <w:r>
        <w:rPr>
          <w:bCs/>
          <w:color w:val="000000"/>
          <w:sz w:val="28"/>
          <w:szCs w:val="28"/>
          <w:u w:val="single"/>
        </w:rPr>
        <w:t>Объемы</w:t>
      </w:r>
      <w:r w:rsidRPr="00BA37FD">
        <w:rPr>
          <w:bCs/>
          <w:color w:val="000000"/>
          <w:sz w:val="28"/>
          <w:szCs w:val="28"/>
          <w:u w:val="single"/>
        </w:rPr>
        <w:t xml:space="preserve"> водо</w:t>
      </w:r>
      <w:r>
        <w:rPr>
          <w:bCs/>
          <w:color w:val="000000"/>
          <w:sz w:val="28"/>
          <w:szCs w:val="28"/>
          <w:u w:val="single"/>
        </w:rPr>
        <w:t>потребления</w:t>
      </w:r>
    </w:p>
    <w:p w:rsidR="00DC6314" w:rsidRPr="003D54DE" w:rsidRDefault="00DC6314" w:rsidP="00DC6314">
      <w:pPr>
        <w:ind w:firstLine="702"/>
        <w:jc w:val="right"/>
        <w:rPr>
          <w:sz w:val="28"/>
          <w:szCs w:val="28"/>
        </w:rPr>
      </w:pPr>
      <w:r>
        <w:rPr>
          <w:sz w:val="28"/>
          <w:szCs w:val="28"/>
        </w:rPr>
        <w:t>Таблица 9</w:t>
      </w:r>
    </w:p>
    <w:tbl>
      <w:tblPr>
        <w:tblStyle w:val="af"/>
        <w:tblW w:w="0" w:type="auto"/>
        <w:tblLook w:val="04A0" w:firstRow="1" w:lastRow="0" w:firstColumn="1" w:lastColumn="0" w:noHBand="0" w:noVBand="1"/>
      </w:tblPr>
      <w:tblGrid>
        <w:gridCol w:w="485"/>
        <w:gridCol w:w="1718"/>
        <w:gridCol w:w="2615"/>
        <w:gridCol w:w="2470"/>
        <w:gridCol w:w="2283"/>
      </w:tblGrid>
      <w:tr w:rsidR="00DC6314" w:rsidTr="00545437">
        <w:tc>
          <w:tcPr>
            <w:tcW w:w="484" w:type="dxa"/>
          </w:tcPr>
          <w:p w:rsidR="00DC6314" w:rsidRDefault="00DC6314" w:rsidP="00545437">
            <w:pPr>
              <w:autoSpaceDE w:val="0"/>
              <w:autoSpaceDN w:val="0"/>
              <w:adjustRightInd w:val="0"/>
              <w:jc w:val="center"/>
              <w:rPr>
                <w:sz w:val="28"/>
                <w:szCs w:val="28"/>
              </w:rPr>
            </w:pPr>
            <w:r>
              <w:rPr>
                <w:sz w:val="28"/>
                <w:szCs w:val="28"/>
              </w:rPr>
              <w:t>№</w:t>
            </w:r>
          </w:p>
        </w:tc>
        <w:tc>
          <w:tcPr>
            <w:tcW w:w="1806" w:type="dxa"/>
          </w:tcPr>
          <w:p w:rsidR="00DC6314" w:rsidRDefault="00DC6314" w:rsidP="00545437">
            <w:pPr>
              <w:autoSpaceDE w:val="0"/>
              <w:autoSpaceDN w:val="0"/>
              <w:adjustRightInd w:val="0"/>
              <w:jc w:val="center"/>
              <w:rPr>
                <w:sz w:val="28"/>
                <w:szCs w:val="28"/>
              </w:rPr>
            </w:pPr>
            <w:r>
              <w:rPr>
                <w:sz w:val="28"/>
                <w:szCs w:val="28"/>
              </w:rPr>
              <w:t>Территория</w:t>
            </w:r>
          </w:p>
        </w:tc>
        <w:tc>
          <w:tcPr>
            <w:tcW w:w="2921" w:type="dxa"/>
          </w:tcPr>
          <w:p w:rsidR="00DC6314" w:rsidRPr="006E692E" w:rsidRDefault="00DC6314" w:rsidP="00545437">
            <w:pPr>
              <w:autoSpaceDE w:val="0"/>
              <w:autoSpaceDN w:val="0"/>
              <w:adjustRightInd w:val="0"/>
              <w:jc w:val="center"/>
              <w:rPr>
                <w:sz w:val="28"/>
                <w:szCs w:val="28"/>
              </w:rPr>
            </w:pPr>
            <w:r w:rsidRPr="006E692E">
              <w:rPr>
                <w:sz w:val="28"/>
                <w:szCs w:val="28"/>
              </w:rPr>
              <w:t>Расход водопотребления на хозяйственно-питьевые нужды,</w:t>
            </w:r>
          </w:p>
          <w:p w:rsidR="00DC6314" w:rsidRPr="006E692E" w:rsidRDefault="00DC6314" w:rsidP="00545437">
            <w:pPr>
              <w:autoSpaceDE w:val="0"/>
              <w:autoSpaceDN w:val="0"/>
              <w:adjustRightInd w:val="0"/>
              <w:jc w:val="center"/>
              <w:rPr>
                <w:sz w:val="28"/>
                <w:szCs w:val="28"/>
              </w:rPr>
            </w:pPr>
            <w:r w:rsidRPr="006E692E">
              <w:rPr>
                <w:bCs/>
                <w:color w:val="000000"/>
                <w:sz w:val="28"/>
                <w:szCs w:val="28"/>
              </w:rPr>
              <w:t>куб. м. в сутки</w:t>
            </w:r>
          </w:p>
        </w:tc>
        <w:tc>
          <w:tcPr>
            <w:tcW w:w="2643" w:type="dxa"/>
          </w:tcPr>
          <w:p w:rsidR="00DC6314" w:rsidRPr="006E692E" w:rsidRDefault="00DC6314" w:rsidP="00545437">
            <w:pPr>
              <w:autoSpaceDE w:val="0"/>
              <w:autoSpaceDN w:val="0"/>
              <w:adjustRightInd w:val="0"/>
              <w:jc w:val="center"/>
              <w:rPr>
                <w:bCs/>
                <w:color w:val="000000"/>
                <w:sz w:val="28"/>
                <w:szCs w:val="28"/>
              </w:rPr>
            </w:pPr>
            <w:r w:rsidRPr="006E692E">
              <w:rPr>
                <w:sz w:val="28"/>
                <w:szCs w:val="28"/>
              </w:rPr>
              <w:t>Расход водопотребления</w:t>
            </w:r>
            <w:r>
              <w:rPr>
                <w:sz w:val="28"/>
                <w:szCs w:val="28"/>
              </w:rPr>
              <w:t xml:space="preserve"> </w:t>
            </w:r>
            <w:r w:rsidRPr="006E692E">
              <w:rPr>
                <w:bCs/>
                <w:color w:val="000000"/>
                <w:sz w:val="28"/>
                <w:szCs w:val="28"/>
              </w:rPr>
              <w:t>для полива овощных культур,</w:t>
            </w:r>
          </w:p>
          <w:p w:rsidR="00DC6314" w:rsidRPr="006E692E" w:rsidRDefault="00DC6314" w:rsidP="00545437">
            <w:pPr>
              <w:autoSpaceDE w:val="0"/>
              <w:autoSpaceDN w:val="0"/>
              <w:adjustRightInd w:val="0"/>
              <w:jc w:val="center"/>
              <w:rPr>
                <w:sz w:val="28"/>
                <w:szCs w:val="28"/>
              </w:rPr>
            </w:pPr>
            <w:r w:rsidRPr="006E692E">
              <w:rPr>
                <w:bCs/>
                <w:color w:val="000000"/>
                <w:sz w:val="28"/>
                <w:szCs w:val="28"/>
              </w:rPr>
              <w:t>куб. м. в сутки</w:t>
            </w:r>
          </w:p>
        </w:tc>
        <w:tc>
          <w:tcPr>
            <w:tcW w:w="2283" w:type="dxa"/>
          </w:tcPr>
          <w:p w:rsidR="00DC6314" w:rsidRPr="006E692E" w:rsidRDefault="00DC6314" w:rsidP="00545437">
            <w:pPr>
              <w:autoSpaceDE w:val="0"/>
              <w:autoSpaceDN w:val="0"/>
              <w:adjustRightInd w:val="0"/>
              <w:jc w:val="center"/>
              <w:rPr>
                <w:bCs/>
                <w:color w:val="000000"/>
                <w:sz w:val="28"/>
                <w:szCs w:val="28"/>
              </w:rPr>
            </w:pPr>
            <w:r w:rsidRPr="006E692E">
              <w:rPr>
                <w:sz w:val="28"/>
                <w:szCs w:val="28"/>
              </w:rPr>
              <w:t>Расход водопотребления</w:t>
            </w:r>
            <w:r>
              <w:rPr>
                <w:sz w:val="28"/>
                <w:szCs w:val="28"/>
              </w:rPr>
              <w:t xml:space="preserve"> </w:t>
            </w:r>
            <w:r w:rsidRPr="006E692E">
              <w:rPr>
                <w:bCs/>
                <w:color w:val="000000"/>
                <w:sz w:val="28"/>
                <w:szCs w:val="28"/>
              </w:rPr>
              <w:t>для полива плодовых деревьев,</w:t>
            </w:r>
          </w:p>
          <w:p w:rsidR="00DC6314" w:rsidRPr="006E692E" w:rsidRDefault="00DC6314" w:rsidP="00545437">
            <w:pPr>
              <w:autoSpaceDE w:val="0"/>
              <w:autoSpaceDN w:val="0"/>
              <w:adjustRightInd w:val="0"/>
              <w:jc w:val="center"/>
              <w:rPr>
                <w:sz w:val="28"/>
                <w:szCs w:val="28"/>
              </w:rPr>
            </w:pPr>
            <w:r w:rsidRPr="006E692E">
              <w:rPr>
                <w:bCs/>
                <w:color w:val="000000"/>
                <w:sz w:val="28"/>
                <w:szCs w:val="28"/>
              </w:rPr>
              <w:t>куб. м. в сутки</w:t>
            </w:r>
          </w:p>
        </w:tc>
      </w:tr>
      <w:tr w:rsidR="00DC6314" w:rsidTr="00545437">
        <w:tc>
          <w:tcPr>
            <w:tcW w:w="484" w:type="dxa"/>
          </w:tcPr>
          <w:p w:rsidR="00DC6314" w:rsidRDefault="00DC6314" w:rsidP="00545437">
            <w:pPr>
              <w:autoSpaceDE w:val="0"/>
              <w:autoSpaceDN w:val="0"/>
              <w:adjustRightInd w:val="0"/>
              <w:jc w:val="both"/>
              <w:rPr>
                <w:sz w:val="28"/>
                <w:szCs w:val="28"/>
              </w:rPr>
            </w:pPr>
            <w:r>
              <w:rPr>
                <w:sz w:val="28"/>
                <w:szCs w:val="28"/>
              </w:rPr>
              <w:t>1</w:t>
            </w:r>
          </w:p>
        </w:tc>
        <w:tc>
          <w:tcPr>
            <w:tcW w:w="1806" w:type="dxa"/>
          </w:tcPr>
          <w:p w:rsidR="00DC6314" w:rsidRDefault="00DC6314" w:rsidP="00545437">
            <w:pPr>
              <w:autoSpaceDE w:val="0"/>
              <w:autoSpaceDN w:val="0"/>
              <w:adjustRightInd w:val="0"/>
              <w:jc w:val="both"/>
              <w:rPr>
                <w:sz w:val="28"/>
                <w:szCs w:val="28"/>
              </w:rPr>
            </w:pPr>
            <w:r>
              <w:rPr>
                <w:sz w:val="28"/>
                <w:szCs w:val="28"/>
              </w:rPr>
              <w:t>Западная часть</w:t>
            </w:r>
          </w:p>
          <w:p w:rsidR="00DC6314" w:rsidRDefault="00DC6314" w:rsidP="00545437">
            <w:pPr>
              <w:autoSpaceDE w:val="0"/>
              <w:autoSpaceDN w:val="0"/>
              <w:adjustRightInd w:val="0"/>
              <w:jc w:val="both"/>
              <w:rPr>
                <w:sz w:val="28"/>
                <w:szCs w:val="28"/>
              </w:rPr>
            </w:pPr>
            <w:r>
              <w:rPr>
                <w:sz w:val="28"/>
                <w:szCs w:val="28"/>
              </w:rPr>
              <w:t>198248</w:t>
            </w:r>
            <w:r w:rsidRPr="002B5A85">
              <w:rPr>
                <w:sz w:val="28"/>
                <w:szCs w:val="28"/>
              </w:rPr>
              <w:t xml:space="preserve"> кв. м</w:t>
            </w:r>
          </w:p>
          <w:p w:rsidR="00DC6314" w:rsidRDefault="00DC6314" w:rsidP="00545437">
            <w:pPr>
              <w:autoSpaceDE w:val="0"/>
              <w:autoSpaceDN w:val="0"/>
              <w:adjustRightInd w:val="0"/>
              <w:jc w:val="both"/>
              <w:rPr>
                <w:sz w:val="28"/>
                <w:szCs w:val="28"/>
              </w:rPr>
            </w:pPr>
            <w:r>
              <w:rPr>
                <w:sz w:val="28"/>
                <w:szCs w:val="28"/>
              </w:rPr>
              <w:t>168 чел</w:t>
            </w:r>
          </w:p>
        </w:tc>
        <w:tc>
          <w:tcPr>
            <w:tcW w:w="2921" w:type="dxa"/>
          </w:tcPr>
          <w:p w:rsidR="00DC6314" w:rsidRDefault="00DC6314" w:rsidP="00545437">
            <w:pPr>
              <w:autoSpaceDE w:val="0"/>
              <w:autoSpaceDN w:val="0"/>
              <w:adjustRightInd w:val="0"/>
              <w:jc w:val="center"/>
              <w:rPr>
                <w:sz w:val="28"/>
                <w:szCs w:val="28"/>
              </w:rPr>
            </w:pPr>
            <w:r>
              <w:rPr>
                <w:sz w:val="28"/>
                <w:szCs w:val="28"/>
              </w:rPr>
              <w:t>5,5</w:t>
            </w:r>
          </w:p>
        </w:tc>
        <w:tc>
          <w:tcPr>
            <w:tcW w:w="2643" w:type="dxa"/>
          </w:tcPr>
          <w:p w:rsidR="00DC6314" w:rsidRDefault="00DC6314" w:rsidP="00545437">
            <w:pPr>
              <w:autoSpaceDE w:val="0"/>
              <w:autoSpaceDN w:val="0"/>
              <w:adjustRightInd w:val="0"/>
              <w:jc w:val="center"/>
              <w:rPr>
                <w:sz w:val="28"/>
                <w:szCs w:val="28"/>
              </w:rPr>
            </w:pPr>
            <w:r>
              <w:rPr>
                <w:sz w:val="28"/>
                <w:szCs w:val="28"/>
              </w:rPr>
              <w:t>991,2</w:t>
            </w:r>
          </w:p>
        </w:tc>
        <w:tc>
          <w:tcPr>
            <w:tcW w:w="2283" w:type="dxa"/>
          </w:tcPr>
          <w:p w:rsidR="00DC6314" w:rsidRDefault="00DC6314" w:rsidP="00545437">
            <w:pPr>
              <w:autoSpaceDE w:val="0"/>
              <w:autoSpaceDN w:val="0"/>
              <w:adjustRightInd w:val="0"/>
              <w:jc w:val="center"/>
              <w:rPr>
                <w:sz w:val="28"/>
                <w:szCs w:val="28"/>
              </w:rPr>
            </w:pPr>
            <w:r>
              <w:rPr>
                <w:sz w:val="28"/>
                <w:szCs w:val="28"/>
              </w:rPr>
              <w:t>1982,4</w:t>
            </w:r>
          </w:p>
        </w:tc>
      </w:tr>
      <w:tr w:rsidR="00DC6314" w:rsidTr="00545437">
        <w:tc>
          <w:tcPr>
            <w:tcW w:w="484" w:type="dxa"/>
          </w:tcPr>
          <w:p w:rsidR="00DC6314" w:rsidRDefault="00DC6314" w:rsidP="00545437">
            <w:pPr>
              <w:autoSpaceDE w:val="0"/>
              <w:autoSpaceDN w:val="0"/>
              <w:adjustRightInd w:val="0"/>
              <w:jc w:val="both"/>
              <w:rPr>
                <w:sz w:val="28"/>
                <w:szCs w:val="28"/>
              </w:rPr>
            </w:pPr>
            <w:r>
              <w:rPr>
                <w:sz w:val="28"/>
                <w:szCs w:val="28"/>
              </w:rPr>
              <w:t>2</w:t>
            </w:r>
          </w:p>
        </w:tc>
        <w:tc>
          <w:tcPr>
            <w:tcW w:w="1806" w:type="dxa"/>
          </w:tcPr>
          <w:p w:rsidR="00DC6314" w:rsidRDefault="00DC6314" w:rsidP="00545437">
            <w:pPr>
              <w:autoSpaceDE w:val="0"/>
              <w:autoSpaceDN w:val="0"/>
              <w:adjustRightInd w:val="0"/>
              <w:jc w:val="both"/>
              <w:rPr>
                <w:sz w:val="28"/>
                <w:szCs w:val="28"/>
              </w:rPr>
            </w:pPr>
            <w:r>
              <w:rPr>
                <w:sz w:val="28"/>
                <w:szCs w:val="28"/>
              </w:rPr>
              <w:t>Восточная часть</w:t>
            </w:r>
          </w:p>
          <w:p w:rsidR="00DC6314" w:rsidRDefault="00DC6314" w:rsidP="00545437">
            <w:pPr>
              <w:autoSpaceDE w:val="0"/>
              <w:autoSpaceDN w:val="0"/>
              <w:adjustRightInd w:val="0"/>
              <w:jc w:val="both"/>
              <w:rPr>
                <w:sz w:val="28"/>
                <w:szCs w:val="28"/>
              </w:rPr>
            </w:pPr>
            <w:r>
              <w:rPr>
                <w:sz w:val="28"/>
                <w:szCs w:val="28"/>
              </w:rPr>
              <w:t>218370</w:t>
            </w:r>
            <w:r w:rsidRPr="002B5A85">
              <w:rPr>
                <w:sz w:val="28"/>
                <w:szCs w:val="28"/>
              </w:rPr>
              <w:t xml:space="preserve"> кв. м</w:t>
            </w:r>
          </w:p>
          <w:p w:rsidR="00DC6314" w:rsidRDefault="00DC6314" w:rsidP="00545437">
            <w:pPr>
              <w:autoSpaceDE w:val="0"/>
              <w:autoSpaceDN w:val="0"/>
              <w:adjustRightInd w:val="0"/>
              <w:jc w:val="both"/>
              <w:rPr>
                <w:sz w:val="28"/>
                <w:szCs w:val="28"/>
              </w:rPr>
            </w:pPr>
            <w:r>
              <w:rPr>
                <w:sz w:val="28"/>
                <w:szCs w:val="28"/>
              </w:rPr>
              <w:t>168 чел</w:t>
            </w:r>
          </w:p>
        </w:tc>
        <w:tc>
          <w:tcPr>
            <w:tcW w:w="2921" w:type="dxa"/>
          </w:tcPr>
          <w:p w:rsidR="00DC6314" w:rsidRDefault="00DC6314" w:rsidP="00545437">
            <w:pPr>
              <w:autoSpaceDE w:val="0"/>
              <w:autoSpaceDN w:val="0"/>
              <w:adjustRightInd w:val="0"/>
              <w:jc w:val="center"/>
              <w:rPr>
                <w:sz w:val="28"/>
                <w:szCs w:val="28"/>
              </w:rPr>
            </w:pPr>
            <w:r>
              <w:rPr>
                <w:sz w:val="28"/>
                <w:szCs w:val="28"/>
              </w:rPr>
              <w:t>5,5</w:t>
            </w:r>
          </w:p>
        </w:tc>
        <w:tc>
          <w:tcPr>
            <w:tcW w:w="2643" w:type="dxa"/>
          </w:tcPr>
          <w:p w:rsidR="00DC6314" w:rsidRDefault="00DC6314" w:rsidP="00545437">
            <w:pPr>
              <w:autoSpaceDE w:val="0"/>
              <w:autoSpaceDN w:val="0"/>
              <w:adjustRightInd w:val="0"/>
              <w:jc w:val="center"/>
              <w:rPr>
                <w:sz w:val="28"/>
                <w:szCs w:val="28"/>
              </w:rPr>
            </w:pPr>
            <w:r>
              <w:rPr>
                <w:sz w:val="28"/>
                <w:szCs w:val="28"/>
              </w:rPr>
              <w:t>1091,9</w:t>
            </w:r>
          </w:p>
        </w:tc>
        <w:tc>
          <w:tcPr>
            <w:tcW w:w="2283" w:type="dxa"/>
          </w:tcPr>
          <w:p w:rsidR="00DC6314" w:rsidRDefault="00DC6314" w:rsidP="00545437">
            <w:pPr>
              <w:autoSpaceDE w:val="0"/>
              <w:autoSpaceDN w:val="0"/>
              <w:adjustRightInd w:val="0"/>
              <w:jc w:val="center"/>
              <w:rPr>
                <w:sz w:val="28"/>
                <w:szCs w:val="28"/>
              </w:rPr>
            </w:pPr>
            <w:r>
              <w:rPr>
                <w:sz w:val="28"/>
                <w:szCs w:val="28"/>
              </w:rPr>
              <w:t>2183,8</w:t>
            </w:r>
          </w:p>
        </w:tc>
      </w:tr>
      <w:tr w:rsidR="00DC6314" w:rsidTr="00545437">
        <w:tc>
          <w:tcPr>
            <w:tcW w:w="2290" w:type="dxa"/>
            <w:gridSpan w:val="2"/>
          </w:tcPr>
          <w:p w:rsidR="00DC6314" w:rsidRDefault="00DC6314" w:rsidP="00545437">
            <w:pPr>
              <w:autoSpaceDE w:val="0"/>
              <w:autoSpaceDN w:val="0"/>
              <w:adjustRightInd w:val="0"/>
              <w:jc w:val="right"/>
              <w:rPr>
                <w:sz w:val="28"/>
                <w:szCs w:val="28"/>
              </w:rPr>
            </w:pPr>
            <w:r>
              <w:rPr>
                <w:sz w:val="28"/>
                <w:szCs w:val="28"/>
              </w:rPr>
              <w:t>Итого по разделу</w:t>
            </w:r>
          </w:p>
        </w:tc>
        <w:tc>
          <w:tcPr>
            <w:tcW w:w="2921" w:type="dxa"/>
          </w:tcPr>
          <w:p w:rsidR="00DC6314" w:rsidRDefault="00DC6314" w:rsidP="00545437">
            <w:pPr>
              <w:autoSpaceDE w:val="0"/>
              <w:autoSpaceDN w:val="0"/>
              <w:adjustRightInd w:val="0"/>
              <w:jc w:val="center"/>
              <w:rPr>
                <w:sz w:val="28"/>
                <w:szCs w:val="28"/>
              </w:rPr>
            </w:pPr>
            <w:r>
              <w:rPr>
                <w:sz w:val="28"/>
                <w:szCs w:val="28"/>
              </w:rPr>
              <w:t>11,0</w:t>
            </w:r>
          </w:p>
        </w:tc>
        <w:tc>
          <w:tcPr>
            <w:tcW w:w="2643" w:type="dxa"/>
          </w:tcPr>
          <w:p w:rsidR="00DC6314" w:rsidRDefault="00DC6314" w:rsidP="00545437">
            <w:pPr>
              <w:autoSpaceDE w:val="0"/>
              <w:autoSpaceDN w:val="0"/>
              <w:adjustRightInd w:val="0"/>
              <w:jc w:val="center"/>
              <w:rPr>
                <w:sz w:val="28"/>
                <w:szCs w:val="28"/>
              </w:rPr>
            </w:pPr>
            <w:r>
              <w:rPr>
                <w:sz w:val="28"/>
                <w:szCs w:val="28"/>
              </w:rPr>
              <w:t>2083,1</w:t>
            </w:r>
          </w:p>
        </w:tc>
        <w:tc>
          <w:tcPr>
            <w:tcW w:w="2283" w:type="dxa"/>
          </w:tcPr>
          <w:p w:rsidR="00DC6314" w:rsidRDefault="00DC6314" w:rsidP="00545437">
            <w:pPr>
              <w:autoSpaceDE w:val="0"/>
              <w:autoSpaceDN w:val="0"/>
              <w:adjustRightInd w:val="0"/>
              <w:jc w:val="center"/>
              <w:rPr>
                <w:sz w:val="28"/>
                <w:szCs w:val="28"/>
              </w:rPr>
            </w:pPr>
            <w:r>
              <w:rPr>
                <w:sz w:val="28"/>
                <w:szCs w:val="28"/>
              </w:rPr>
              <w:t>4166,2</w:t>
            </w:r>
          </w:p>
        </w:tc>
      </w:tr>
      <w:tr w:rsidR="00DC6314" w:rsidTr="00545437">
        <w:tc>
          <w:tcPr>
            <w:tcW w:w="7854" w:type="dxa"/>
            <w:gridSpan w:val="4"/>
          </w:tcPr>
          <w:p w:rsidR="00DC6314" w:rsidRDefault="00DC6314" w:rsidP="00545437">
            <w:pPr>
              <w:autoSpaceDE w:val="0"/>
              <w:autoSpaceDN w:val="0"/>
              <w:adjustRightInd w:val="0"/>
              <w:jc w:val="right"/>
              <w:rPr>
                <w:sz w:val="28"/>
                <w:szCs w:val="28"/>
              </w:rPr>
            </w:pPr>
            <w:r>
              <w:rPr>
                <w:sz w:val="28"/>
                <w:szCs w:val="28"/>
              </w:rPr>
              <w:t>Общее водопотребление</w:t>
            </w:r>
          </w:p>
        </w:tc>
        <w:tc>
          <w:tcPr>
            <w:tcW w:w="2283" w:type="dxa"/>
          </w:tcPr>
          <w:p w:rsidR="00DC6314" w:rsidRDefault="00DC6314" w:rsidP="00545437">
            <w:pPr>
              <w:autoSpaceDE w:val="0"/>
              <w:autoSpaceDN w:val="0"/>
              <w:adjustRightInd w:val="0"/>
              <w:jc w:val="center"/>
              <w:rPr>
                <w:sz w:val="28"/>
                <w:szCs w:val="28"/>
              </w:rPr>
            </w:pPr>
            <w:r>
              <w:rPr>
                <w:sz w:val="28"/>
                <w:szCs w:val="28"/>
              </w:rPr>
              <w:t>6260,3</w:t>
            </w:r>
          </w:p>
        </w:tc>
      </w:tr>
    </w:tbl>
    <w:p w:rsidR="00DC6314" w:rsidRPr="00035A15" w:rsidRDefault="00DC6314" w:rsidP="00DC6314">
      <w:pPr>
        <w:autoSpaceDE w:val="0"/>
        <w:autoSpaceDN w:val="0"/>
        <w:adjustRightInd w:val="0"/>
        <w:spacing w:before="240"/>
        <w:jc w:val="center"/>
        <w:rPr>
          <w:sz w:val="28"/>
          <w:szCs w:val="28"/>
        </w:rPr>
      </w:pPr>
      <w:r w:rsidRPr="00035A15">
        <w:rPr>
          <w:sz w:val="28"/>
          <w:szCs w:val="28"/>
        </w:rPr>
        <w:lastRenderedPageBreak/>
        <w:t>Канализация</w:t>
      </w:r>
    </w:p>
    <w:p w:rsidR="00DC6314" w:rsidRPr="00035A15" w:rsidRDefault="00DC6314" w:rsidP="00DC6314">
      <w:pPr>
        <w:autoSpaceDE w:val="0"/>
        <w:autoSpaceDN w:val="0"/>
        <w:adjustRightInd w:val="0"/>
        <w:ind w:firstLine="708"/>
        <w:jc w:val="both"/>
        <w:rPr>
          <w:sz w:val="28"/>
          <w:szCs w:val="28"/>
        </w:rPr>
      </w:pPr>
      <w:r w:rsidRPr="00035A15">
        <w:rPr>
          <w:sz w:val="28"/>
          <w:szCs w:val="28"/>
        </w:rPr>
        <w:t>Проектом планировки территории не предусмотрено обеспечение территории проектирования централизованной системой канализации.</w:t>
      </w:r>
    </w:p>
    <w:p w:rsidR="00DC6314" w:rsidRPr="00035A15" w:rsidRDefault="00DC6314" w:rsidP="00DC6314">
      <w:pPr>
        <w:autoSpaceDE w:val="0"/>
        <w:autoSpaceDN w:val="0"/>
        <w:adjustRightInd w:val="0"/>
        <w:ind w:firstLine="708"/>
        <w:jc w:val="both"/>
        <w:rPr>
          <w:sz w:val="28"/>
          <w:szCs w:val="28"/>
        </w:rPr>
      </w:pPr>
      <w:r w:rsidRPr="00035A15">
        <w:rPr>
          <w:sz w:val="28"/>
          <w:szCs w:val="28"/>
        </w:rPr>
        <w:t xml:space="preserve">В соответствии с п. 8.7 </w:t>
      </w:r>
      <w:r w:rsidRPr="00035A15">
        <w:rPr>
          <w:rFonts w:eastAsiaTheme="minorHAnsi"/>
          <w:sz w:val="28"/>
          <w:szCs w:val="28"/>
          <w:lang w:eastAsia="en-US"/>
        </w:rPr>
        <w:t xml:space="preserve">СП </w:t>
      </w:r>
      <w:r w:rsidRPr="00035A15">
        <w:rPr>
          <w:sz w:val="28"/>
          <w:szCs w:val="28"/>
        </w:rPr>
        <w:t>53.13330.2019 «Планировка и застройка территории ведения гражданами садоводства. Здания и сооружения», при неканализованном удалении фекалий надлежит обеспечивать следующие устройства (на выбор землепользователя):</w:t>
      </w:r>
    </w:p>
    <w:p w:rsidR="00DC6314" w:rsidRPr="00035A15" w:rsidRDefault="00DC6314" w:rsidP="00DC6314">
      <w:pPr>
        <w:autoSpaceDE w:val="0"/>
        <w:autoSpaceDN w:val="0"/>
        <w:adjustRightInd w:val="0"/>
        <w:ind w:firstLine="708"/>
        <w:jc w:val="both"/>
        <w:rPr>
          <w:sz w:val="28"/>
          <w:szCs w:val="28"/>
        </w:rPr>
      </w:pPr>
      <w:r w:rsidRPr="00035A15">
        <w:rPr>
          <w:sz w:val="28"/>
          <w:szCs w:val="28"/>
        </w:rPr>
        <w:t>- с местным компостированием - пудр-клозеты или биотуалеты;</w:t>
      </w:r>
    </w:p>
    <w:p w:rsidR="00DC6314" w:rsidRPr="00035A15" w:rsidRDefault="00DC6314" w:rsidP="00DC6314">
      <w:pPr>
        <w:autoSpaceDE w:val="0"/>
        <w:autoSpaceDN w:val="0"/>
        <w:adjustRightInd w:val="0"/>
        <w:ind w:firstLine="708"/>
        <w:jc w:val="both"/>
        <w:rPr>
          <w:sz w:val="28"/>
          <w:szCs w:val="28"/>
        </w:rPr>
      </w:pPr>
      <w:r w:rsidRPr="00035A15">
        <w:rPr>
          <w:sz w:val="28"/>
          <w:szCs w:val="28"/>
        </w:rPr>
        <w:t xml:space="preserve">- выгребных устройств типа люфт-клозет или надворных уборных, </w:t>
      </w:r>
    </w:p>
    <w:p w:rsidR="00DC6314" w:rsidRPr="00035A15" w:rsidRDefault="00DC6314" w:rsidP="00DC6314">
      <w:pPr>
        <w:autoSpaceDE w:val="0"/>
        <w:autoSpaceDN w:val="0"/>
        <w:adjustRightInd w:val="0"/>
        <w:ind w:firstLine="708"/>
        <w:jc w:val="both"/>
        <w:rPr>
          <w:sz w:val="28"/>
          <w:szCs w:val="28"/>
        </w:rPr>
      </w:pPr>
      <w:r w:rsidRPr="00035A15">
        <w:rPr>
          <w:sz w:val="28"/>
          <w:szCs w:val="28"/>
        </w:rPr>
        <w:t>- одно или двухкамерных септиков с размещением от границ участка не менее 1 м.</w:t>
      </w:r>
    </w:p>
    <w:p w:rsidR="00DC6314" w:rsidRPr="00035A15" w:rsidRDefault="00DC6314" w:rsidP="00DC6314">
      <w:pPr>
        <w:autoSpaceDE w:val="0"/>
        <w:autoSpaceDN w:val="0"/>
        <w:adjustRightInd w:val="0"/>
        <w:ind w:firstLine="708"/>
        <w:jc w:val="both"/>
        <w:rPr>
          <w:sz w:val="28"/>
          <w:szCs w:val="28"/>
        </w:rPr>
      </w:pPr>
      <w:r w:rsidRPr="00035A15">
        <w:rPr>
          <w:sz w:val="28"/>
          <w:szCs w:val="28"/>
        </w:rPr>
        <w:t>- локальные очистные сооружения производительностью 1-3 куб.м.с дальнейшим отводом в пониженное место.</w:t>
      </w:r>
    </w:p>
    <w:p w:rsidR="00DC6314" w:rsidRPr="00035A15" w:rsidRDefault="00DC6314" w:rsidP="00DC6314">
      <w:pPr>
        <w:autoSpaceDE w:val="0"/>
        <w:autoSpaceDN w:val="0"/>
        <w:adjustRightInd w:val="0"/>
        <w:spacing w:before="240"/>
        <w:ind w:firstLine="708"/>
        <w:jc w:val="both"/>
        <w:rPr>
          <w:sz w:val="28"/>
          <w:szCs w:val="28"/>
        </w:rPr>
      </w:pPr>
      <w:r w:rsidRPr="00035A15">
        <w:rPr>
          <w:sz w:val="28"/>
          <w:szCs w:val="28"/>
        </w:rPr>
        <w:t xml:space="preserve">В соответствии с п. 8.8 </w:t>
      </w:r>
      <w:r w:rsidRPr="00035A15">
        <w:rPr>
          <w:rFonts w:eastAsiaTheme="minorHAnsi"/>
          <w:sz w:val="28"/>
          <w:szCs w:val="28"/>
          <w:lang w:eastAsia="en-US"/>
        </w:rPr>
        <w:t xml:space="preserve">СП </w:t>
      </w:r>
      <w:r w:rsidRPr="00035A15">
        <w:rPr>
          <w:sz w:val="28"/>
          <w:szCs w:val="28"/>
        </w:rPr>
        <w:t>53.13330.2019 «Планировка и застройка территории ведения гражданами садоводства. Здания и сооружения», сбор и обработка стоков душа, бани, сауны и хозяйственных сточных вод предусмотрено производить в фильтровальной траншее с гравийно-песчаной засыпкой или в других очистных сооружениях, расположенных на расстоянии не ближе 1 м от границы соседнего участка.</w:t>
      </w:r>
    </w:p>
    <w:p w:rsidR="00DC6314" w:rsidRPr="00043AC9" w:rsidRDefault="00DC6314" w:rsidP="00DC6314">
      <w:pPr>
        <w:autoSpaceDE w:val="0"/>
        <w:autoSpaceDN w:val="0"/>
        <w:adjustRightInd w:val="0"/>
        <w:spacing w:before="240"/>
        <w:jc w:val="center"/>
        <w:rPr>
          <w:rFonts w:ascii="TimesNewRomanPSMT" w:hAnsi="TimesNewRomanPSMT" w:cs="TimesNewRomanPSMT"/>
          <w:sz w:val="28"/>
          <w:szCs w:val="28"/>
        </w:rPr>
      </w:pPr>
      <w:r w:rsidRPr="00035A15">
        <w:rPr>
          <w:sz w:val="28"/>
          <w:szCs w:val="28"/>
        </w:rPr>
        <w:t>Отвод поверхностных стоков</w:t>
      </w:r>
    </w:p>
    <w:p w:rsidR="00DC6314" w:rsidRPr="006B744F" w:rsidRDefault="00DC6314" w:rsidP="00DC6314">
      <w:pPr>
        <w:autoSpaceDE w:val="0"/>
        <w:autoSpaceDN w:val="0"/>
        <w:adjustRightInd w:val="0"/>
        <w:spacing w:before="240"/>
        <w:ind w:firstLine="708"/>
        <w:jc w:val="both"/>
        <w:rPr>
          <w:sz w:val="28"/>
          <w:szCs w:val="28"/>
        </w:rPr>
      </w:pPr>
      <w:r w:rsidRPr="006B744F">
        <w:rPr>
          <w:sz w:val="28"/>
          <w:szCs w:val="28"/>
        </w:rPr>
        <w:t>В соответствии с п. 5.12 СП 53.13330.2019 «Планировка и застройка территории ведения гражданами садоводства. Здания и сооружения», проектом планировки территории предусмотрен отвод поверхностных стоков в канавы, организованные вдоль проектируемых улиц.</w:t>
      </w:r>
    </w:p>
    <w:bookmarkEnd w:id="19"/>
    <w:bookmarkEnd w:id="20"/>
    <w:p w:rsidR="00DC6314" w:rsidRPr="009419B8" w:rsidRDefault="00DC6314" w:rsidP="00DC6314">
      <w:pPr>
        <w:pStyle w:val="af8"/>
        <w:spacing w:line="240" w:lineRule="auto"/>
        <w:ind w:firstLine="0"/>
        <w:jc w:val="center"/>
        <w:rPr>
          <w:b/>
          <w:sz w:val="28"/>
          <w:szCs w:val="28"/>
        </w:rPr>
      </w:pPr>
      <w:r w:rsidRPr="009419B8">
        <w:rPr>
          <w:b/>
          <w:sz w:val="28"/>
          <w:szCs w:val="28"/>
        </w:rPr>
        <w:t>1.6.</w:t>
      </w:r>
      <w:r>
        <w:rPr>
          <w:b/>
          <w:sz w:val="28"/>
          <w:szCs w:val="28"/>
        </w:rPr>
        <w:t>3</w:t>
      </w:r>
      <w:r w:rsidRPr="009419B8">
        <w:rPr>
          <w:b/>
          <w:sz w:val="28"/>
          <w:szCs w:val="28"/>
        </w:rPr>
        <w:t xml:space="preserve">. </w:t>
      </w:r>
      <w:r w:rsidRPr="006C1C0A">
        <w:rPr>
          <w:b/>
          <w:sz w:val="28"/>
          <w:szCs w:val="28"/>
        </w:rPr>
        <w:t>Положения о характеристиках</w:t>
      </w:r>
      <w:r w:rsidRPr="009419B8">
        <w:rPr>
          <w:b/>
          <w:sz w:val="28"/>
          <w:szCs w:val="28"/>
        </w:rPr>
        <w:t xml:space="preserve"> объектов </w:t>
      </w:r>
      <w:r>
        <w:rPr>
          <w:b/>
          <w:sz w:val="28"/>
          <w:szCs w:val="28"/>
        </w:rPr>
        <w:t>социальной</w:t>
      </w:r>
      <w:r w:rsidRPr="009419B8">
        <w:rPr>
          <w:b/>
          <w:sz w:val="28"/>
          <w:szCs w:val="28"/>
        </w:rPr>
        <w:t xml:space="preserve"> инфраструктуры</w:t>
      </w:r>
    </w:p>
    <w:p w:rsidR="00DC6314" w:rsidRDefault="00DC6314" w:rsidP="00DC6314">
      <w:pPr>
        <w:pStyle w:val="af8"/>
        <w:spacing w:line="240" w:lineRule="auto"/>
        <w:ind w:firstLine="708"/>
        <w:rPr>
          <w:sz w:val="28"/>
          <w:szCs w:val="28"/>
        </w:rPr>
      </w:pPr>
      <w:r>
        <w:rPr>
          <w:sz w:val="28"/>
          <w:szCs w:val="28"/>
        </w:rPr>
        <w:t>Территория садоводческого или огороднического товарищества не обеспечивается объектами социальной инфраструктуры, т. к. предназначена для сезонного проживания</w:t>
      </w:r>
      <w:r w:rsidRPr="00A31FF5">
        <w:rPr>
          <w:sz w:val="28"/>
          <w:szCs w:val="28"/>
        </w:rPr>
        <w:t>, в связи с чем не требуется предусматривать обслуживание территории объектами социальной инфраструктуры.</w:t>
      </w:r>
    </w:p>
    <w:p w:rsidR="00DC6314" w:rsidRPr="006C1C0A" w:rsidRDefault="00DC6314" w:rsidP="00DC6314">
      <w:pPr>
        <w:pStyle w:val="af8"/>
        <w:spacing w:line="240" w:lineRule="auto"/>
        <w:ind w:firstLine="0"/>
        <w:jc w:val="center"/>
        <w:rPr>
          <w:b/>
          <w:sz w:val="28"/>
          <w:szCs w:val="28"/>
        </w:rPr>
      </w:pPr>
      <w:r w:rsidRPr="009419B8">
        <w:rPr>
          <w:b/>
          <w:sz w:val="28"/>
          <w:szCs w:val="28"/>
        </w:rPr>
        <w:t>1.6.</w:t>
      </w:r>
      <w:r>
        <w:rPr>
          <w:b/>
          <w:sz w:val="28"/>
          <w:szCs w:val="28"/>
        </w:rPr>
        <w:t>4</w:t>
      </w:r>
      <w:r w:rsidRPr="009419B8">
        <w:rPr>
          <w:b/>
          <w:sz w:val="28"/>
          <w:szCs w:val="28"/>
        </w:rPr>
        <w:t>.</w:t>
      </w:r>
      <w:r w:rsidRPr="006C1C0A">
        <w:rPr>
          <w:b/>
          <w:sz w:val="28"/>
          <w:szCs w:val="28"/>
        </w:rPr>
        <w:t xml:space="preserve"> Положения о характеристиках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w:t>
      </w:r>
      <w:r>
        <w:rPr>
          <w:b/>
          <w:sz w:val="28"/>
          <w:szCs w:val="28"/>
        </w:rPr>
        <w:t>вития социальной инфраструктуры</w:t>
      </w:r>
    </w:p>
    <w:p w:rsidR="00DC6314" w:rsidRPr="006C1C0A" w:rsidRDefault="00DC6314" w:rsidP="00DC6314">
      <w:pPr>
        <w:pStyle w:val="af8"/>
        <w:spacing w:line="240" w:lineRule="auto"/>
        <w:ind w:firstLine="708"/>
        <w:rPr>
          <w:sz w:val="28"/>
          <w:szCs w:val="28"/>
        </w:rPr>
      </w:pPr>
      <w:r w:rsidRPr="006C1C0A">
        <w:rPr>
          <w:sz w:val="28"/>
          <w:szCs w:val="28"/>
        </w:rPr>
        <w:t>Объекты, включенные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в границах проектирования отсутствуют.</w:t>
      </w:r>
    </w:p>
    <w:p w:rsidR="00DC6314" w:rsidRPr="006C1C0A" w:rsidRDefault="00DC6314" w:rsidP="00DC6314">
      <w:pPr>
        <w:pStyle w:val="1"/>
      </w:pPr>
      <w:bookmarkStart w:id="21" w:name="_Toc25070807"/>
      <w:bookmarkStart w:id="22" w:name="_Toc36212085"/>
      <w:bookmarkStart w:id="23" w:name="_Toc54587472"/>
      <w:r w:rsidRPr="006C1C0A">
        <w:lastRenderedPageBreak/>
        <w:t>2. Положения о размещении зон планируемого размещения объектов федерального значения, объектов регионального значения, объектов местного значения, в том числе сведения о плотности и параметрах застройки территории, необходимые для размещения указанных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bookmarkEnd w:id="21"/>
      <w:bookmarkEnd w:id="22"/>
      <w:bookmarkEnd w:id="23"/>
    </w:p>
    <w:p w:rsidR="00DC6314" w:rsidRDefault="00DC6314" w:rsidP="00DC6314">
      <w:pPr>
        <w:pStyle w:val="af8"/>
        <w:spacing w:line="240" w:lineRule="auto"/>
        <w:ind w:firstLine="708"/>
        <w:rPr>
          <w:sz w:val="28"/>
          <w:szCs w:val="28"/>
        </w:rPr>
      </w:pPr>
      <w:bookmarkStart w:id="24" w:name="_Toc502174160"/>
      <w:r w:rsidRPr="006C1C0A">
        <w:rPr>
          <w:sz w:val="28"/>
          <w:szCs w:val="28"/>
        </w:rPr>
        <w:t xml:space="preserve">В границах проектирования отсутствуют объекты федерального значения, </w:t>
      </w:r>
      <w:r>
        <w:rPr>
          <w:sz w:val="28"/>
          <w:szCs w:val="28"/>
        </w:rPr>
        <w:t>объекты регионального значения</w:t>
      </w:r>
      <w:r w:rsidRPr="002B565E">
        <w:rPr>
          <w:sz w:val="28"/>
          <w:szCs w:val="28"/>
        </w:rPr>
        <w:t>, а также отсутствуют планы по размещению таких объектов.</w:t>
      </w:r>
    </w:p>
    <w:p w:rsidR="00DC6314" w:rsidRPr="002B565E" w:rsidRDefault="00DC6314" w:rsidP="00DC6314">
      <w:pPr>
        <w:pStyle w:val="af8"/>
        <w:spacing w:before="0" w:line="240" w:lineRule="auto"/>
        <w:ind w:firstLine="708"/>
        <w:rPr>
          <w:sz w:val="28"/>
          <w:szCs w:val="28"/>
        </w:rPr>
      </w:pPr>
      <w:r>
        <w:rPr>
          <w:sz w:val="28"/>
          <w:szCs w:val="28"/>
        </w:rPr>
        <w:t>Автомобильная дорога Кичаново – Дикая Гарь 1 является объектом местного значения. Реконструкция данного объекта не предусмотрена. Размещение иных объектом местного значения не предусмотрено.</w:t>
      </w:r>
    </w:p>
    <w:p w:rsidR="00DC6314" w:rsidRPr="002B565E" w:rsidRDefault="00DC6314" w:rsidP="00DC6314">
      <w:pPr>
        <w:pStyle w:val="1"/>
      </w:pPr>
      <w:bookmarkStart w:id="25" w:name="_Toc25070808"/>
      <w:bookmarkStart w:id="26" w:name="_Toc36212086"/>
      <w:bookmarkStart w:id="27" w:name="_Toc54587473"/>
      <w:bookmarkEnd w:id="24"/>
      <w:r w:rsidRPr="002B565E">
        <w:t>3. Положения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bookmarkEnd w:id="25"/>
      <w:bookmarkEnd w:id="26"/>
      <w:bookmarkEnd w:id="27"/>
    </w:p>
    <w:p w:rsidR="00DC6314" w:rsidRPr="002B565E" w:rsidRDefault="00DC6314" w:rsidP="00DC6314">
      <w:pPr>
        <w:pStyle w:val="TableParagraph"/>
        <w:jc w:val="right"/>
        <w:rPr>
          <w:sz w:val="28"/>
          <w:szCs w:val="28"/>
          <w:lang w:val="ru-RU"/>
        </w:rPr>
      </w:pPr>
      <w:r w:rsidRPr="002B565E">
        <w:rPr>
          <w:sz w:val="28"/>
          <w:szCs w:val="28"/>
          <w:lang w:val="ru-RU"/>
        </w:rPr>
        <w:t xml:space="preserve">Таблица </w:t>
      </w:r>
      <w:r>
        <w:rPr>
          <w:sz w:val="28"/>
          <w:szCs w:val="28"/>
          <w:lang w:val="ru-RU"/>
        </w:rPr>
        <w:t>10</w:t>
      </w:r>
    </w:p>
    <w:tbl>
      <w:tblPr>
        <w:tblStyle w:val="af"/>
        <w:tblW w:w="9979" w:type="dxa"/>
        <w:jc w:val="center"/>
        <w:tblLayout w:type="fixed"/>
        <w:tblLook w:val="04A0" w:firstRow="1" w:lastRow="0" w:firstColumn="1" w:lastColumn="0" w:noHBand="0" w:noVBand="1"/>
      </w:tblPr>
      <w:tblGrid>
        <w:gridCol w:w="1322"/>
        <w:gridCol w:w="4092"/>
        <w:gridCol w:w="4565"/>
      </w:tblGrid>
      <w:tr w:rsidR="00DC6314" w:rsidRPr="002B565E" w:rsidTr="00545437">
        <w:trPr>
          <w:jc w:val="center"/>
        </w:trPr>
        <w:tc>
          <w:tcPr>
            <w:tcW w:w="1322" w:type="dxa"/>
            <w:vMerge w:val="restart"/>
            <w:vAlign w:val="center"/>
          </w:tcPr>
          <w:p w:rsidR="00DC6314" w:rsidRPr="002B565E" w:rsidRDefault="00DC6314" w:rsidP="00545437">
            <w:pPr>
              <w:jc w:val="center"/>
              <w:rPr>
                <w:sz w:val="28"/>
                <w:szCs w:val="28"/>
              </w:rPr>
            </w:pPr>
            <w:r w:rsidRPr="002B565E">
              <w:rPr>
                <w:sz w:val="28"/>
                <w:szCs w:val="28"/>
              </w:rPr>
              <w:t>Очередь</w:t>
            </w:r>
          </w:p>
        </w:tc>
        <w:tc>
          <w:tcPr>
            <w:tcW w:w="8657" w:type="dxa"/>
            <w:gridSpan w:val="2"/>
            <w:vAlign w:val="center"/>
          </w:tcPr>
          <w:p w:rsidR="00DC6314" w:rsidRPr="002B565E" w:rsidRDefault="00DC6314" w:rsidP="00545437">
            <w:pPr>
              <w:pStyle w:val="Default"/>
              <w:jc w:val="center"/>
              <w:rPr>
                <w:sz w:val="28"/>
                <w:szCs w:val="28"/>
              </w:rPr>
            </w:pPr>
            <w:r w:rsidRPr="002B565E">
              <w:rPr>
                <w:sz w:val="28"/>
                <w:szCs w:val="28"/>
              </w:rPr>
              <w:t>Этап</w:t>
            </w:r>
          </w:p>
        </w:tc>
      </w:tr>
      <w:tr w:rsidR="00DC6314" w:rsidRPr="002B565E" w:rsidTr="00545437">
        <w:trPr>
          <w:jc w:val="center"/>
        </w:trPr>
        <w:tc>
          <w:tcPr>
            <w:tcW w:w="1322" w:type="dxa"/>
            <w:vMerge/>
            <w:vAlign w:val="center"/>
          </w:tcPr>
          <w:p w:rsidR="00DC6314" w:rsidRPr="002B565E" w:rsidRDefault="00DC6314" w:rsidP="00545437">
            <w:pPr>
              <w:jc w:val="both"/>
            </w:pPr>
          </w:p>
        </w:tc>
        <w:tc>
          <w:tcPr>
            <w:tcW w:w="4092" w:type="dxa"/>
            <w:vAlign w:val="center"/>
          </w:tcPr>
          <w:p w:rsidR="00DC6314" w:rsidRPr="002B565E" w:rsidRDefault="00DC6314" w:rsidP="00545437">
            <w:pPr>
              <w:jc w:val="center"/>
              <w:rPr>
                <w:sz w:val="28"/>
                <w:szCs w:val="28"/>
              </w:rPr>
            </w:pPr>
            <w:r w:rsidRPr="002B565E">
              <w:rPr>
                <w:sz w:val="28"/>
                <w:szCs w:val="28"/>
              </w:rPr>
              <w:t>1</w:t>
            </w:r>
          </w:p>
        </w:tc>
        <w:tc>
          <w:tcPr>
            <w:tcW w:w="4565" w:type="dxa"/>
            <w:vAlign w:val="center"/>
          </w:tcPr>
          <w:p w:rsidR="00DC6314" w:rsidRPr="002B565E" w:rsidRDefault="00DC6314" w:rsidP="00545437">
            <w:pPr>
              <w:jc w:val="center"/>
              <w:rPr>
                <w:sz w:val="28"/>
                <w:szCs w:val="28"/>
              </w:rPr>
            </w:pPr>
            <w:r w:rsidRPr="002B565E">
              <w:rPr>
                <w:sz w:val="28"/>
                <w:szCs w:val="28"/>
              </w:rPr>
              <w:t>2</w:t>
            </w:r>
          </w:p>
        </w:tc>
      </w:tr>
    </w:tbl>
    <w:p w:rsidR="00DC6314" w:rsidRPr="002B565E" w:rsidRDefault="00DC6314" w:rsidP="00DC6314">
      <w:pPr>
        <w:pStyle w:val="TableParagraph"/>
        <w:jc w:val="right"/>
        <w:rPr>
          <w:sz w:val="2"/>
          <w:szCs w:val="2"/>
          <w:lang w:val="ru-RU"/>
        </w:rPr>
      </w:pPr>
    </w:p>
    <w:tbl>
      <w:tblPr>
        <w:tblStyle w:val="af"/>
        <w:tblW w:w="9960" w:type="dxa"/>
        <w:jc w:val="center"/>
        <w:tblLayout w:type="fixed"/>
        <w:tblLook w:val="04A0" w:firstRow="1" w:lastRow="0" w:firstColumn="1" w:lastColumn="0" w:noHBand="0" w:noVBand="1"/>
      </w:tblPr>
      <w:tblGrid>
        <w:gridCol w:w="1322"/>
        <w:gridCol w:w="4083"/>
        <w:gridCol w:w="4555"/>
      </w:tblGrid>
      <w:tr w:rsidR="00DC6314" w:rsidRPr="002B565E" w:rsidTr="00545437">
        <w:trPr>
          <w:tblHeader/>
          <w:jc w:val="center"/>
        </w:trPr>
        <w:tc>
          <w:tcPr>
            <w:tcW w:w="1322" w:type="dxa"/>
            <w:vAlign w:val="center"/>
          </w:tcPr>
          <w:p w:rsidR="00DC6314" w:rsidRPr="002B565E" w:rsidRDefault="00DC6314" w:rsidP="00545437">
            <w:pPr>
              <w:jc w:val="center"/>
            </w:pPr>
            <w:r w:rsidRPr="002B565E">
              <w:t>1</w:t>
            </w:r>
          </w:p>
        </w:tc>
        <w:tc>
          <w:tcPr>
            <w:tcW w:w="4083" w:type="dxa"/>
            <w:vAlign w:val="center"/>
          </w:tcPr>
          <w:p w:rsidR="00DC6314" w:rsidRPr="002B565E" w:rsidRDefault="00DC6314" w:rsidP="00545437">
            <w:pPr>
              <w:jc w:val="center"/>
              <w:rPr>
                <w:sz w:val="28"/>
                <w:szCs w:val="28"/>
              </w:rPr>
            </w:pPr>
            <w:r w:rsidRPr="002B565E">
              <w:rPr>
                <w:sz w:val="28"/>
                <w:szCs w:val="28"/>
              </w:rPr>
              <w:t>2</w:t>
            </w:r>
          </w:p>
        </w:tc>
        <w:tc>
          <w:tcPr>
            <w:tcW w:w="4555" w:type="dxa"/>
            <w:vAlign w:val="center"/>
          </w:tcPr>
          <w:p w:rsidR="00DC6314" w:rsidRPr="002B565E" w:rsidRDefault="00DC6314" w:rsidP="00545437">
            <w:pPr>
              <w:jc w:val="center"/>
              <w:rPr>
                <w:sz w:val="28"/>
                <w:szCs w:val="28"/>
              </w:rPr>
            </w:pPr>
            <w:r w:rsidRPr="002B565E">
              <w:rPr>
                <w:sz w:val="28"/>
                <w:szCs w:val="28"/>
              </w:rPr>
              <w:t>3</w:t>
            </w:r>
          </w:p>
        </w:tc>
      </w:tr>
      <w:tr w:rsidR="00DC6314" w:rsidRPr="005F3BB7" w:rsidTr="00545437">
        <w:trPr>
          <w:jc w:val="center"/>
        </w:trPr>
        <w:tc>
          <w:tcPr>
            <w:tcW w:w="1322" w:type="dxa"/>
          </w:tcPr>
          <w:p w:rsidR="00DC6314" w:rsidRPr="002B565E" w:rsidRDefault="00DC6314" w:rsidP="00545437">
            <w:pPr>
              <w:jc w:val="center"/>
            </w:pPr>
            <w:r w:rsidRPr="002B565E">
              <w:t>1</w:t>
            </w:r>
          </w:p>
        </w:tc>
        <w:tc>
          <w:tcPr>
            <w:tcW w:w="4083" w:type="dxa"/>
          </w:tcPr>
          <w:p w:rsidR="00DC6314" w:rsidRPr="002B565E" w:rsidRDefault="00DC6314" w:rsidP="00545437">
            <w:pPr>
              <w:jc w:val="center"/>
              <w:rPr>
                <w:sz w:val="28"/>
                <w:szCs w:val="28"/>
              </w:rPr>
            </w:pPr>
            <w:r>
              <w:rPr>
                <w:sz w:val="28"/>
                <w:szCs w:val="28"/>
              </w:rPr>
              <w:t xml:space="preserve">строительство съездов, улиц и </w:t>
            </w:r>
            <w:r>
              <w:rPr>
                <w:sz w:val="28"/>
                <w:szCs w:val="28"/>
              </w:rPr>
              <w:lastRenderedPageBreak/>
              <w:t>проездов</w:t>
            </w:r>
          </w:p>
        </w:tc>
        <w:tc>
          <w:tcPr>
            <w:tcW w:w="4555" w:type="dxa"/>
          </w:tcPr>
          <w:p w:rsidR="00DC6314" w:rsidRPr="002B565E" w:rsidRDefault="00DC6314" w:rsidP="00545437">
            <w:pPr>
              <w:jc w:val="center"/>
              <w:rPr>
                <w:sz w:val="28"/>
                <w:szCs w:val="28"/>
              </w:rPr>
            </w:pPr>
            <w:r w:rsidRPr="002B565E">
              <w:rPr>
                <w:sz w:val="28"/>
                <w:szCs w:val="28"/>
              </w:rPr>
              <w:lastRenderedPageBreak/>
              <w:t>с</w:t>
            </w:r>
            <w:r>
              <w:rPr>
                <w:sz w:val="28"/>
                <w:szCs w:val="28"/>
              </w:rPr>
              <w:t xml:space="preserve">троительство объектов общего </w:t>
            </w:r>
            <w:r>
              <w:rPr>
                <w:sz w:val="28"/>
                <w:szCs w:val="28"/>
              </w:rPr>
              <w:lastRenderedPageBreak/>
              <w:t>пользования, строительство садовых (жилых) домов</w:t>
            </w:r>
          </w:p>
        </w:tc>
      </w:tr>
    </w:tbl>
    <w:p w:rsidR="00DC6314" w:rsidRDefault="00DC6314" w:rsidP="00DC6314">
      <w:pPr>
        <w:rPr>
          <w:b/>
          <w:bCs/>
          <w:sz w:val="28"/>
          <w:lang w:eastAsia="ar-SA"/>
        </w:rPr>
      </w:pPr>
      <w:r>
        <w:lastRenderedPageBreak/>
        <w:br w:type="page"/>
      </w: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p>
    <w:p w:rsidR="00DC6314" w:rsidRDefault="00DC6314" w:rsidP="00DC6314">
      <w:pPr>
        <w:pStyle w:val="1"/>
        <w:spacing w:line="276" w:lineRule="auto"/>
        <w:rPr>
          <w:b w:val="0"/>
        </w:rPr>
      </w:pPr>
      <w:bookmarkStart w:id="28" w:name="_Toc54587474"/>
      <w:r w:rsidRPr="007B21A8">
        <w:rPr>
          <w:b w:val="0"/>
        </w:rPr>
        <w:t>Графическая часть</w:t>
      </w:r>
      <w:bookmarkEnd w:id="28"/>
    </w:p>
    <w:p w:rsidR="00DC6314" w:rsidRDefault="00DC6314" w:rsidP="00DC6314">
      <w:pPr>
        <w:rPr>
          <w:bCs/>
          <w:sz w:val="28"/>
          <w:lang w:eastAsia="ar-SA"/>
        </w:rPr>
      </w:pPr>
      <w:r>
        <w:rPr>
          <w:b/>
        </w:rPr>
        <w:br w:type="page"/>
      </w:r>
    </w:p>
    <w:p w:rsidR="00DC6314" w:rsidRDefault="00DC6314" w:rsidP="00DC6314">
      <w:pPr>
        <w:rPr>
          <w:bCs/>
          <w:sz w:val="28"/>
          <w:lang w:eastAsia="ar-SA"/>
        </w:rPr>
      </w:pPr>
      <w:r>
        <w:rPr>
          <w:bCs/>
          <w:noProof/>
          <w:sz w:val="28"/>
        </w:rPr>
        <w:lastRenderedPageBreak/>
        <w:drawing>
          <wp:inline distT="0" distB="0" distL="0" distR="0" wp14:anchorId="545E52E6" wp14:editId="419F3685">
            <wp:extent cx="6299835" cy="8919845"/>
            <wp:effectExtent l="19050" t="0" r="5715" b="0"/>
            <wp:docPr id="25" name="Рисунок 0" descr="Чертеж планировки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планировки территории.jpg"/>
                    <pic:cNvPicPr/>
                  </pic:nvPicPr>
                  <pic:blipFill>
                    <a:blip r:embed="rId16" cstate="print"/>
                    <a:stretch>
                      <a:fillRect/>
                    </a:stretch>
                  </pic:blipFill>
                  <pic:spPr>
                    <a:xfrm>
                      <a:off x="0" y="0"/>
                      <a:ext cx="6299835" cy="8919845"/>
                    </a:xfrm>
                    <a:prstGeom prst="rect">
                      <a:avLst/>
                    </a:prstGeom>
                  </pic:spPr>
                </pic:pic>
              </a:graphicData>
            </a:graphic>
          </wp:inline>
        </w:drawing>
      </w:r>
    </w:p>
    <w:p w:rsidR="00DC6314" w:rsidRPr="00126670" w:rsidRDefault="00DC6314" w:rsidP="00DC6314">
      <w:pPr>
        <w:pStyle w:val="1"/>
        <w:spacing w:line="276" w:lineRule="auto"/>
      </w:pPr>
      <w:bookmarkStart w:id="29" w:name="_Toc54587475"/>
      <w:r w:rsidRPr="00126670">
        <w:lastRenderedPageBreak/>
        <w:t>Приложение к чертежу «Чертеж планировки территории»</w:t>
      </w:r>
      <w:bookmarkEnd w:id="29"/>
    </w:p>
    <w:p w:rsidR="00DC6314" w:rsidRPr="003F1B11" w:rsidRDefault="00DC6314" w:rsidP="00DC6314">
      <w:pPr>
        <w:spacing w:before="240"/>
        <w:jc w:val="center"/>
        <w:rPr>
          <w:sz w:val="28"/>
          <w:szCs w:val="28"/>
        </w:rPr>
      </w:pPr>
      <w:r w:rsidRPr="003F1B11">
        <w:rPr>
          <w:sz w:val="28"/>
          <w:szCs w:val="28"/>
        </w:rPr>
        <w:t>Каталог координат красных линий</w:t>
      </w:r>
    </w:p>
    <w:p w:rsidR="00DC6314" w:rsidRPr="003F1B11" w:rsidRDefault="00DC6314" w:rsidP="00DC6314">
      <w:pPr>
        <w:jc w:val="center"/>
        <w:rPr>
          <w:sz w:val="28"/>
          <w:szCs w:val="28"/>
        </w:rPr>
      </w:pPr>
      <w:r w:rsidRPr="003F1B11">
        <w:rPr>
          <w:sz w:val="28"/>
          <w:szCs w:val="28"/>
        </w:rPr>
        <w:t>Система координат МСК-59</w:t>
      </w:r>
    </w:p>
    <w:tbl>
      <w:tblPr>
        <w:tblW w:w="38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686"/>
        <w:gridCol w:w="1686"/>
      </w:tblGrid>
      <w:tr w:rsidR="00DC6314" w:rsidRPr="003F1B11" w:rsidTr="00545437">
        <w:trPr>
          <w:trHeight w:val="375"/>
          <w:jc w:val="center"/>
        </w:trPr>
        <w:tc>
          <w:tcPr>
            <w:tcW w:w="496" w:type="dxa"/>
            <w:shd w:val="clear" w:color="auto" w:fill="auto"/>
            <w:noWrap/>
            <w:vAlign w:val="bottom"/>
            <w:hideMark/>
          </w:tcPr>
          <w:p w:rsidR="00DC6314" w:rsidRPr="003F1B11" w:rsidRDefault="00DC6314" w:rsidP="00545437">
            <w:pPr>
              <w:jc w:val="center"/>
              <w:rPr>
                <w:color w:val="000000"/>
              </w:rPr>
            </w:pPr>
            <w:r w:rsidRPr="003F1B11">
              <w:rPr>
                <w:color w:val="000000"/>
              </w:rPr>
              <w:t>№</w:t>
            </w:r>
          </w:p>
        </w:tc>
        <w:tc>
          <w:tcPr>
            <w:tcW w:w="1686" w:type="dxa"/>
            <w:shd w:val="clear" w:color="auto" w:fill="auto"/>
            <w:noWrap/>
            <w:vAlign w:val="bottom"/>
            <w:hideMark/>
          </w:tcPr>
          <w:p w:rsidR="00DC6314" w:rsidRPr="003F1B11" w:rsidRDefault="00DC6314" w:rsidP="00545437">
            <w:pPr>
              <w:jc w:val="center"/>
              <w:rPr>
                <w:color w:val="000000"/>
              </w:rPr>
            </w:pPr>
            <w:r w:rsidRPr="003F1B11">
              <w:rPr>
                <w:color w:val="000000"/>
              </w:rPr>
              <w:t>X</w:t>
            </w:r>
          </w:p>
        </w:tc>
        <w:tc>
          <w:tcPr>
            <w:tcW w:w="1686" w:type="dxa"/>
            <w:shd w:val="clear" w:color="auto" w:fill="auto"/>
            <w:noWrap/>
            <w:vAlign w:val="bottom"/>
            <w:hideMark/>
          </w:tcPr>
          <w:p w:rsidR="00DC6314" w:rsidRPr="003F1B11" w:rsidRDefault="00DC6314" w:rsidP="00545437">
            <w:pPr>
              <w:jc w:val="center"/>
              <w:rPr>
                <w:color w:val="000000"/>
              </w:rPr>
            </w:pPr>
            <w:r w:rsidRPr="003F1B11">
              <w:rPr>
                <w:color w:val="000000"/>
              </w:rPr>
              <w:t>Y</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1</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500887.75</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2216403.06</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500879.46</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2216405.51</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500867.35</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2216383.29</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4</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500860.72</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2216365.94</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500855.51</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2216345.57</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6</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500851.39</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2216311.21</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7</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500845.86</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2216316.97</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8</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500841.20</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2216321.16</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9</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500842.16</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2216331.48</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10</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500849.83</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2216365.11</w:t>
            </w:r>
          </w:p>
        </w:tc>
      </w:tr>
      <w:tr w:rsidR="00DC6314" w:rsidRPr="00126670" w:rsidTr="00545437">
        <w:trPr>
          <w:trHeight w:val="375"/>
          <w:jc w:val="center"/>
        </w:trPr>
        <w:tc>
          <w:tcPr>
            <w:tcW w:w="4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11</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500856.81</w:t>
            </w:r>
          </w:p>
        </w:tc>
        <w:tc>
          <w:tcPr>
            <w:tcW w:w="1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C6314" w:rsidRPr="00126670" w:rsidRDefault="00DC6314" w:rsidP="00545437">
            <w:pPr>
              <w:jc w:val="center"/>
              <w:rPr>
                <w:color w:val="000000"/>
              </w:rPr>
            </w:pPr>
            <w:r w:rsidRPr="00126670">
              <w:rPr>
                <w:color w:val="000000"/>
              </w:rPr>
              <w:t>2216385.31</w:t>
            </w:r>
          </w:p>
        </w:tc>
      </w:tr>
    </w:tbl>
    <w:p w:rsidR="00DC6314" w:rsidRPr="00126670" w:rsidRDefault="00DC6314" w:rsidP="00DC6314">
      <w:pPr>
        <w:rPr>
          <w:lang w:eastAsia="ar-SA"/>
        </w:rPr>
      </w:pPr>
    </w:p>
    <w:p w:rsidR="00DC6314" w:rsidRDefault="00DC6314" w:rsidP="00DC6314">
      <w:pPr>
        <w:rPr>
          <w:lang w:eastAsia="ar-SA"/>
        </w:rPr>
      </w:pPr>
      <w:r>
        <w:rPr>
          <w:lang w:eastAsia="ar-SA"/>
        </w:rPr>
        <w:br w:type="page"/>
      </w:r>
    </w:p>
    <w:p w:rsidR="00DC6314" w:rsidRPr="00D55A47" w:rsidRDefault="00DC6314" w:rsidP="00DC6314">
      <w:pPr>
        <w:tabs>
          <w:tab w:val="left" w:pos="5820"/>
        </w:tabs>
        <w:jc w:val="center"/>
        <w:rPr>
          <w:b/>
          <w:color w:val="FF0000"/>
          <w:szCs w:val="28"/>
        </w:rPr>
      </w:pPr>
      <w:r w:rsidRPr="00D55A47">
        <w:rPr>
          <w:noProof/>
          <w:color w:val="FF0000"/>
        </w:rPr>
        <w:lastRenderedPageBreak/>
        <w:drawing>
          <wp:inline distT="0" distB="0" distL="0" distR="0" wp14:anchorId="13FB548D" wp14:editId="2BE75C99">
            <wp:extent cx="4726305" cy="949960"/>
            <wp:effectExtent l="0" t="0" r="0" b="0"/>
            <wp:docPr id="26" name="Рисунок 2"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оготип"/>
                    <pic:cNvPicPr>
                      <a:picLocks noChangeAspect="1" noChangeArrowheads="1"/>
                    </pic:cNvPicPr>
                  </pic:nvPicPr>
                  <pic:blipFill>
                    <a:blip r:embed="rId12">
                      <a:extLst>
                        <a:ext uri="{28A0092B-C50C-407E-A947-70E740481C1C}">
                          <a14:useLocalDpi xmlns:a14="http://schemas.microsoft.com/office/drawing/2010/main" val="0"/>
                        </a:ext>
                      </a:extLst>
                    </a:blip>
                    <a:srcRect t="17432" b="9174"/>
                    <a:stretch>
                      <a:fillRect/>
                    </a:stretch>
                  </pic:blipFill>
                  <pic:spPr bwMode="auto">
                    <a:xfrm>
                      <a:off x="0" y="0"/>
                      <a:ext cx="4726305" cy="949960"/>
                    </a:xfrm>
                    <a:prstGeom prst="rect">
                      <a:avLst/>
                    </a:prstGeom>
                    <a:noFill/>
                    <a:ln>
                      <a:noFill/>
                    </a:ln>
                  </pic:spPr>
                </pic:pic>
              </a:graphicData>
            </a:graphic>
          </wp:inline>
        </w:drawing>
      </w:r>
    </w:p>
    <w:p w:rsidR="00DC6314" w:rsidRPr="00B20735" w:rsidRDefault="00DC6314" w:rsidP="00DC6314">
      <w:pPr>
        <w:jc w:val="center"/>
        <w:rPr>
          <w:i/>
        </w:rPr>
      </w:pPr>
      <w:r w:rsidRPr="00B20735">
        <w:t>Общество с ограниченной ответственностью</w:t>
      </w:r>
    </w:p>
    <w:p w:rsidR="00DC6314" w:rsidRPr="00B20735" w:rsidRDefault="00DC6314" w:rsidP="00DC6314">
      <w:pPr>
        <w:jc w:val="center"/>
        <w:rPr>
          <w:i/>
        </w:rPr>
      </w:pPr>
      <w:r w:rsidRPr="00B20735">
        <w:t>«Инженерно-технический центр</w:t>
      </w:r>
    </w:p>
    <w:p w:rsidR="00DC6314" w:rsidRPr="00B20735" w:rsidRDefault="00DC6314" w:rsidP="00DC6314">
      <w:pPr>
        <w:jc w:val="center"/>
        <w:rPr>
          <w:i/>
        </w:rPr>
      </w:pPr>
      <w:r w:rsidRPr="00B20735">
        <w:t>«ГОРИЗОНТ»</w:t>
      </w:r>
    </w:p>
    <w:p w:rsidR="00DC6314" w:rsidRPr="00B20735" w:rsidRDefault="00DC6314" w:rsidP="00DC6314">
      <w:pPr>
        <w:jc w:val="center"/>
        <w:rPr>
          <w:i/>
        </w:rPr>
      </w:pPr>
      <w:r w:rsidRPr="00B20735">
        <w:t>614000, г. Пермь, ул. Революции, д.18, оф.1, Тел.8-342-28-66-100</w:t>
      </w:r>
    </w:p>
    <w:p w:rsidR="00DC6314" w:rsidRPr="00B20735" w:rsidRDefault="00DC6314" w:rsidP="00DC6314">
      <w:pPr>
        <w:jc w:val="center"/>
        <w:rPr>
          <w:i/>
          <w:lang w:val="en-US"/>
        </w:rPr>
      </w:pPr>
      <w:r w:rsidRPr="00B20735">
        <w:rPr>
          <w:lang w:val="en-US"/>
        </w:rPr>
        <w:t xml:space="preserve">e-mail: </w:t>
      </w:r>
      <w:hyperlink r:id="rId17" w:history="1">
        <w:r w:rsidRPr="00B20735">
          <w:rPr>
            <w:rStyle w:val="af7"/>
            <w:lang w:val="en-US"/>
          </w:rPr>
          <w:t>it</w:t>
        </w:r>
        <w:r w:rsidRPr="00B20735">
          <w:rPr>
            <w:rStyle w:val="af7"/>
          </w:rPr>
          <w:t>с</w:t>
        </w:r>
        <w:r w:rsidRPr="00B20735">
          <w:rPr>
            <w:rStyle w:val="af7"/>
            <w:lang w:val="en-US"/>
          </w:rPr>
          <w:t>-gorizont@yandex.ru</w:t>
        </w:r>
      </w:hyperlink>
    </w:p>
    <w:p w:rsidR="00DC6314" w:rsidRPr="00B20735" w:rsidRDefault="00DC6314" w:rsidP="00DC6314">
      <w:pPr>
        <w:jc w:val="center"/>
        <w:rPr>
          <w:bCs/>
          <w:i/>
          <w:iCs/>
        </w:rPr>
      </w:pPr>
      <w:r w:rsidRPr="00B20735">
        <w:t>ОКПО 69893508, ОГРН 1115902001930, ИНН/КПП 5902873122/590201001</w:t>
      </w:r>
    </w:p>
    <w:p w:rsidR="00DC6314" w:rsidRPr="002B5B73"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5B01CA" w:rsidRDefault="00DC6314" w:rsidP="00DC6314">
      <w:pPr>
        <w:jc w:val="center"/>
        <w:rPr>
          <w:b/>
          <w:sz w:val="32"/>
          <w:szCs w:val="32"/>
        </w:rPr>
      </w:pPr>
      <w:r w:rsidRPr="005B01CA">
        <w:rPr>
          <w:b/>
          <w:sz w:val="32"/>
          <w:szCs w:val="32"/>
        </w:rPr>
        <w:t>Проект планировки и проект межевания части территории д. Чуваки Култаевского сельского поселения Пермского муниципального района Пермского края, включающ</w:t>
      </w:r>
      <w:r>
        <w:rPr>
          <w:b/>
          <w:sz w:val="32"/>
          <w:szCs w:val="32"/>
        </w:rPr>
        <w:t>е</w:t>
      </w:r>
      <w:r w:rsidRPr="005B01CA">
        <w:rPr>
          <w:b/>
          <w:sz w:val="32"/>
          <w:szCs w:val="32"/>
        </w:rPr>
        <w:t>й земельные участки с кадастровыми номерами 59:32:3980009:6253, 59:32:3980009:209, 59:32:3980008:735, 59:32:3980008:3308</w:t>
      </w:r>
    </w:p>
    <w:p w:rsidR="00DC6314" w:rsidRPr="002B5B73" w:rsidRDefault="00DC6314" w:rsidP="00DC6314">
      <w:pPr>
        <w:jc w:val="center"/>
        <w:rPr>
          <w:b/>
          <w:sz w:val="28"/>
          <w:szCs w:val="28"/>
          <w:highlight w:val="lightGray"/>
        </w:rPr>
      </w:pPr>
    </w:p>
    <w:p w:rsidR="00DC6314" w:rsidRPr="005B01CA" w:rsidRDefault="00DC6314" w:rsidP="00DC6314">
      <w:pPr>
        <w:jc w:val="center"/>
        <w:rPr>
          <w:b/>
          <w:sz w:val="28"/>
          <w:szCs w:val="28"/>
        </w:rPr>
      </w:pPr>
    </w:p>
    <w:p w:rsidR="00DC6314" w:rsidRPr="005B01CA" w:rsidRDefault="00DC6314" w:rsidP="00DC6314">
      <w:pPr>
        <w:jc w:val="center"/>
        <w:rPr>
          <w:sz w:val="28"/>
          <w:szCs w:val="28"/>
        </w:rPr>
      </w:pPr>
      <w:r w:rsidRPr="005B01CA">
        <w:rPr>
          <w:sz w:val="28"/>
          <w:szCs w:val="28"/>
        </w:rPr>
        <w:t>Проект планировки территории</w:t>
      </w:r>
    </w:p>
    <w:p w:rsidR="00DC6314" w:rsidRPr="005B01CA" w:rsidRDefault="00DC6314" w:rsidP="00DC6314">
      <w:pPr>
        <w:jc w:val="center"/>
        <w:rPr>
          <w:sz w:val="28"/>
          <w:szCs w:val="28"/>
        </w:rPr>
      </w:pPr>
      <w:r w:rsidRPr="005B01CA">
        <w:rPr>
          <w:sz w:val="28"/>
          <w:szCs w:val="28"/>
        </w:rPr>
        <w:t>Материалы по обоснованию</w:t>
      </w:r>
    </w:p>
    <w:p w:rsidR="00DC6314" w:rsidRPr="005B01CA" w:rsidRDefault="00DC6314" w:rsidP="00DC6314">
      <w:pPr>
        <w:jc w:val="center"/>
        <w:rPr>
          <w:sz w:val="28"/>
          <w:szCs w:val="28"/>
        </w:rPr>
      </w:pPr>
      <w:r w:rsidRPr="005B01CA">
        <w:rPr>
          <w:sz w:val="28"/>
          <w:szCs w:val="28"/>
        </w:rPr>
        <w:t>Том 2</w:t>
      </w:r>
    </w:p>
    <w:p w:rsidR="00DC6314" w:rsidRPr="005B01CA" w:rsidRDefault="00DC6314" w:rsidP="00DC6314">
      <w:pPr>
        <w:jc w:val="center"/>
        <w:rPr>
          <w:b/>
          <w:sz w:val="28"/>
          <w:szCs w:val="28"/>
        </w:rPr>
      </w:pPr>
    </w:p>
    <w:p w:rsidR="00DC6314" w:rsidRPr="005B01CA" w:rsidRDefault="00DC6314" w:rsidP="00DC6314">
      <w:pPr>
        <w:jc w:val="center"/>
        <w:rPr>
          <w:b/>
          <w:sz w:val="28"/>
          <w:szCs w:val="28"/>
        </w:rPr>
      </w:pPr>
      <w:r w:rsidRPr="006C78F0">
        <w:rPr>
          <w:b/>
          <w:sz w:val="28"/>
          <w:szCs w:val="28"/>
        </w:rPr>
        <w:t>94-2020-ППТ</w:t>
      </w: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r w:rsidRPr="005B01CA">
        <w:rPr>
          <w:b/>
          <w:sz w:val="28"/>
          <w:szCs w:val="28"/>
        </w:rPr>
        <w:t>Пермь, 2020</w:t>
      </w:r>
    </w:p>
    <w:p w:rsidR="00DC6314" w:rsidRPr="00D55A47" w:rsidRDefault="00DC6314" w:rsidP="00DC6314">
      <w:pPr>
        <w:tabs>
          <w:tab w:val="left" w:pos="5820"/>
        </w:tabs>
        <w:jc w:val="center"/>
        <w:rPr>
          <w:b/>
          <w:color w:val="FF0000"/>
          <w:szCs w:val="28"/>
        </w:rPr>
      </w:pPr>
      <w:r w:rsidRPr="00D55A47">
        <w:rPr>
          <w:noProof/>
          <w:color w:val="FF0000"/>
        </w:rPr>
        <w:lastRenderedPageBreak/>
        <w:drawing>
          <wp:inline distT="0" distB="0" distL="0" distR="0" wp14:anchorId="65D815F9" wp14:editId="2DCFDABC">
            <wp:extent cx="4726305" cy="949960"/>
            <wp:effectExtent l="0" t="0" r="0" b="0"/>
            <wp:docPr id="27" name="Рисунок 5"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оготип"/>
                    <pic:cNvPicPr>
                      <a:picLocks noChangeAspect="1" noChangeArrowheads="1"/>
                    </pic:cNvPicPr>
                  </pic:nvPicPr>
                  <pic:blipFill>
                    <a:blip r:embed="rId12">
                      <a:extLst>
                        <a:ext uri="{28A0092B-C50C-407E-A947-70E740481C1C}">
                          <a14:useLocalDpi xmlns:a14="http://schemas.microsoft.com/office/drawing/2010/main" val="0"/>
                        </a:ext>
                      </a:extLst>
                    </a:blip>
                    <a:srcRect t="17432" b="9174"/>
                    <a:stretch>
                      <a:fillRect/>
                    </a:stretch>
                  </pic:blipFill>
                  <pic:spPr bwMode="auto">
                    <a:xfrm>
                      <a:off x="0" y="0"/>
                      <a:ext cx="4726305" cy="949960"/>
                    </a:xfrm>
                    <a:prstGeom prst="rect">
                      <a:avLst/>
                    </a:prstGeom>
                    <a:noFill/>
                    <a:ln>
                      <a:noFill/>
                    </a:ln>
                  </pic:spPr>
                </pic:pic>
              </a:graphicData>
            </a:graphic>
          </wp:inline>
        </w:drawing>
      </w:r>
    </w:p>
    <w:p w:rsidR="00DC6314" w:rsidRPr="00B20735" w:rsidRDefault="00DC6314" w:rsidP="00DC6314">
      <w:pPr>
        <w:jc w:val="center"/>
      </w:pPr>
      <w:r w:rsidRPr="00B20735">
        <w:t>Общество с ограниченной ответственностью</w:t>
      </w:r>
    </w:p>
    <w:p w:rsidR="00DC6314" w:rsidRPr="00B20735" w:rsidRDefault="00DC6314" w:rsidP="00DC6314">
      <w:pPr>
        <w:jc w:val="center"/>
      </w:pPr>
      <w:r w:rsidRPr="00B20735">
        <w:t>«Инженерно-технический центр</w:t>
      </w:r>
    </w:p>
    <w:p w:rsidR="00DC6314" w:rsidRPr="00B20735" w:rsidRDefault="00DC6314" w:rsidP="00DC6314">
      <w:pPr>
        <w:jc w:val="center"/>
      </w:pPr>
      <w:r w:rsidRPr="00B20735">
        <w:t>«ГОРИЗОНТ»</w:t>
      </w:r>
    </w:p>
    <w:p w:rsidR="00DC6314" w:rsidRPr="00B20735" w:rsidRDefault="00DC6314" w:rsidP="00DC6314">
      <w:pPr>
        <w:jc w:val="center"/>
      </w:pPr>
      <w:r w:rsidRPr="00B20735">
        <w:t xml:space="preserve">614000, г. Пермь, ул. Революции, д.18, оф.1, Тел.8-342-28-66-100 </w:t>
      </w:r>
    </w:p>
    <w:p w:rsidR="00DC6314" w:rsidRPr="00542B44" w:rsidRDefault="00DC6314" w:rsidP="00DC6314">
      <w:pPr>
        <w:jc w:val="center"/>
        <w:rPr>
          <w:lang w:val="en-US"/>
        </w:rPr>
      </w:pPr>
      <w:r w:rsidRPr="00542B44">
        <w:rPr>
          <w:lang w:val="en-US"/>
        </w:rPr>
        <w:t xml:space="preserve">e-mail: </w:t>
      </w:r>
      <w:hyperlink r:id="rId18" w:history="1">
        <w:r w:rsidRPr="00542B44">
          <w:rPr>
            <w:lang w:val="en-US"/>
          </w:rPr>
          <w:t>it</w:t>
        </w:r>
        <w:r w:rsidRPr="00B20735">
          <w:t>с</w:t>
        </w:r>
        <w:r w:rsidRPr="00542B44">
          <w:rPr>
            <w:lang w:val="en-US"/>
          </w:rPr>
          <w:t>-gorizont@yandex.ru</w:t>
        </w:r>
      </w:hyperlink>
    </w:p>
    <w:p w:rsidR="00DC6314" w:rsidRPr="00B20735" w:rsidRDefault="00DC6314" w:rsidP="00DC6314">
      <w:pPr>
        <w:jc w:val="center"/>
      </w:pPr>
      <w:r w:rsidRPr="00B20735">
        <w:t>ОКПО 69893508, ОГРН 1115902001930, ИНН/КПП 5902873122/590201001</w:t>
      </w: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Pr="005B01CA" w:rsidRDefault="00DC6314" w:rsidP="00DC6314">
      <w:pPr>
        <w:jc w:val="center"/>
        <w:rPr>
          <w:b/>
          <w:sz w:val="28"/>
          <w:szCs w:val="28"/>
          <w:highlight w:val="lightGray"/>
        </w:rPr>
      </w:pPr>
    </w:p>
    <w:p w:rsidR="00DC6314" w:rsidRPr="005B01CA" w:rsidRDefault="00DC6314" w:rsidP="00DC6314">
      <w:pPr>
        <w:jc w:val="center"/>
        <w:rPr>
          <w:b/>
          <w:sz w:val="28"/>
          <w:szCs w:val="28"/>
          <w:highlight w:val="lightGray"/>
        </w:rPr>
      </w:pPr>
    </w:p>
    <w:p w:rsidR="00DC6314" w:rsidRPr="005B01CA" w:rsidRDefault="00DC6314" w:rsidP="00DC6314">
      <w:pPr>
        <w:jc w:val="center"/>
        <w:rPr>
          <w:b/>
          <w:sz w:val="28"/>
          <w:szCs w:val="28"/>
          <w:highlight w:val="lightGray"/>
        </w:rPr>
      </w:pPr>
    </w:p>
    <w:p w:rsidR="00DC6314" w:rsidRPr="005B01CA" w:rsidRDefault="00DC6314" w:rsidP="00DC6314">
      <w:pPr>
        <w:jc w:val="center"/>
        <w:rPr>
          <w:b/>
          <w:sz w:val="32"/>
          <w:szCs w:val="32"/>
        </w:rPr>
      </w:pPr>
      <w:r w:rsidRPr="005B01CA">
        <w:rPr>
          <w:b/>
          <w:sz w:val="32"/>
          <w:szCs w:val="32"/>
        </w:rPr>
        <w:t>Проект планировки и проект межевания части территории д. Чуваки Култаевского сельского поселения Пермского муниципального района Пермского края, включающ</w:t>
      </w:r>
      <w:r>
        <w:rPr>
          <w:b/>
          <w:sz w:val="32"/>
          <w:szCs w:val="32"/>
        </w:rPr>
        <w:t>е</w:t>
      </w:r>
      <w:r w:rsidRPr="005B01CA">
        <w:rPr>
          <w:b/>
          <w:sz w:val="32"/>
          <w:szCs w:val="32"/>
        </w:rPr>
        <w:t>й земельные участки с кадастровыми номерами 59:32:3980009:6253, 59:32:3980009:209, 59:32:3980008:735, 59:32:3980008:3308</w:t>
      </w:r>
    </w:p>
    <w:p w:rsidR="00DC6314" w:rsidRPr="005B01CA" w:rsidRDefault="00DC6314" w:rsidP="00DC6314">
      <w:pPr>
        <w:jc w:val="center"/>
        <w:rPr>
          <w:sz w:val="28"/>
          <w:szCs w:val="28"/>
          <w:highlight w:val="lightGray"/>
        </w:rPr>
      </w:pPr>
    </w:p>
    <w:p w:rsidR="00DC6314" w:rsidRPr="005B01CA" w:rsidRDefault="00DC6314" w:rsidP="00DC6314">
      <w:pPr>
        <w:jc w:val="center"/>
        <w:rPr>
          <w:b/>
          <w:sz w:val="28"/>
          <w:szCs w:val="28"/>
        </w:rPr>
      </w:pPr>
    </w:p>
    <w:p w:rsidR="00DC6314" w:rsidRPr="005B01CA" w:rsidRDefault="00DC6314" w:rsidP="00DC6314">
      <w:pPr>
        <w:jc w:val="center"/>
        <w:rPr>
          <w:sz w:val="28"/>
          <w:szCs w:val="28"/>
        </w:rPr>
      </w:pPr>
      <w:r w:rsidRPr="005B01CA">
        <w:rPr>
          <w:sz w:val="28"/>
          <w:szCs w:val="28"/>
        </w:rPr>
        <w:t>Проект планировки территории</w:t>
      </w:r>
    </w:p>
    <w:p w:rsidR="00DC6314" w:rsidRPr="005B01CA" w:rsidRDefault="00DC6314" w:rsidP="00DC6314">
      <w:pPr>
        <w:jc w:val="center"/>
        <w:rPr>
          <w:sz w:val="28"/>
          <w:szCs w:val="28"/>
        </w:rPr>
      </w:pPr>
      <w:r w:rsidRPr="005B01CA">
        <w:rPr>
          <w:sz w:val="28"/>
          <w:szCs w:val="28"/>
        </w:rPr>
        <w:t>Материалы по обоснованию</w:t>
      </w:r>
    </w:p>
    <w:p w:rsidR="00DC6314" w:rsidRPr="005B01CA" w:rsidRDefault="00DC6314" w:rsidP="00DC6314">
      <w:pPr>
        <w:jc w:val="center"/>
        <w:rPr>
          <w:sz w:val="28"/>
          <w:szCs w:val="28"/>
        </w:rPr>
      </w:pPr>
      <w:r w:rsidRPr="005B01CA">
        <w:rPr>
          <w:sz w:val="28"/>
          <w:szCs w:val="28"/>
        </w:rPr>
        <w:t>Том 2</w:t>
      </w:r>
    </w:p>
    <w:p w:rsidR="00DC6314" w:rsidRPr="002B5B73" w:rsidRDefault="00DC6314" w:rsidP="00DC6314">
      <w:pPr>
        <w:jc w:val="center"/>
        <w:rPr>
          <w:b/>
          <w:sz w:val="28"/>
          <w:szCs w:val="28"/>
          <w:highlight w:val="lightGray"/>
        </w:rPr>
      </w:pPr>
    </w:p>
    <w:p w:rsidR="00DC6314" w:rsidRPr="005B01CA" w:rsidRDefault="00DC6314" w:rsidP="00DC6314">
      <w:pPr>
        <w:jc w:val="center"/>
        <w:rPr>
          <w:b/>
          <w:sz w:val="28"/>
          <w:szCs w:val="28"/>
        </w:rPr>
      </w:pPr>
      <w:r w:rsidRPr="006C78F0">
        <w:rPr>
          <w:b/>
          <w:sz w:val="28"/>
          <w:szCs w:val="28"/>
        </w:rPr>
        <w:t>94-2020-ППТ</w:t>
      </w:r>
    </w:p>
    <w:p w:rsidR="00DC6314"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sz w:val="28"/>
          <w:szCs w:val="28"/>
          <w:highlight w:val="lightGray"/>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C6314" w:rsidRPr="002B5B73" w:rsidTr="00545437">
        <w:tc>
          <w:tcPr>
            <w:tcW w:w="4785" w:type="dxa"/>
          </w:tcPr>
          <w:p w:rsidR="00DC6314" w:rsidRPr="000C0C67" w:rsidRDefault="00DC6314" w:rsidP="00545437">
            <w:pPr>
              <w:rPr>
                <w:sz w:val="28"/>
                <w:szCs w:val="28"/>
              </w:rPr>
            </w:pPr>
            <w:r w:rsidRPr="000C0C67">
              <w:rPr>
                <w:sz w:val="28"/>
                <w:szCs w:val="28"/>
              </w:rPr>
              <w:t>Директор</w:t>
            </w:r>
          </w:p>
        </w:tc>
        <w:tc>
          <w:tcPr>
            <w:tcW w:w="4785" w:type="dxa"/>
          </w:tcPr>
          <w:p w:rsidR="00DC6314" w:rsidRPr="000C0C67" w:rsidRDefault="00DC6314" w:rsidP="00545437">
            <w:pPr>
              <w:jc w:val="right"/>
              <w:rPr>
                <w:sz w:val="28"/>
                <w:szCs w:val="28"/>
              </w:rPr>
            </w:pPr>
            <w:r w:rsidRPr="000C0C67">
              <w:rPr>
                <w:sz w:val="28"/>
                <w:szCs w:val="28"/>
              </w:rPr>
              <w:t>О.В. Косачев</w:t>
            </w:r>
          </w:p>
        </w:tc>
      </w:tr>
    </w:tbl>
    <w:p w:rsidR="00DC6314"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5B01CA" w:rsidRDefault="00DC6314" w:rsidP="00DC6314">
      <w:pPr>
        <w:jc w:val="center"/>
        <w:rPr>
          <w:b/>
          <w:sz w:val="28"/>
          <w:szCs w:val="28"/>
        </w:rPr>
      </w:pPr>
      <w:r w:rsidRPr="005B01CA">
        <w:rPr>
          <w:b/>
          <w:sz w:val="28"/>
          <w:szCs w:val="28"/>
        </w:rPr>
        <w:t>Пермь, 2020</w:t>
      </w:r>
    </w:p>
    <w:p w:rsidR="00DC6314" w:rsidRPr="002B5B73" w:rsidRDefault="00DC6314" w:rsidP="00DC6314">
      <w:pPr>
        <w:spacing w:line="360" w:lineRule="auto"/>
        <w:jc w:val="both"/>
        <w:rPr>
          <w:b/>
          <w:sz w:val="28"/>
          <w:szCs w:val="28"/>
          <w:highlight w:val="lightGray"/>
        </w:rPr>
        <w:sectPr w:rsidR="00DC6314" w:rsidRPr="002B5B73" w:rsidSect="00F71B04">
          <w:footerReference w:type="first" r:id="rId19"/>
          <w:pgSz w:w="11906" w:h="16838"/>
          <w:pgMar w:top="1134" w:right="850" w:bottom="1134" w:left="1701" w:header="708" w:footer="708" w:gutter="0"/>
          <w:pgNumType w:start="2"/>
          <w:cols w:space="708"/>
          <w:docGrid w:linePitch="360"/>
        </w:sectPr>
      </w:pPr>
    </w:p>
    <w:p w:rsidR="00DC6314" w:rsidRPr="005B01CA" w:rsidRDefault="00DC6314" w:rsidP="00DC6314">
      <w:pPr>
        <w:spacing w:line="360" w:lineRule="auto"/>
        <w:jc w:val="center"/>
        <w:rPr>
          <w:b/>
          <w:sz w:val="28"/>
          <w:szCs w:val="28"/>
        </w:rPr>
      </w:pPr>
      <w:r w:rsidRPr="005B01CA">
        <w:rPr>
          <w:b/>
          <w:sz w:val="28"/>
          <w:szCs w:val="28"/>
        </w:rPr>
        <w:lastRenderedPageBreak/>
        <w:t>Состав проекта</w:t>
      </w:r>
    </w:p>
    <w:tbl>
      <w:tblPr>
        <w:tblW w:w="9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38"/>
        <w:gridCol w:w="8657"/>
      </w:tblGrid>
      <w:tr w:rsidR="00DC6314" w:rsidRPr="005B01CA" w:rsidTr="00545437">
        <w:trPr>
          <w:trHeight w:val="454"/>
          <w:tblHeader/>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 xml:space="preserve">№ п/п </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Наименование</w:t>
            </w:r>
          </w:p>
        </w:tc>
      </w:tr>
      <w:tr w:rsidR="00DC6314" w:rsidRPr="005B01CA" w:rsidTr="00545437">
        <w:trPr>
          <w:tblHeader/>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2"/>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2"/>
              <w:spacing w:line="276" w:lineRule="auto"/>
              <w:rPr>
                <w:rFonts w:cs="Times New Roman"/>
                <w:sz w:val="28"/>
                <w:szCs w:val="28"/>
                <w:lang w:eastAsia="en-US"/>
              </w:rPr>
            </w:pPr>
            <w:r w:rsidRPr="005B01CA">
              <w:rPr>
                <w:rFonts w:cs="Times New Roman"/>
                <w:sz w:val="28"/>
                <w:szCs w:val="28"/>
                <w:lang w:eastAsia="en-US"/>
              </w:rPr>
              <w:t>2</w:t>
            </w:r>
          </w:p>
        </w:tc>
      </w:tr>
      <w:tr w:rsidR="00DC6314" w:rsidRPr="005B01CA"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ПРОЕКТ ПЛАНИРОВКИ ТЕРРИТОРИИ</w:t>
            </w:r>
          </w:p>
        </w:tc>
      </w:tr>
      <w:tr w:rsidR="00DC6314" w:rsidRPr="005B01CA"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Pr>
                <w:sz w:val="28"/>
                <w:szCs w:val="28"/>
                <w:lang w:eastAsia="en-US"/>
              </w:rPr>
              <w:t xml:space="preserve">Том 1. </w:t>
            </w:r>
            <w:r w:rsidRPr="005B01CA">
              <w:rPr>
                <w:sz w:val="28"/>
                <w:szCs w:val="28"/>
                <w:lang w:eastAsia="en-US"/>
              </w:rPr>
              <w:t>Основная часть</w:t>
            </w:r>
          </w:p>
        </w:tc>
      </w:tr>
      <w:tr w:rsidR="00DC6314" w:rsidRPr="005B01CA"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5"/>
              <w:suppressAutoHyphens/>
              <w:rPr>
                <w:rFonts w:cs="Times New Roman"/>
                <w:iCs/>
                <w:sz w:val="28"/>
                <w:szCs w:val="28"/>
              </w:rPr>
            </w:pPr>
            <w:r w:rsidRPr="005B01CA">
              <w:rPr>
                <w:rFonts w:cs="Times New Roman"/>
                <w:iCs/>
                <w:sz w:val="28"/>
                <w:szCs w:val="28"/>
              </w:rPr>
              <w:t>Том 1. 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5"/>
              <w:suppressAutoHyphens/>
              <w:jc w:val="both"/>
              <w:rPr>
                <w:rFonts w:cs="Times New Roman"/>
                <w:iCs/>
                <w:sz w:val="28"/>
                <w:szCs w:val="28"/>
              </w:rPr>
            </w:pPr>
            <w:r w:rsidRPr="005B01CA">
              <w:rPr>
                <w:rFonts w:cs="Times New Roman"/>
                <w:iCs/>
                <w:sz w:val="28"/>
                <w:szCs w:val="28"/>
              </w:rPr>
              <w:t>Чертеж планировки территории. М 1:2000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3"/>
              <w:suppressAutoHyphens/>
              <w:spacing w:line="276" w:lineRule="auto"/>
              <w:rPr>
                <w:sz w:val="28"/>
                <w:szCs w:val="28"/>
                <w:lang w:eastAsia="en-US"/>
              </w:rPr>
            </w:pPr>
            <w:r>
              <w:rPr>
                <w:sz w:val="28"/>
                <w:szCs w:val="28"/>
                <w:lang w:eastAsia="en-US"/>
              </w:rPr>
              <w:t xml:space="preserve">Том 2. </w:t>
            </w:r>
            <w:r w:rsidRPr="005B01CA">
              <w:rPr>
                <w:sz w:val="28"/>
                <w:szCs w:val="28"/>
                <w:lang w:eastAsia="en-US"/>
              </w:rPr>
              <w:t>Материалы по обоснованию</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5"/>
              <w:suppressAutoHyphens/>
              <w:rPr>
                <w:rFonts w:cs="Times New Roman"/>
                <w:sz w:val="28"/>
                <w:szCs w:val="28"/>
                <w:lang w:eastAsia="en-US"/>
              </w:rPr>
            </w:pPr>
            <w:r w:rsidRPr="005B01CA">
              <w:rPr>
                <w:rFonts w:cs="Times New Roman"/>
                <w:sz w:val="28"/>
                <w:szCs w:val="28"/>
                <w:lang w:eastAsia="en-US"/>
              </w:rPr>
              <w:t xml:space="preserve">Том 2. </w:t>
            </w:r>
            <w:r w:rsidRPr="005B01CA">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5B01CA" w:rsidRDefault="00DC6314" w:rsidP="00545437">
            <w:pPr>
              <w:pStyle w:val="af5"/>
              <w:suppressAutoHyphens/>
              <w:rPr>
                <w:rFonts w:cs="Times New Roman"/>
                <w:sz w:val="28"/>
                <w:szCs w:val="28"/>
                <w:lang w:eastAsia="en-US"/>
              </w:rPr>
            </w:pPr>
            <w:r>
              <w:rPr>
                <w:rFonts w:cs="Times New Roman"/>
                <w:sz w:val="28"/>
                <w:szCs w:val="28"/>
                <w:lang w:eastAsia="en-US"/>
              </w:rPr>
              <w:t>Предложение по внесению изменений в границы функциональных зон, установленных генеральным планом Култаевского сельского поселения</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3</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5B01CA" w:rsidRDefault="00DC6314" w:rsidP="00545437">
            <w:pPr>
              <w:pStyle w:val="af5"/>
              <w:suppressAutoHyphens/>
              <w:rPr>
                <w:rFonts w:cs="Times New Roman"/>
                <w:sz w:val="28"/>
                <w:szCs w:val="28"/>
                <w:lang w:eastAsia="en-US"/>
              </w:rPr>
            </w:pPr>
            <w:r>
              <w:rPr>
                <w:rFonts w:cs="Times New Roman"/>
                <w:sz w:val="28"/>
                <w:szCs w:val="28"/>
                <w:lang w:eastAsia="en-US"/>
              </w:rPr>
              <w:t>Предложение по внесению изменений в границы территориальных зон, установленных правилами землепользования и застройки Култаевского сельского поселения</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4</w:t>
            </w:r>
          </w:p>
        </w:tc>
        <w:tc>
          <w:tcPr>
            <w:tcW w:w="86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C6314" w:rsidRPr="00FC2441" w:rsidRDefault="00DC6314" w:rsidP="00545437">
            <w:pPr>
              <w:pStyle w:val="af5"/>
              <w:suppressAutoHyphens/>
              <w:ind w:left="0"/>
              <w:jc w:val="both"/>
              <w:rPr>
                <w:iCs/>
                <w:sz w:val="28"/>
                <w:szCs w:val="28"/>
              </w:rPr>
            </w:pPr>
            <w:r w:rsidRPr="00FC2441">
              <w:rPr>
                <w:iCs/>
                <w:sz w:val="28"/>
                <w:szCs w:val="28"/>
              </w:rPr>
              <w:t>Фрагмент карты планировочной структуры территории поселения с отображением границ элементов планировочной структуры. М 1:</w:t>
            </w:r>
            <w:r>
              <w:rPr>
                <w:iCs/>
                <w:sz w:val="28"/>
                <w:szCs w:val="28"/>
              </w:rPr>
              <w:t>2</w:t>
            </w:r>
            <w:r w:rsidRPr="00FC2441">
              <w:rPr>
                <w:iCs/>
                <w:sz w:val="28"/>
                <w:szCs w:val="28"/>
              </w:rPr>
              <w:t>5000</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Pr>
                <w:rFonts w:cs="Times New Roman"/>
                <w:sz w:val="28"/>
                <w:szCs w:val="28"/>
                <w:lang w:eastAsia="en-US"/>
              </w:rPr>
              <w:t>5</w:t>
            </w:r>
          </w:p>
        </w:tc>
        <w:tc>
          <w:tcPr>
            <w:tcW w:w="8657" w:type="dxa"/>
            <w:tcBorders>
              <w:top w:val="single" w:sz="4" w:space="0" w:color="auto"/>
              <w:left w:val="single" w:sz="4" w:space="0" w:color="auto"/>
              <w:bottom w:val="single" w:sz="4" w:space="0" w:color="auto"/>
              <w:right w:val="single" w:sz="4" w:space="0" w:color="auto"/>
            </w:tcBorders>
            <w:shd w:val="clear" w:color="auto" w:fill="auto"/>
          </w:tcPr>
          <w:p w:rsidR="00DC6314" w:rsidRPr="007C73F2" w:rsidRDefault="00DC6314" w:rsidP="00545437">
            <w:pPr>
              <w:pStyle w:val="af5"/>
              <w:suppressAutoHyphens/>
              <w:ind w:left="0"/>
              <w:jc w:val="both"/>
              <w:rPr>
                <w:iCs/>
                <w:sz w:val="28"/>
                <w:szCs w:val="28"/>
              </w:rPr>
            </w:pPr>
            <w:r w:rsidRPr="007C73F2">
              <w:rPr>
                <w:iCs/>
                <w:sz w:val="28"/>
                <w:szCs w:val="28"/>
              </w:rPr>
              <w:t>Схема организации движения транспорта</w:t>
            </w:r>
            <w:r>
              <w:rPr>
                <w:iCs/>
                <w:sz w:val="28"/>
                <w:szCs w:val="28"/>
              </w:rPr>
              <w:t xml:space="preserve"> и пешеходов</w:t>
            </w:r>
            <w:r w:rsidRPr="007C73F2">
              <w:rPr>
                <w:iCs/>
                <w:sz w:val="28"/>
                <w:szCs w:val="28"/>
              </w:rPr>
              <w:t>. Схема организации улично-дорожной сети.М 1:</w:t>
            </w:r>
            <w:r>
              <w:rPr>
                <w:iCs/>
                <w:sz w:val="28"/>
                <w:szCs w:val="28"/>
              </w:rPr>
              <w:t>2</w:t>
            </w:r>
            <w:r w:rsidRPr="007C73F2">
              <w:rPr>
                <w:iCs/>
                <w:sz w:val="28"/>
                <w:szCs w:val="28"/>
              </w:rPr>
              <w:t>000</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Pr>
                <w:rFonts w:cs="Times New Roman"/>
                <w:sz w:val="28"/>
                <w:szCs w:val="28"/>
                <w:lang w:eastAsia="en-US"/>
              </w:rPr>
              <w:t>6</w:t>
            </w:r>
          </w:p>
        </w:tc>
        <w:tc>
          <w:tcPr>
            <w:tcW w:w="8657" w:type="dxa"/>
            <w:tcBorders>
              <w:top w:val="single" w:sz="4" w:space="0" w:color="auto"/>
              <w:left w:val="single" w:sz="4" w:space="0" w:color="auto"/>
              <w:bottom w:val="single" w:sz="4" w:space="0" w:color="auto"/>
              <w:right w:val="single" w:sz="4" w:space="0" w:color="auto"/>
            </w:tcBorders>
            <w:shd w:val="clear" w:color="auto" w:fill="auto"/>
            <w:hideMark/>
          </w:tcPr>
          <w:p w:rsidR="00DC6314" w:rsidRPr="007C73F2" w:rsidRDefault="00DC6314" w:rsidP="00545437">
            <w:pPr>
              <w:pStyle w:val="af5"/>
              <w:suppressAutoHyphens/>
              <w:ind w:left="0"/>
              <w:jc w:val="both"/>
              <w:rPr>
                <w:iCs/>
                <w:sz w:val="28"/>
                <w:szCs w:val="28"/>
              </w:rPr>
            </w:pPr>
            <w:r w:rsidRPr="007C73F2">
              <w:rPr>
                <w:iCs/>
                <w:sz w:val="28"/>
                <w:szCs w:val="28"/>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 Схема границ зон с особыми условиями использования территории. Схема границ территорий объектов культурного наследия. М 1:</w:t>
            </w:r>
            <w:r>
              <w:rPr>
                <w:iCs/>
                <w:sz w:val="28"/>
                <w:szCs w:val="28"/>
              </w:rPr>
              <w:t>2</w:t>
            </w:r>
            <w:r w:rsidRPr="007C73F2">
              <w:rPr>
                <w:iCs/>
                <w:sz w:val="28"/>
                <w:szCs w:val="28"/>
              </w:rPr>
              <w:t>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3"/>
              <w:suppressAutoHyphens/>
              <w:spacing w:line="276" w:lineRule="auto"/>
              <w:rPr>
                <w:sz w:val="28"/>
                <w:szCs w:val="28"/>
                <w:lang w:eastAsia="en-US"/>
              </w:rPr>
            </w:pPr>
            <w:r w:rsidRPr="005505A1">
              <w:rPr>
                <w:sz w:val="28"/>
                <w:szCs w:val="28"/>
                <w:lang w:eastAsia="en-US"/>
              </w:rPr>
              <w:t>ПРОЕКТ МЕЖЕВАНИЯ ТЕРРИТОРИИ</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tcPr>
          <w:p w:rsidR="00DC6314" w:rsidRPr="002B5B73" w:rsidRDefault="00DC6314" w:rsidP="00545437">
            <w:pPr>
              <w:pStyle w:val="af3"/>
              <w:suppressAutoHyphens/>
              <w:spacing w:line="276" w:lineRule="auto"/>
              <w:rPr>
                <w:sz w:val="28"/>
                <w:szCs w:val="28"/>
                <w:highlight w:val="lightGray"/>
                <w:lang w:eastAsia="en-US"/>
              </w:rPr>
            </w:pPr>
            <w:r>
              <w:rPr>
                <w:sz w:val="28"/>
                <w:szCs w:val="28"/>
                <w:lang w:eastAsia="en-US"/>
              </w:rPr>
              <w:t xml:space="preserve">Том 3. </w:t>
            </w:r>
            <w:r w:rsidRPr="005B01CA">
              <w:rPr>
                <w:sz w:val="28"/>
                <w:szCs w:val="28"/>
                <w:lang w:eastAsia="en-US"/>
              </w:rPr>
              <w:t>Основная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5"/>
              <w:suppressAutoHyphens/>
              <w:spacing w:line="276" w:lineRule="auto"/>
              <w:jc w:val="both"/>
              <w:rPr>
                <w:rFonts w:cs="Times New Roman"/>
                <w:sz w:val="28"/>
                <w:szCs w:val="28"/>
                <w:lang w:eastAsia="en-US"/>
              </w:rPr>
            </w:pPr>
            <w:r w:rsidRPr="005505A1">
              <w:rPr>
                <w:rFonts w:cs="Times New Roman"/>
                <w:sz w:val="28"/>
                <w:szCs w:val="28"/>
                <w:lang w:eastAsia="en-US"/>
              </w:rPr>
              <w:t xml:space="preserve">Том 3. </w:t>
            </w:r>
            <w:r w:rsidRPr="005505A1">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jc w:val="both"/>
              <w:rPr>
                <w:rFonts w:cs="Times New Roman"/>
                <w:sz w:val="28"/>
                <w:szCs w:val="28"/>
                <w:lang w:eastAsia="en-US"/>
              </w:rPr>
            </w:pPr>
            <w:r w:rsidRPr="005505A1">
              <w:rPr>
                <w:rFonts w:cs="Times New Roman"/>
                <w:sz w:val="28"/>
                <w:szCs w:val="28"/>
                <w:lang w:eastAsia="en-US"/>
              </w:rPr>
              <w:t>Чертеж межевания территории. М 1:2000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2B5B73" w:rsidRDefault="00DC6314" w:rsidP="00545437">
            <w:pPr>
              <w:pStyle w:val="af3"/>
              <w:suppressAutoHyphens/>
              <w:spacing w:line="276" w:lineRule="auto"/>
              <w:rPr>
                <w:sz w:val="28"/>
                <w:szCs w:val="28"/>
                <w:highlight w:val="lightGray"/>
                <w:lang w:eastAsia="en-US"/>
              </w:rPr>
            </w:pPr>
            <w:r>
              <w:rPr>
                <w:sz w:val="28"/>
                <w:szCs w:val="28"/>
                <w:lang w:eastAsia="en-US"/>
              </w:rPr>
              <w:t xml:space="preserve">Том 4. </w:t>
            </w:r>
            <w:r w:rsidRPr="005B01CA">
              <w:rPr>
                <w:sz w:val="28"/>
                <w:szCs w:val="28"/>
                <w:lang w:eastAsia="en-US"/>
              </w:rPr>
              <w:t>Материалы по обоснованию</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spacing w:line="276" w:lineRule="auto"/>
              <w:jc w:val="both"/>
              <w:rPr>
                <w:rFonts w:cs="Times New Roman"/>
                <w:sz w:val="28"/>
                <w:szCs w:val="28"/>
                <w:lang w:eastAsia="en-US"/>
              </w:rPr>
            </w:pPr>
            <w:r>
              <w:rPr>
                <w:rFonts w:cs="Times New Roman"/>
                <w:sz w:val="28"/>
                <w:szCs w:val="28"/>
                <w:lang w:eastAsia="en-US"/>
              </w:rPr>
              <w:t>Том 4</w:t>
            </w:r>
            <w:r w:rsidRPr="005505A1">
              <w:rPr>
                <w:rFonts w:cs="Times New Roman"/>
                <w:sz w:val="28"/>
                <w:szCs w:val="28"/>
                <w:lang w:eastAsia="en-US"/>
              </w:rPr>
              <w:t xml:space="preserve">. </w:t>
            </w:r>
            <w:r w:rsidRPr="005505A1">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jc w:val="both"/>
              <w:rPr>
                <w:rFonts w:cs="Times New Roman"/>
                <w:sz w:val="28"/>
                <w:szCs w:val="28"/>
                <w:lang w:eastAsia="en-US"/>
              </w:rPr>
            </w:pPr>
            <w:r w:rsidRPr="005505A1">
              <w:rPr>
                <w:rFonts w:cs="Times New Roman"/>
                <w:sz w:val="28"/>
                <w:szCs w:val="28"/>
                <w:lang w:eastAsia="en-US"/>
              </w:rPr>
              <w:t xml:space="preserve">Чертеж </w:t>
            </w:r>
            <w:r>
              <w:rPr>
                <w:rFonts w:cs="Times New Roman"/>
                <w:sz w:val="28"/>
                <w:szCs w:val="28"/>
                <w:lang w:eastAsia="en-US"/>
              </w:rPr>
              <w:t xml:space="preserve">материалов по обоснованию проекта </w:t>
            </w:r>
            <w:r w:rsidRPr="005505A1">
              <w:rPr>
                <w:rFonts w:cs="Times New Roman"/>
                <w:sz w:val="28"/>
                <w:szCs w:val="28"/>
                <w:lang w:eastAsia="en-US"/>
              </w:rPr>
              <w:t>межевания территории. М 1:2000</w:t>
            </w:r>
          </w:p>
        </w:tc>
      </w:tr>
    </w:tbl>
    <w:sdt>
      <w:sdtPr>
        <w:rPr>
          <w:rFonts w:ascii="Times New Roman" w:eastAsiaTheme="minorEastAsia" w:hAnsi="Times New Roman" w:cs="Times New Roman"/>
          <w:b w:val="0"/>
          <w:bCs w:val="0"/>
          <w:color w:val="auto"/>
          <w:sz w:val="22"/>
          <w:szCs w:val="22"/>
          <w:lang w:eastAsia="ru-RU"/>
        </w:rPr>
        <w:id w:val="214780590"/>
        <w:docPartObj>
          <w:docPartGallery w:val="Table of Contents"/>
          <w:docPartUnique/>
        </w:docPartObj>
      </w:sdtPr>
      <w:sdtEndPr>
        <w:rPr>
          <w:sz w:val="28"/>
          <w:szCs w:val="28"/>
        </w:rPr>
      </w:sdtEndPr>
      <w:sdtContent>
        <w:p w:rsidR="00DC6314" w:rsidRPr="00E1382B" w:rsidRDefault="00DC6314" w:rsidP="00DC6314">
          <w:pPr>
            <w:pStyle w:val="af6"/>
            <w:spacing w:before="0" w:line="240" w:lineRule="auto"/>
            <w:jc w:val="center"/>
            <w:rPr>
              <w:rFonts w:ascii="Times New Roman" w:eastAsiaTheme="minorEastAsia" w:hAnsi="Times New Roman" w:cs="Times New Roman"/>
              <w:b w:val="0"/>
              <w:bCs w:val="0"/>
              <w:color w:val="auto"/>
              <w:sz w:val="22"/>
              <w:szCs w:val="22"/>
              <w:lang w:eastAsia="ru-RU"/>
            </w:rPr>
          </w:pPr>
        </w:p>
        <w:p w:rsidR="00DC6314" w:rsidRPr="00E1382B" w:rsidRDefault="00DC6314" w:rsidP="00DC6314">
          <w:r w:rsidRPr="00E1382B">
            <w:rPr>
              <w:b/>
              <w:bCs/>
            </w:rPr>
            <w:br w:type="page"/>
          </w:r>
        </w:p>
        <w:p w:rsidR="00DC6314" w:rsidRPr="00E1382B" w:rsidRDefault="00DC6314" w:rsidP="00DC6314">
          <w:pPr>
            <w:pStyle w:val="af6"/>
            <w:spacing w:before="0" w:line="240" w:lineRule="auto"/>
            <w:jc w:val="center"/>
            <w:rPr>
              <w:rFonts w:ascii="Times New Roman" w:hAnsi="Times New Roman" w:cs="Times New Roman"/>
              <w:sz w:val="24"/>
              <w:szCs w:val="24"/>
            </w:rPr>
          </w:pPr>
          <w:r w:rsidRPr="00E1382B">
            <w:rPr>
              <w:rFonts w:ascii="Times New Roman" w:hAnsi="Times New Roman" w:cs="Times New Roman"/>
              <w:color w:val="auto"/>
              <w:sz w:val="24"/>
              <w:szCs w:val="24"/>
            </w:rPr>
            <w:lastRenderedPageBreak/>
            <w:t>Оглавление</w:t>
          </w:r>
        </w:p>
        <w:p w:rsidR="00DC6314" w:rsidRPr="00E1382B" w:rsidRDefault="00DC6314" w:rsidP="00DC6314">
          <w:pPr>
            <w:pStyle w:val="12"/>
            <w:rPr>
              <w:rFonts w:ascii="Times New Roman" w:hAnsi="Times New Roman" w:cs="Times New Roman"/>
              <w:noProof/>
              <w:sz w:val="24"/>
              <w:szCs w:val="24"/>
            </w:rPr>
          </w:pPr>
          <w:r w:rsidRPr="00E1382B">
            <w:rPr>
              <w:rFonts w:ascii="Times New Roman" w:hAnsi="Times New Roman" w:cs="Times New Roman"/>
              <w:sz w:val="24"/>
              <w:szCs w:val="24"/>
            </w:rPr>
            <w:fldChar w:fldCharType="begin"/>
          </w:r>
          <w:r w:rsidRPr="00E1382B">
            <w:rPr>
              <w:rFonts w:ascii="Times New Roman" w:hAnsi="Times New Roman" w:cs="Times New Roman"/>
              <w:sz w:val="24"/>
              <w:szCs w:val="24"/>
            </w:rPr>
            <w:instrText xml:space="preserve"> TOC \o "1-3" \h \z \u </w:instrText>
          </w:r>
          <w:r w:rsidRPr="00E1382B">
            <w:rPr>
              <w:rFonts w:ascii="Times New Roman" w:hAnsi="Times New Roman" w:cs="Times New Roman"/>
              <w:sz w:val="24"/>
              <w:szCs w:val="24"/>
            </w:rPr>
            <w:fldChar w:fldCharType="separate"/>
          </w:r>
          <w:hyperlink w:anchor="_Toc54587204" w:history="1">
            <w:r w:rsidRPr="00E1382B">
              <w:rPr>
                <w:rStyle w:val="af7"/>
                <w:rFonts w:ascii="Times New Roman" w:hAnsi="Times New Roman" w:cs="Times New Roman"/>
                <w:noProof/>
                <w:sz w:val="24"/>
                <w:szCs w:val="24"/>
              </w:rPr>
              <w:t>Введение</w:t>
            </w:r>
            <w:r w:rsidRPr="00E1382B">
              <w:rPr>
                <w:rFonts w:ascii="Times New Roman" w:hAnsi="Times New Roman" w:cs="Times New Roman"/>
                <w:noProof/>
                <w:webHidden/>
                <w:sz w:val="24"/>
                <w:szCs w:val="24"/>
              </w:rPr>
              <w:tab/>
            </w:r>
            <w:r w:rsidRPr="00E1382B">
              <w:rPr>
                <w:rFonts w:ascii="Times New Roman" w:hAnsi="Times New Roman" w:cs="Times New Roman"/>
                <w:noProof/>
                <w:webHidden/>
                <w:sz w:val="24"/>
                <w:szCs w:val="24"/>
              </w:rPr>
              <w:fldChar w:fldCharType="begin"/>
            </w:r>
            <w:r w:rsidRPr="00E1382B">
              <w:rPr>
                <w:rFonts w:ascii="Times New Roman" w:hAnsi="Times New Roman" w:cs="Times New Roman"/>
                <w:noProof/>
                <w:webHidden/>
                <w:sz w:val="24"/>
                <w:szCs w:val="24"/>
              </w:rPr>
              <w:instrText xml:space="preserve"> PAGEREF _Toc54587204 \h </w:instrText>
            </w:r>
            <w:r w:rsidRPr="00E1382B">
              <w:rPr>
                <w:rFonts w:ascii="Times New Roman" w:hAnsi="Times New Roman" w:cs="Times New Roman"/>
                <w:noProof/>
                <w:webHidden/>
                <w:sz w:val="24"/>
                <w:szCs w:val="24"/>
              </w:rPr>
            </w:r>
            <w:r w:rsidRPr="00E1382B">
              <w:rPr>
                <w:rFonts w:ascii="Times New Roman" w:hAnsi="Times New Roman" w:cs="Times New Roman"/>
                <w:noProof/>
                <w:webHidden/>
                <w:sz w:val="24"/>
                <w:szCs w:val="24"/>
              </w:rPr>
              <w:fldChar w:fldCharType="separate"/>
            </w:r>
            <w:r w:rsidRPr="00E1382B">
              <w:rPr>
                <w:rFonts w:ascii="Times New Roman" w:hAnsi="Times New Roman" w:cs="Times New Roman"/>
                <w:noProof/>
                <w:webHidden/>
                <w:sz w:val="24"/>
                <w:szCs w:val="24"/>
              </w:rPr>
              <w:t>5</w:t>
            </w:r>
            <w:r w:rsidRPr="00E1382B">
              <w:rPr>
                <w:rFonts w:ascii="Times New Roman" w:hAnsi="Times New Roman" w:cs="Times New Roman"/>
                <w:noProof/>
                <w:webHidden/>
                <w:sz w:val="24"/>
                <w:szCs w:val="24"/>
              </w:rPr>
              <w:fldChar w:fldCharType="end"/>
            </w:r>
          </w:hyperlink>
        </w:p>
        <w:p w:rsidR="00DC6314" w:rsidRPr="00E1382B" w:rsidRDefault="00F06C4A" w:rsidP="00DC6314">
          <w:pPr>
            <w:pStyle w:val="12"/>
            <w:rPr>
              <w:rFonts w:ascii="Times New Roman" w:hAnsi="Times New Roman" w:cs="Times New Roman"/>
              <w:noProof/>
              <w:sz w:val="24"/>
              <w:szCs w:val="24"/>
            </w:rPr>
          </w:pPr>
          <w:hyperlink w:anchor="_Toc54587205" w:history="1">
            <w:r w:rsidR="00DC6314" w:rsidRPr="00E1382B">
              <w:rPr>
                <w:rStyle w:val="af7"/>
                <w:rFonts w:ascii="Times New Roman" w:eastAsiaTheme="minorHAnsi" w:hAnsi="Times New Roman" w:cs="Times New Roman"/>
                <w:noProof/>
                <w:sz w:val="24"/>
                <w:szCs w:val="24"/>
              </w:rPr>
              <w:t xml:space="preserve">1. </w:t>
            </w:r>
            <w:r w:rsidR="00DC6314" w:rsidRPr="00E1382B">
              <w:rPr>
                <w:rStyle w:val="af7"/>
                <w:rFonts w:ascii="Times New Roman" w:hAnsi="Times New Roman" w:cs="Times New Roman"/>
                <w:noProof/>
                <w:sz w:val="24"/>
                <w:szCs w:val="24"/>
              </w:rPr>
              <w:t>Размещение территории проектирования в планировочной структуре муниципального образования «Култаевское сельское поселение»</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_Toc54587205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8</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12"/>
            <w:rPr>
              <w:rFonts w:ascii="Times New Roman" w:hAnsi="Times New Roman" w:cs="Times New Roman"/>
              <w:noProof/>
              <w:sz w:val="24"/>
              <w:szCs w:val="24"/>
            </w:rPr>
          </w:pPr>
          <w:hyperlink w:anchor="_Toc54587206" w:history="1">
            <w:r w:rsidR="00DC6314" w:rsidRPr="00E1382B">
              <w:rPr>
                <w:rStyle w:val="af7"/>
                <w:rFonts w:ascii="Times New Roman" w:hAnsi="Times New Roman" w:cs="Times New Roman"/>
                <w:noProof/>
                <w:sz w:val="24"/>
                <w:szCs w:val="24"/>
              </w:rPr>
              <w:t>2</w:t>
            </w:r>
            <w:r w:rsidR="00DC6314" w:rsidRPr="00E1382B">
              <w:rPr>
                <w:rStyle w:val="af7"/>
                <w:rFonts w:ascii="Times New Roman" w:eastAsiaTheme="minorHAnsi" w:hAnsi="Times New Roman" w:cs="Times New Roman"/>
                <w:noProof/>
                <w:sz w:val="24"/>
                <w:szCs w:val="24"/>
              </w:rPr>
              <w:t xml:space="preserve">. </w:t>
            </w:r>
            <w:r w:rsidR="00DC6314" w:rsidRPr="00E1382B">
              <w:rPr>
                <w:rStyle w:val="af7"/>
                <w:rFonts w:ascii="Times New Roman" w:hAnsi="Times New Roman" w:cs="Times New Roman"/>
                <w:noProof/>
                <w:sz w:val="24"/>
                <w:szCs w:val="24"/>
              </w:rPr>
              <w:t>Анализ положения документов территориального планирования и градостроительного зонирования</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_Toc54587206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9</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07" w:history="1">
            <w:r w:rsidR="00DC6314" w:rsidRPr="00E1382B">
              <w:rPr>
                <w:rStyle w:val="af7"/>
                <w:rFonts w:ascii="Times New Roman" w:hAnsi="Times New Roman" w:cs="Times New Roman"/>
                <w:noProof/>
                <w:sz w:val="24"/>
                <w:szCs w:val="24"/>
              </w:rPr>
              <w:t xml:space="preserve">2.1 </w:t>
            </w:r>
            <w:r w:rsidR="00DC6314" w:rsidRPr="00E1382B">
              <w:rPr>
                <w:rStyle w:val="af7"/>
                <w:rFonts w:ascii="Times New Roman" w:eastAsiaTheme="minorHAnsi" w:hAnsi="Times New Roman" w:cs="Times New Roman"/>
                <w:noProof/>
                <w:sz w:val="24"/>
                <w:szCs w:val="24"/>
              </w:rPr>
              <w:t>Анализ положений генерального плана Култаевского сельского поселения</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_Toc54587207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9</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08" w:history="1">
            <w:r w:rsidR="00DC6314" w:rsidRPr="00E1382B">
              <w:rPr>
                <w:rStyle w:val="af7"/>
                <w:rFonts w:ascii="Times New Roman" w:eastAsiaTheme="minorHAnsi" w:hAnsi="Times New Roman" w:cs="Times New Roman"/>
                <w:noProof/>
                <w:sz w:val="24"/>
                <w:szCs w:val="24"/>
              </w:rPr>
              <w:t>2.2. Анализ положений правил землепользования и застройки Култаевского сельского поселения</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_Toc54587208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9</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09" w:history="1">
            <w:r w:rsidR="00DC6314" w:rsidRPr="00E1382B">
              <w:rPr>
                <w:rStyle w:val="af7"/>
                <w:rFonts w:ascii="Times New Roman" w:eastAsiaTheme="minorHAnsi" w:hAnsi="Times New Roman" w:cs="Times New Roman"/>
                <w:noProof/>
                <w:sz w:val="24"/>
                <w:szCs w:val="24"/>
              </w:rPr>
              <w:t>2.3. Перечень ранее выполненных проектов планировки и проектов межевания территории, границы проектирования которых вошли в границы проектирования разрабатываемого проекта</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_Toc54587209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9</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10" w:history="1">
            <w:r w:rsidR="00DC6314" w:rsidRPr="00E1382B">
              <w:rPr>
                <w:rStyle w:val="af7"/>
                <w:rFonts w:ascii="Times New Roman" w:eastAsiaTheme="minorHAnsi" w:hAnsi="Times New Roman" w:cs="Times New Roman"/>
                <w:noProof/>
                <w:sz w:val="24"/>
                <w:szCs w:val="24"/>
              </w:rPr>
              <w:t>2.4. Перечень существующих объектов капитального строительства, в том числе линейных объектов, объектов, подлежащих сносу, объектов незавершенного строительства и их местоположение</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_Toc54587210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9</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11" w:history="1">
            <w:r w:rsidR="00DC6314" w:rsidRPr="00E1382B">
              <w:rPr>
                <w:rStyle w:val="af7"/>
                <w:rFonts w:ascii="Times New Roman" w:eastAsiaTheme="minorHAnsi" w:hAnsi="Times New Roman" w:cs="Times New Roman"/>
                <w:noProof/>
                <w:sz w:val="24"/>
                <w:szCs w:val="24"/>
              </w:rPr>
              <w:t>2.5. Перечень границ зон с особыми условиями использования территории и режим их использования</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_Toc54587211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10</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12"/>
            <w:rPr>
              <w:rFonts w:ascii="Times New Roman" w:hAnsi="Times New Roman" w:cs="Times New Roman"/>
              <w:noProof/>
              <w:sz w:val="24"/>
              <w:szCs w:val="24"/>
            </w:rPr>
          </w:pPr>
          <w:hyperlink w:anchor="_Toc54587212" w:history="1">
            <w:r w:rsidR="00DC6314" w:rsidRPr="00E1382B">
              <w:rPr>
                <w:rStyle w:val="af7"/>
                <w:rFonts w:ascii="Times New Roman" w:eastAsiaTheme="minorHAnsi" w:hAnsi="Times New Roman" w:cs="Times New Roman"/>
                <w:noProof/>
                <w:sz w:val="24"/>
                <w:szCs w:val="24"/>
              </w:rPr>
              <w:t xml:space="preserve">3. </w:t>
            </w:r>
            <w:r w:rsidR="00DC6314" w:rsidRPr="00E1382B">
              <w:rPr>
                <w:rStyle w:val="af7"/>
                <w:rFonts w:ascii="Times New Roman" w:hAnsi="Times New Roman" w:cs="Times New Roman"/>
                <w:noProof/>
                <w:sz w:val="24"/>
                <w:szCs w:val="24"/>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_Toc54587212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15</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13" w:history="1">
            <w:r w:rsidR="00DC6314" w:rsidRPr="00E1382B">
              <w:rPr>
                <w:rStyle w:val="af7"/>
                <w:rFonts w:ascii="Times New Roman" w:hAnsi="Times New Roman" w:cs="Times New Roman"/>
                <w:noProof/>
                <w:sz w:val="24"/>
                <w:szCs w:val="24"/>
              </w:rPr>
              <w:t>3.1. Предложение по внесению изменений в генеральный план и правила землепользования и застройки Култаевского сельского поселения</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_Toc54587213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15</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14" w:history="1">
            <w:r w:rsidR="00DC6314" w:rsidRPr="00E1382B">
              <w:rPr>
                <w:rStyle w:val="af7"/>
                <w:rFonts w:ascii="Times New Roman" w:hAnsi="Times New Roman" w:cs="Times New Roman"/>
                <w:noProof/>
                <w:sz w:val="24"/>
                <w:szCs w:val="24"/>
              </w:rPr>
              <w:t>3.1. Элементы планировочной структуры</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_Toc54587214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16</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15" w:history="1">
            <w:r w:rsidR="00DC6314" w:rsidRPr="00E1382B">
              <w:rPr>
                <w:rStyle w:val="af7"/>
                <w:rFonts w:ascii="Times New Roman" w:hAnsi="Times New Roman" w:cs="Times New Roman"/>
                <w:noProof/>
                <w:sz w:val="24"/>
                <w:szCs w:val="24"/>
              </w:rPr>
              <w:t>3.2. Установление границ территории общего пользования</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_Toc54587215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17</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16" w:history="1">
            <w:r w:rsidR="00DC6314" w:rsidRPr="00E1382B">
              <w:rPr>
                <w:rStyle w:val="af7"/>
                <w:rFonts w:ascii="Times New Roman" w:hAnsi="Times New Roman" w:cs="Times New Roman"/>
                <w:noProof/>
                <w:sz w:val="24"/>
                <w:szCs w:val="24"/>
              </w:rPr>
              <w:t>3.3. Установление границ зон планируемого размещения объектов капитального строительства</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_Toc54587216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18</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17" w:history="1">
            <w:r w:rsidR="00DC6314" w:rsidRPr="00E1382B">
              <w:rPr>
                <w:rStyle w:val="af7"/>
                <w:rFonts w:ascii="Times New Roman" w:hAnsi="Times New Roman" w:cs="Times New Roman"/>
                <w:noProof/>
                <w:sz w:val="24"/>
                <w:szCs w:val="24"/>
              </w:rPr>
              <w:t>3.4. Параметры планируемого развития систем транспортного обслуживания, необходимых для развития территории</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_Toc54587217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25</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18" w:history="1">
            <w:r w:rsidR="00DC6314" w:rsidRPr="00E1382B">
              <w:rPr>
                <w:rStyle w:val="af7"/>
                <w:rFonts w:ascii="Times New Roman" w:hAnsi="Times New Roman" w:cs="Times New Roman"/>
                <w:noProof/>
                <w:sz w:val="24"/>
                <w:szCs w:val="24"/>
              </w:rPr>
              <w:t>3.5. Параметры планируемого строительства систем инженерно-технического обеспечения, необходимых для развития территории садоводческого некоммерческого товарищества</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_Toc54587218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27</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12"/>
            <w:rPr>
              <w:rFonts w:ascii="Times New Roman" w:hAnsi="Times New Roman" w:cs="Times New Roman"/>
              <w:noProof/>
              <w:sz w:val="24"/>
              <w:szCs w:val="24"/>
            </w:rPr>
          </w:pPr>
          <w:hyperlink w:anchor="_Toc54587219" w:history="1">
            <w:r w:rsidR="00DC6314" w:rsidRPr="00E1382B">
              <w:rPr>
                <w:rStyle w:val="af7"/>
                <w:rFonts w:ascii="Times New Roman" w:hAnsi="Times New Roman" w:cs="Times New Roman"/>
                <w:noProof/>
                <w:sz w:val="24"/>
                <w:szCs w:val="24"/>
              </w:rPr>
              <w:t>4. Обоснование очередности планируемого развития территории</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_Toc54587219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29</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12"/>
            <w:rPr>
              <w:rFonts w:ascii="Times New Roman" w:hAnsi="Times New Roman" w:cs="Times New Roman"/>
              <w:noProof/>
              <w:sz w:val="24"/>
              <w:szCs w:val="24"/>
            </w:rPr>
          </w:pPr>
          <w:hyperlink w:anchor="_Toc54587220" w:history="1">
            <w:r w:rsidR="00DC6314" w:rsidRPr="00E1382B">
              <w:rPr>
                <w:rStyle w:val="af7"/>
                <w:rFonts w:ascii="Times New Roman" w:hAnsi="Times New Roman" w:cs="Times New Roman"/>
                <w:noProof/>
                <w:sz w:val="24"/>
                <w:szCs w:val="24"/>
              </w:rPr>
              <w:t>5. Вертикальная планировка и инженерная подготовка территории</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_Toc54587220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29</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12"/>
            <w:rPr>
              <w:rFonts w:ascii="Times New Roman" w:hAnsi="Times New Roman" w:cs="Times New Roman"/>
              <w:noProof/>
              <w:sz w:val="24"/>
              <w:szCs w:val="24"/>
            </w:rPr>
          </w:pPr>
          <w:hyperlink w:anchor="_Toc54587221" w:history="1">
            <w:r w:rsidR="00DC6314" w:rsidRPr="00E1382B">
              <w:rPr>
                <w:rStyle w:val="af7"/>
                <w:rFonts w:ascii="Times New Roman" w:hAnsi="Times New Roman" w:cs="Times New Roman"/>
                <w:noProof/>
                <w:sz w:val="24"/>
                <w:szCs w:val="24"/>
              </w:rPr>
              <w:t>6. Перечень мероприятия по защите территории от чрезвычайных ситуаций природного и техногенного характера</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_Toc54587221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29</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12"/>
            <w:rPr>
              <w:rFonts w:ascii="Times New Roman" w:hAnsi="Times New Roman" w:cs="Times New Roman"/>
              <w:noProof/>
              <w:sz w:val="24"/>
              <w:szCs w:val="24"/>
            </w:rPr>
          </w:pPr>
          <w:hyperlink w:anchor="_Toc54587222" w:history="1">
            <w:r w:rsidR="00DC6314" w:rsidRPr="00E1382B">
              <w:rPr>
                <w:rStyle w:val="af7"/>
                <w:rFonts w:ascii="Times New Roman" w:hAnsi="Times New Roman" w:cs="Times New Roman"/>
                <w:noProof/>
                <w:sz w:val="24"/>
                <w:szCs w:val="24"/>
              </w:rPr>
              <w:t>7. Перечень мероприятий по охране окружающей среды</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_Toc54587222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32</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23" w:history="1">
            <w:r w:rsidR="00DC6314" w:rsidRPr="00E1382B">
              <w:rPr>
                <w:rStyle w:val="af7"/>
                <w:rFonts w:ascii="Times New Roman" w:hAnsi="Times New Roman" w:cs="Times New Roman"/>
                <w:noProof/>
                <w:sz w:val="24"/>
                <w:szCs w:val="24"/>
              </w:rPr>
              <w:t>7.1. Мероприятия по охране атмосферного воздуха</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_Toc54587223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32</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24" w:history="1">
            <w:r w:rsidR="00DC6314" w:rsidRPr="00E1382B">
              <w:rPr>
                <w:rStyle w:val="af7"/>
                <w:rFonts w:ascii="Times New Roman" w:hAnsi="Times New Roman" w:cs="Times New Roman"/>
                <w:noProof/>
                <w:sz w:val="24"/>
                <w:szCs w:val="24"/>
              </w:rPr>
              <w:t>7.2. Мероприятия по охране природных и питьевых вод от загрязнения и истощения</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_Toc54587224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32</w:t>
            </w:r>
            <w:r w:rsidR="00DC6314" w:rsidRPr="00E1382B">
              <w:rPr>
                <w:rFonts w:ascii="Times New Roman" w:hAnsi="Times New Roman" w:cs="Times New Roman"/>
                <w:noProof/>
                <w:webHidden/>
                <w:sz w:val="24"/>
                <w:szCs w:val="24"/>
              </w:rPr>
              <w:fldChar w:fldCharType="end"/>
            </w:r>
          </w:hyperlink>
        </w:p>
        <w:p w:rsidR="00DC6314" w:rsidRPr="00E1382B" w:rsidRDefault="00F06C4A" w:rsidP="00DC6314">
          <w:pPr>
            <w:pStyle w:val="21"/>
            <w:rPr>
              <w:rFonts w:ascii="Times New Roman" w:hAnsi="Times New Roman" w:cs="Times New Roman"/>
              <w:noProof/>
              <w:sz w:val="24"/>
              <w:szCs w:val="24"/>
            </w:rPr>
          </w:pPr>
          <w:hyperlink w:anchor="_Toc54587225" w:history="1">
            <w:r w:rsidR="00DC6314" w:rsidRPr="00E1382B">
              <w:rPr>
                <w:rStyle w:val="af7"/>
                <w:rFonts w:ascii="Times New Roman" w:eastAsia="Times New Roman" w:hAnsi="Times New Roman" w:cs="Times New Roman"/>
                <w:noProof/>
                <w:sz w:val="24"/>
                <w:szCs w:val="24"/>
              </w:rPr>
              <w:t>7.3. Мероприятия по охране почв и недр</w:t>
            </w:r>
            <w:r w:rsidR="00DC6314" w:rsidRPr="00E1382B">
              <w:rPr>
                <w:rFonts w:ascii="Times New Roman" w:hAnsi="Times New Roman" w:cs="Times New Roman"/>
                <w:noProof/>
                <w:webHidden/>
                <w:sz w:val="24"/>
                <w:szCs w:val="24"/>
              </w:rPr>
              <w:tab/>
            </w:r>
            <w:r w:rsidR="00DC6314" w:rsidRPr="00E1382B">
              <w:rPr>
                <w:rFonts w:ascii="Times New Roman" w:hAnsi="Times New Roman" w:cs="Times New Roman"/>
                <w:noProof/>
                <w:webHidden/>
                <w:sz w:val="24"/>
                <w:szCs w:val="24"/>
              </w:rPr>
              <w:fldChar w:fldCharType="begin"/>
            </w:r>
            <w:r w:rsidR="00DC6314" w:rsidRPr="00E1382B">
              <w:rPr>
                <w:rFonts w:ascii="Times New Roman" w:hAnsi="Times New Roman" w:cs="Times New Roman"/>
                <w:noProof/>
                <w:webHidden/>
                <w:sz w:val="24"/>
                <w:szCs w:val="24"/>
              </w:rPr>
              <w:instrText xml:space="preserve"> PAGEREF _Toc54587225 \h </w:instrText>
            </w:r>
            <w:r w:rsidR="00DC6314" w:rsidRPr="00E1382B">
              <w:rPr>
                <w:rFonts w:ascii="Times New Roman" w:hAnsi="Times New Roman" w:cs="Times New Roman"/>
                <w:noProof/>
                <w:webHidden/>
                <w:sz w:val="24"/>
                <w:szCs w:val="24"/>
              </w:rPr>
            </w:r>
            <w:r w:rsidR="00DC6314" w:rsidRPr="00E1382B">
              <w:rPr>
                <w:rFonts w:ascii="Times New Roman" w:hAnsi="Times New Roman" w:cs="Times New Roman"/>
                <w:noProof/>
                <w:webHidden/>
                <w:sz w:val="24"/>
                <w:szCs w:val="24"/>
              </w:rPr>
              <w:fldChar w:fldCharType="separate"/>
            </w:r>
            <w:r w:rsidR="00DC6314" w:rsidRPr="00E1382B">
              <w:rPr>
                <w:rFonts w:ascii="Times New Roman" w:hAnsi="Times New Roman" w:cs="Times New Roman"/>
                <w:noProof/>
                <w:webHidden/>
                <w:sz w:val="24"/>
                <w:szCs w:val="24"/>
              </w:rPr>
              <w:t>33</w:t>
            </w:r>
            <w:r w:rsidR="00DC6314" w:rsidRPr="00E1382B">
              <w:rPr>
                <w:rFonts w:ascii="Times New Roman" w:hAnsi="Times New Roman" w:cs="Times New Roman"/>
                <w:noProof/>
                <w:webHidden/>
                <w:sz w:val="24"/>
                <w:szCs w:val="24"/>
              </w:rPr>
              <w:fldChar w:fldCharType="end"/>
            </w:r>
          </w:hyperlink>
        </w:p>
        <w:p w:rsidR="00DC6314" w:rsidRPr="00E1382B" w:rsidRDefault="00DC6314" w:rsidP="00DC6314">
          <w:pPr>
            <w:pStyle w:val="31"/>
            <w:spacing w:after="0"/>
            <w:ind w:left="0"/>
          </w:pPr>
          <w:r w:rsidRPr="00E1382B">
            <w:rPr>
              <w:rFonts w:ascii="Times New Roman" w:hAnsi="Times New Roman" w:cs="Times New Roman"/>
              <w:sz w:val="24"/>
              <w:szCs w:val="24"/>
            </w:rPr>
            <w:fldChar w:fldCharType="end"/>
          </w:r>
          <w:r w:rsidRPr="00E1382B">
            <w:rPr>
              <w:rFonts w:ascii="Times New Roman" w:hAnsi="Times New Roman" w:cs="Times New Roman"/>
              <w:sz w:val="24"/>
              <w:szCs w:val="24"/>
            </w:rPr>
            <w:t>ГРАФИЧЕСКАЯ ЧАСТЬ</w:t>
          </w:r>
        </w:p>
      </w:sdtContent>
    </w:sdt>
    <w:p w:rsidR="00DC6314" w:rsidRPr="002B5B73" w:rsidRDefault="00DC6314" w:rsidP="00DC6314">
      <w:pPr>
        <w:pStyle w:val="1"/>
        <w:rPr>
          <w:szCs w:val="28"/>
        </w:rPr>
      </w:pPr>
      <w:r w:rsidRPr="002B5B73">
        <w:rPr>
          <w:szCs w:val="28"/>
          <w:highlight w:val="lightGray"/>
        </w:rPr>
        <w:br w:type="page"/>
      </w:r>
      <w:bookmarkStart w:id="30" w:name="_Toc54587204"/>
      <w:r w:rsidRPr="002B5B73">
        <w:rPr>
          <w:szCs w:val="28"/>
        </w:rPr>
        <w:lastRenderedPageBreak/>
        <w:t>Введение</w:t>
      </w:r>
      <w:bookmarkEnd w:id="30"/>
    </w:p>
    <w:p w:rsidR="00DC6314" w:rsidRPr="002B5B73" w:rsidRDefault="00DC6314" w:rsidP="00DC6314">
      <w:pPr>
        <w:pStyle w:val="af8"/>
        <w:spacing w:line="240" w:lineRule="auto"/>
        <w:rPr>
          <w:sz w:val="28"/>
          <w:szCs w:val="28"/>
          <w:highlight w:val="lightGray"/>
        </w:rPr>
      </w:pPr>
      <w:r w:rsidRPr="002B5B73">
        <w:rPr>
          <w:sz w:val="28"/>
          <w:szCs w:val="28"/>
        </w:rPr>
        <w:t xml:space="preserve">Проект планировки </w:t>
      </w:r>
      <w:r>
        <w:rPr>
          <w:sz w:val="28"/>
          <w:szCs w:val="28"/>
        </w:rPr>
        <w:t xml:space="preserve">и проект межевания </w:t>
      </w:r>
      <w:r w:rsidRPr="002B5B73">
        <w:rPr>
          <w:sz w:val="28"/>
          <w:szCs w:val="28"/>
        </w:rPr>
        <w:t>части территории д. Чуваки Култаевского сельского поселения Пермского муниципального района Пермского края, включающ</w:t>
      </w:r>
      <w:r>
        <w:rPr>
          <w:sz w:val="28"/>
          <w:szCs w:val="28"/>
        </w:rPr>
        <w:t>е</w:t>
      </w:r>
      <w:r w:rsidRPr="002B5B73">
        <w:rPr>
          <w:sz w:val="28"/>
          <w:szCs w:val="28"/>
        </w:rPr>
        <w:t>й земельные участки с кадастровыми номерами 59:32:3980009:6253, 59:32:3980009:</w:t>
      </w:r>
      <w:r w:rsidRPr="00AE3B3C">
        <w:rPr>
          <w:sz w:val="28"/>
          <w:szCs w:val="28"/>
        </w:rPr>
        <w:t>209, 59:32:3980008:735, 59:32:3980008:3308 подготовлен на основании распоряжения управления</w:t>
      </w:r>
      <w:r w:rsidRPr="0072460C">
        <w:rPr>
          <w:sz w:val="28"/>
          <w:szCs w:val="28"/>
        </w:rPr>
        <w:t xml:space="preserve"> архитектуры и градостроительства </w:t>
      </w:r>
      <w:r w:rsidRPr="00AE3B3C">
        <w:rPr>
          <w:sz w:val="28"/>
          <w:szCs w:val="28"/>
        </w:rPr>
        <w:t>Пермского муниципального района от 22.05.2020 № СЭД-2020-299-12-12-01Р-12</w:t>
      </w:r>
      <w:r>
        <w:rPr>
          <w:sz w:val="28"/>
          <w:szCs w:val="28"/>
        </w:rPr>
        <w:t xml:space="preserve"> «О разработке п</w:t>
      </w:r>
      <w:r w:rsidRPr="002B5B73">
        <w:rPr>
          <w:sz w:val="28"/>
          <w:szCs w:val="28"/>
        </w:rPr>
        <w:t>роект</w:t>
      </w:r>
      <w:r>
        <w:rPr>
          <w:sz w:val="28"/>
          <w:szCs w:val="28"/>
        </w:rPr>
        <w:t>а</w:t>
      </w:r>
      <w:r w:rsidRPr="002B5B73">
        <w:rPr>
          <w:sz w:val="28"/>
          <w:szCs w:val="28"/>
        </w:rPr>
        <w:t xml:space="preserve"> планировки </w:t>
      </w:r>
      <w:r>
        <w:rPr>
          <w:sz w:val="28"/>
          <w:szCs w:val="28"/>
        </w:rPr>
        <w:t xml:space="preserve">и проекта межевания </w:t>
      </w:r>
      <w:r w:rsidRPr="002B5B73">
        <w:rPr>
          <w:sz w:val="28"/>
          <w:szCs w:val="28"/>
        </w:rPr>
        <w:t>части территории д. Чуваки Култаевского сельского поселения Пермского муниципального района Пермского края, включающ</w:t>
      </w:r>
      <w:r>
        <w:rPr>
          <w:sz w:val="28"/>
          <w:szCs w:val="28"/>
        </w:rPr>
        <w:t>е</w:t>
      </w:r>
      <w:r w:rsidRPr="002B5B73">
        <w:rPr>
          <w:sz w:val="28"/>
          <w:szCs w:val="28"/>
        </w:rPr>
        <w:t>й земельные участки с кадастровыми номерами 59:32:3980009:6253, 59:32:3980009:209, 59:32:3980008:735, 59:32:3980008:3308</w:t>
      </w:r>
      <w:r>
        <w:rPr>
          <w:sz w:val="28"/>
          <w:szCs w:val="28"/>
        </w:rPr>
        <w:t>».</w:t>
      </w:r>
    </w:p>
    <w:p w:rsidR="00DC6314" w:rsidRPr="002B5B73" w:rsidRDefault="00DC6314" w:rsidP="00DC6314">
      <w:pPr>
        <w:pStyle w:val="af8"/>
        <w:spacing w:before="0" w:line="240" w:lineRule="auto"/>
        <w:ind w:firstLine="708"/>
        <w:rPr>
          <w:sz w:val="28"/>
          <w:szCs w:val="28"/>
        </w:rPr>
      </w:pPr>
      <w:r w:rsidRPr="002B5B73">
        <w:rPr>
          <w:sz w:val="28"/>
          <w:szCs w:val="28"/>
        </w:rPr>
        <w:t>Проект планировки части территории д. Чуваки Култаевского сельского поселения Пермского муниципального района Пермского края, включающ</w:t>
      </w:r>
      <w:r>
        <w:rPr>
          <w:sz w:val="28"/>
          <w:szCs w:val="28"/>
        </w:rPr>
        <w:t>е</w:t>
      </w:r>
      <w:r w:rsidRPr="002B5B73">
        <w:rPr>
          <w:sz w:val="28"/>
          <w:szCs w:val="28"/>
        </w:rPr>
        <w:t>й земельные участки с кадастровыми номерами 59:32:3980009:6253, 59:32:3980009:209, 59:32:3980008:735, 59:32:3980008:3308 разработанв целях:</w:t>
      </w:r>
    </w:p>
    <w:p w:rsidR="00DC6314" w:rsidRPr="0072460C" w:rsidRDefault="00DC6314" w:rsidP="00DC6314">
      <w:pPr>
        <w:pStyle w:val="af8"/>
        <w:spacing w:before="0" w:line="240" w:lineRule="auto"/>
        <w:ind w:firstLine="708"/>
        <w:rPr>
          <w:sz w:val="28"/>
          <w:szCs w:val="28"/>
        </w:rPr>
      </w:pPr>
      <w:r>
        <w:rPr>
          <w:sz w:val="28"/>
          <w:szCs w:val="28"/>
        </w:rPr>
        <w:t xml:space="preserve">- </w:t>
      </w:r>
      <w:r w:rsidRPr="0072460C">
        <w:rPr>
          <w:sz w:val="28"/>
          <w:szCs w:val="28"/>
        </w:rPr>
        <w:t>выделения элементов планировочной структуры;</w:t>
      </w:r>
    </w:p>
    <w:p w:rsidR="00DC6314" w:rsidRPr="0072460C" w:rsidRDefault="00DC6314" w:rsidP="00DC6314">
      <w:pPr>
        <w:pStyle w:val="af8"/>
        <w:spacing w:before="0" w:line="240" w:lineRule="auto"/>
        <w:ind w:firstLine="708"/>
        <w:rPr>
          <w:sz w:val="28"/>
          <w:szCs w:val="28"/>
        </w:rPr>
      </w:pPr>
      <w:r>
        <w:rPr>
          <w:sz w:val="28"/>
          <w:szCs w:val="28"/>
        </w:rPr>
        <w:t xml:space="preserve">- </w:t>
      </w:r>
      <w:r w:rsidRPr="0072460C">
        <w:rPr>
          <w:sz w:val="28"/>
          <w:szCs w:val="28"/>
        </w:rPr>
        <w:t>установления границ территорий общего пользования;</w:t>
      </w:r>
    </w:p>
    <w:p w:rsidR="00DC6314" w:rsidRPr="0072460C" w:rsidRDefault="00DC6314" w:rsidP="00DC6314">
      <w:pPr>
        <w:pStyle w:val="af8"/>
        <w:spacing w:before="0" w:line="240" w:lineRule="auto"/>
        <w:ind w:firstLine="708"/>
        <w:rPr>
          <w:sz w:val="28"/>
          <w:szCs w:val="28"/>
        </w:rPr>
      </w:pPr>
      <w:r>
        <w:rPr>
          <w:sz w:val="28"/>
          <w:szCs w:val="28"/>
        </w:rPr>
        <w:t xml:space="preserve">- </w:t>
      </w:r>
      <w:r w:rsidRPr="0072460C">
        <w:rPr>
          <w:sz w:val="28"/>
          <w:szCs w:val="28"/>
        </w:rPr>
        <w:t>установления границ зон планируемого размещения объектов капитального строительства;</w:t>
      </w:r>
    </w:p>
    <w:p w:rsidR="00DC6314" w:rsidRPr="0072460C" w:rsidRDefault="00DC6314" w:rsidP="00DC6314">
      <w:pPr>
        <w:pStyle w:val="af8"/>
        <w:spacing w:before="0" w:line="240" w:lineRule="auto"/>
        <w:ind w:firstLine="708"/>
        <w:rPr>
          <w:sz w:val="28"/>
          <w:szCs w:val="28"/>
        </w:rPr>
      </w:pPr>
      <w:r>
        <w:rPr>
          <w:sz w:val="28"/>
          <w:szCs w:val="28"/>
        </w:rPr>
        <w:t xml:space="preserve">- </w:t>
      </w:r>
      <w:r w:rsidRPr="0072460C">
        <w:rPr>
          <w:sz w:val="28"/>
          <w:szCs w:val="28"/>
        </w:rPr>
        <w:t>определения характеристик и очередности планируемого развития территории.</w:t>
      </w:r>
    </w:p>
    <w:p w:rsidR="00DC6314" w:rsidRPr="00714626" w:rsidRDefault="00DC6314" w:rsidP="00DC6314">
      <w:pPr>
        <w:pStyle w:val="aff3"/>
        <w:spacing w:line="240" w:lineRule="auto"/>
        <w:rPr>
          <w:sz w:val="28"/>
          <w:szCs w:val="28"/>
        </w:rPr>
      </w:pPr>
      <w:r w:rsidRPr="00714626">
        <w:rPr>
          <w:sz w:val="28"/>
          <w:szCs w:val="28"/>
        </w:rPr>
        <w:t>При подготовке документации по планировке территории использовалась следующая информация:</w:t>
      </w:r>
    </w:p>
    <w:p w:rsidR="00DC6314" w:rsidRPr="00714626" w:rsidRDefault="00DC6314" w:rsidP="00DC6314">
      <w:pPr>
        <w:pStyle w:val="af8"/>
        <w:numPr>
          <w:ilvl w:val="0"/>
          <w:numId w:val="3"/>
        </w:numPr>
        <w:spacing w:before="0" w:line="240" w:lineRule="auto"/>
        <w:ind w:left="0" w:firstLine="709"/>
        <w:rPr>
          <w:sz w:val="28"/>
          <w:szCs w:val="28"/>
        </w:rPr>
      </w:pPr>
      <w:r w:rsidRPr="00714626">
        <w:rPr>
          <w:sz w:val="28"/>
          <w:szCs w:val="28"/>
        </w:rPr>
        <w:t>Топографическая основа: топографическая съемка, масштаб 1:500, выполненная в августе2020 года;</w:t>
      </w:r>
    </w:p>
    <w:p w:rsidR="00DC6314" w:rsidRPr="00714626" w:rsidRDefault="00DC6314" w:rsidP="00DC6314">
      <w:pPr>
        <w:pStyle w:val="af8"/>
        <w:numPr>
          <w:ilvl w:val="0"/>
          <w:numId w:val="3"/>
        </w:numPr>
        <w:spacing w:before="0" w:line="240" w:lineRule="auto"/>
        <w:ind w:left="0" w:firstLine="709"/>
        <w:rPr>
          <w:sz w:val="28"/>
          <w:szCs w:val="28"/>
        </w:rPr>
      </w:pPr>
      <w:r w:rsidRPr="00714626">
        <w:rPr>
          <w:sz w:val="28"/>
          <w:szCs w:val="28"/>
        </w:rPr>
        <w:t>Кадастровые планы территории на кадастровые кварталы 59:32:3980009, 59:32:3980008 от сентября 2020 года;</w:t>
      </w:r>
    </w:p>
    <w:p w:rsidR="00DC6314" w:rsidRPr="00714626" w:rsidRDefault="00DC6314" w:rsidP="00DC6314">
      <w:pPr>
        <w:pStyle w:val="af8"/>
        <w:numPr>
          <w:ilvl w:val="0"/>
          <w:numId w:val="3"/>
        </w:numPr>
        <w:spacing w:before="0" w:line="240" w:lineRule="auto"/>
        <w:ind w:left="0" w:firstLine="709"/>
        <w:rPr>
          <w:sz w:val="28"/>
          <w:szCs w:val="28"/>
        </w:rPr>
      </w:pPr>
      <w:r w:rsidRPr="00714626">
        <w:rPr>
          <w:sz w:val="28"/>
          <w:szCs w:val="28"/>
        </w:rPr>
        <w:t>генеральный план Култаевского сельского поселения, утвержденного решением Совета депутатов Култаевского сельского поселения от 06.02.2014 г. № 29 «Об утверждении Генерального плана Култаевского сельского поселения Пермского муниципального района Пермского края» (в редакции решения Земского Собрания Пермского муниципального района Пермского края от 29.06.2016 г. № 157);</w:t>
      </w:r>
    </w:p>
    <w:p w:rsidR="00DC6314" w:rsidRPr="00714626" w:rsidRDefault="00DC6314" w:rsidP="00DC6314">
      <w:pPr>
        <w:pStyle w:val="af8"/>
        <w:numPr>
          <w:ilvl w:val="0"/>
          <w:numId w:val="3"/>
        </w:numPr>
        <w:spacing w:before="0" w:line="240" w:lineRule="auto"/>
        <w:ind w:left="0" w:firstLine="709"/>
        <w:rPr>
          <w:sz w:val="28"/>
          <w:szCs w:val="28"/>
        </w:rPr>
      </w:pPr>
      <w:r w:rsidRPr="00714626">
        <w:rPr>
          <w:sz w:val="28"/>
          <w:szCs w:val="28"/>
        </w:rPr>
        <w:t>Правила землепользования и застройки Култаевского сельского поселения Пермского муниципального района, утвержденных решением Совета депутатов Култаевского сельского поселения от 09.06.2014 г. № 53 «Об утверждении Правил землепользования и застройки территории Култаевского сельского поселения Пермского муниципального района» (в редакции решения Земского Собрания Пермского муниципального района Пермского края от 31.10.2019 № 11);</w:t>
      </w:r>
    </w:p>
    <w:p w:rsidR="00DC6314" w:rsidRDefault="00DC6314" w:rsidP="00DC6314">
      <w:pPr>
        <w:pStyle w:val="af8"/>
        <w:numPr>
          <w:ilvl w:val="0"/>
          <w:numId w:val="3"/>
        </w:numPr>
        <w:spacing w:before="0" w:line="240" w:lineRule="auto"/>
        <w:ind w:left="0" w:firstLine="709"/>
        <w:rPr>
          <w:sz w:val="28"/>
          <w:szCs w:val="28"/>
        </w:rPr>
      </w:pPr>
      <w:r>
        <w:rPr>
          <w:sz w:val="28"/>
          <w:szCs w:val="28"/>
        </w:rPr>
        <w:lastRenderedPageBreak/>
        <w:t>М</w:t>
      </w:r>
      <w:r w:rsidRPr="0037335B">
        <w:rPr>
          <w:sz w:val="28"/>
          <w:szCs w:val="28"/>
        </w:rPr>
        <w:t>естные нормативы градостроительного проектирования Пермского муниципального района Пермского края, утвержденные решением Земского Собрания от 31.10 2019 № 8 «О внесении изменений в местные нормативы градостроительного проектирования Пермского муниципального района Пермского края, утвержденные решением Земского Собрания Пермского муниципального района от 30.11.2017 № 275».</w:t>
      </w:r>
    </w:p>
    <w:p w:rsidR="00DC6314" w:rsidRPr="00ED6EE7" w:rsidRDefault="00DC6314" w:rsidP="00DC6314">
      <w:pPr>
        <w:pStyle w:val="aff3"/>
        <w:spacing w:line="240" w:lineRule="auto"/>
        <w:rPr>
          <w:sz w:val="28"/>
          <w:szCs w:val="28"/>
        </w:rPr>
      </w:pPr>
      <w:r w:rsidRPr="00ED6EE7">
        <w:rPr>
          <w:sz w:val="28"/>
          <w:szCs w:val="28"/>
        </w:rPr>
        <w:t>Нормативно-правовые акты, использованные при подготовке проекта планировки и проекта межевания территории:</w:t>
      </w:r>
    </w:p>
    <w:p w:rsidR="00DC6314" w:rsidRPr="0088237F" w:rsidRDefault="00DC6314" w:rsidP="00DC6314">
      <w:pPr>
        <w:pStyle w:val="af8"/>
        <w:spacing w:before="0" w:line="240" w:lineRule="auto"/>
        <w:rPr>
          <w:sz w:val="28"/>
          <w:szCs w:val="28"/>
        </w:rPr>
      </w:pPr>
      <w:r w:rsidRPr="0088237F">
        <w:rPr>
          <w:sz w:val="28"/>
          <w:szCs w:val="28"/>
        </w:rPr>
        <w:t>Градостроительный кодекс Российской Федерации;</w:t>
      </w:r>
    </w:p>
    <w:p w:rsidR="00DC6314" w:rsidRPr="00383788" w:rsidRDefault="00DC6314" w:rsidP="00DC6314">
      <w:pPr>
        <w:pStyle w:val="af8"/>
        <w:spacing w:before="0" w:line="240" w:lineRule="auto"/>
        <w:rPr>
          <w:sz w:val="28"/>
          <w:szCs w:val="28"/>
        </w:rPr>
      </w:pPr>
      <w:r w:rsidRPr="00383788">
        <w:rPr>
          <w:sz w:val="28"/>
          <w:szCs w:val="28"/>
        </w:rPr>
        <w:t>Земельный кодекс Российской Федерации;</w:t>
      </w:r>
    </w:p>
    <w:p w:rsidR="00DC6314" w:rsidRPr="00383788" w:rsidRDefault="00DC6314" w:rsidP="00DC6314">
      <w:pPr>
        <w:pStyle w:val="af8"/>
        <w:spacing w:before="0" w:line="240" w:lineRule="auto"/>
        <w:rPr>
          <w:sz w:val="28"/>
          <w:szCs w:val="28"/>
        </w:rPr>
      </w:pPr>
      <w:r w:rsidRPr="00383788">
        <w:rPr>
          <w:sz w:val="28"/>
          <w:szCs w:val="28"/>
        </w:rPr>
        <w:t>Жилищный кодекс Российской Федерации;</w:t>
      </w:r>
    </w:p>
    <w:p w:rsidR="00DC6314" w:rsidRPr="00383788" w:rsidRDefault="00DC6314" w:rsidP="00DC6314">
      <w:pPr>
        <w:pStyle w:val="af8"/>
        <w:spacing w:before="0" w:line="240" w:lineRule="auto"/>
        <w:rPr>
          <w:sz w:val="28"/>
          <w:szCs w:val="28"/>
        </w:rPr>
      </w:pPr>
      <w:r w:rsidRPr="00383788">
        <w:rPr>
          <w:sz w:val="28"/>
          <w:szCs w:val="28"/>
        </w:rPr>
        <w:t>Гражданский кодекс Российской Федерации;</w:t>
      </w:r>
    </w:p>
    <w:p w:rsidR="00DC6314" w:rsidRPr="00383788" w:rsidRDefault="00DC6314" w:rsidP="00DC6314">
      <w:pPr>
        <w:pStyle w:val="af8"/>
        <w:spacing w:before="0" w:line="240" w:lineRule="auto"/>
        <w:rPr>
          <w:sz w:val="28"/>
          <w:szCs w:val="28"/>
        </w:rPr>
      </w:pPr>
      <w:r w:rsidRPr="00383788">
        <w:rPr>
          <w:sz w:val="28"/>
          <w:szCs w:val="28"/>
        </w:rPr>
        <w:t>Федеральный закон от 06.10.2003 № 131-ФЗ «Об общих принципах организации местного самоуправления в Российской Федерации»;</w:t>
      </w:r>
    </w:p>
    <w:p w:rsidR="00DC6314" w:rsidRPr="00383788" w:rsidRDefault="00DC6314" w:rsidP="00DC6314">
      <w:pPr>
        <w:pStyle w:val="af8"/>
        <w:spacing w:before="0" w:line="240" w:lineRule="auto"/>
        <w:rPr>
          <w:sz w:val="28"/>
          <w:szCs w:val="28"/>
        </w:rPr>
      </w:pPr>
      <w:r w:rsidRPr="00383788">
        <w:rPr>
          <w:sz w:val="28"/>
          <w:szCs w:val="28"/>
        </w:rPr>
        <w:t>Федеральный закон от 13.07.2015 № 218-ФЗ «О государственной регистрации недвижимости»;</w:t>
      </w:r>
    </w:p>
    <w:p w:rsidR="00DC6314" w:rsidRPr="00383788" w:rsidRDefault="00DC6314" w:rsidP="00DC6314">
      <w:pPr>
        <w:pStyle w:val="af8"/>
        <w:spacing w:before="0" w:line="240" w:lineRule="auto"/>
        <w:rPr>
          <w:sz w:val="28"/>
          <w:szCs w:val="28"/>
        </w:rPr>
      </w:pPr>
      <w:r w:rsidRPr="00383788">
        <w:rPr>
          <w:sz w:val="28"/>
          <w:szCs w:val="28"/>
        </w:rPr>
        <w:t>Федеральный закон от 22.07.2008 № 123-ФЗ «Технический регламент о требованиях пожарной безопасности»;</w:t>
      </w:r>
    </w:p>
    <w:p w:rsidR="00DC6314" w:rsidRPr="00383788" w:rsidRDefault="00DC6314" w:rsidP="00DC6314">
      <w:pPr>
        <w:pStyle w:val="af8"/>
        <w:spacing w:before="0" w:line="240" w:lineRule="auto"/>
        <w:rPr>
          <w:sz w:val="28"/>
          <w:szCs w:val="28"/>
        </w:rPr>
      </w:pPr>
      <w:r w:rsidRPr="00383788">
        <w:rPr>
          <w:sz w:val="28"/>
          <w:szCs w:val="28"/>
        </w:rPr>
        <w:t>СП 42.13330.2016 «Градостроительство. Планировка и застройка городских и сельских поселений»;</w:t>
      </w:r>
    </w:p>
    <w:p w:rsidR="00DC6314" w:rsidRPr="00383788" w:rsidRDefault="00DC6314" w:rsidP="00DC6314">
      <w:pPr>
        <w:pStyle w:val="af8"/>
        <w:spacing w:before="0" w:line="240" w:lineRule="auto"/>
        <w:rPr>
          <w:sz w:val="28"/>
          <w:szCs w:val="28"/>
        </w:rPr>
      </w:pPr>
      <w:r w:rsidRPr="00383788">
        <w:rPr>
          <w:sz w:val="28"/>
          <w:szCs w:val="28"/>
        </w:rPr>
        <w:t>постановление Главного государственного санитарного врача Российской Федерации от 25.09.2007 №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DC6314" w:rsidRPr="00383788" w:rsidRDefault="00DC6314" w:rsidP="00DC6314">
      <w:pPr>
        <w:pStyle w:val="af8"/>
        <w:spacing w:before="0" w:line="240" w:lineRule="auto"/>
        <w:rPr>
          <w:sz w:val="28"/>
          <w:szCs w:val="28"/>
        </w:rPr>
      </w:pPr>
      <w:r w:rsidRPr="00383788">
        <w:rPr>
          <w:sz w:val="28"/>
          <w:szCs w:val="28"/>
        </w:rPr>
        <w:t>РДС 30-201-98 «Инструкция о порядке проектирования и установления красных линий в городах и других поселениях Российской Федерации»;</w:t>
      </w:r>
    </w:p>
    <w:p w:rsidR="00DC6314" w:rsidRPr="00383788" w:rsidRDefault="00DC6314" w:rsidP="00DC6314">
      <w:pPr>
        <w:pStyle w:val="af8"/>
        <w:spacing w:before="0" w:line="240" w:lineRule="auto"/>
        <w:rPr>
          <w:sz w:val="28"/>
          <w:szCs w:val="28"/>
        </w:rPr>
      </w:pPr>
      <w:r w:rsidRPr="00383788">
        <w:rPr>
          <w:sz w:val="28"/>
          <w:szCs w:val="28"/>
        </w:rPr>
        <w:t>постановление Правительства Российской Федерации от 18.04.2016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DC6314" w:rsidRPr="00F750AB" w:rsidRDefault="00DC6314" w:rsidP="00DC6314">
      <w:pPr>
        <w:pStyle w:val="af8"/>
        <w:spacing w:before="0" w:line="240" w:lineRule="auto"/>
        <w:rPr>
          <w:sz w:val="28"/>
          <w:szCs w:val="28"/>
        </w:rPr>
      </w:pPr>
      <w:r w:rsidRPr="00F750AB">
        <w:rPr>
          <w:sz w:val="28"/>
          <w:szCs w:val="28"/>
        </w:rPr>
        <w:t>Федеральный закон РФ от 12.02.1998 №28-ФЗ «О гражданской обороне»;</w:t>
      </w:r>
    </w:p>
    <w:p w:rsidR="00DC6314" w:rsidRPr="00F750AB" w:rsidRDefault="00DC6314" w:rsidP="00DC6314">
      <w:pPr>
        <w:pStyle w:val="af8"/>
        <w:spacing w:before="0" w:line="240" w:lineRule="auto"/>
        <w:rPr>
          <w:sz w:val="28"/>
          <w:szCs w:val="28"/>
        </w:rPr>
      </w:pPr>
      <w:r w:rsidRPr="00F750AB">
        <w:rPr>
          <w:sz w:val="28"/>
          <w:szCs w:val="28"/>
        </w:rPr>
        <w:t xml:space="preserve">Федеральный закон РФ от 21.12.1994 №68-ФЗ «О защите населения и территорий от чрезвычайных ситуаций природного и техногенного характера»; </w:t>
      </w:r>
    </w:p>
    <w:p w:rsidR="00DC6314" w:rsidRPr="00EF24F5" w:rsidRDefault="00DC6314" w:rsidP="00DC6314">
      <w:pPr>
        <w:pStyle w:val="af8"/>
        <w:spacing w:before="0" w:line="240" w:lineRule="auto"/>
        <w:rPr>
          <w:sz w:val="28"/>
          <w:szCs w:val="28"/>
        </w:rPr>
      </w:pPr>
      <w:r w:rsidRPr="00EF24F5">
        <w:rPr>
          <w:sz w:val="28"/>
          <w:szCs w:val="28"/>
        </w:rPr>
        <w:lastRenderedPageBreak/>
        <w:t xml:space="preserve">СП 53.13330.2019 </w:t>
      </w:r>
      <w:r>
        <w:rPr>
          <w:sz w:val="28"/>
          <w:szCs w:val="28"/>
        </w:rPr>
        <w:t>«</w:t>
      </w:r>
      <w:r w:rsidRPr="00EF24F5">
        <w:rPr>
          <w:sz w:val="28"/>
          <w:szCs w:val="28"/>
        </w:rPr>
        <w:t>Планировка и застройка территории ведения гражданами садоводства. Здания и сооружения</w:t>
      </w:r>
      <w:r>
        <w:rPr>
          <w:sz w:val="28"/>
          <w:szCs w:val="28"/>
        </w:rPr>
        <w:t>»;</w:t>
      </w:r>
    </w:p>
    <w:p w:rsidR="00DC6314" w:rsidRPr="00EF24F5" w:rsidRDefault="00DC6314" w:rsidP="00DC6314">
      <w:pPr>
        <w:pStyle w:val="af8"/>
        <w:spacing w:before="0" w:line="240" w:lineRule="auto"/>
        <w:rPr>
          <w:sz w:val="28"/>
          <w:szCs w:val="28"/>
        </w:rPr>
      </w:pPr>
      <w:r w:rsidRPr="00FC18A2">
        <w:rPr>
          <w:sz w:val="28"/>
          <w:szCs w:val="28"/>
        </w:rPr>
        <w:t>СП 8.13130.2020 «Системы противопожарной защиты. Наружное противопожарное водоснабжение. Требования пожарной безопасности»</w:t>
      </w:r>
      <w:r w:rsidRPr="00EF24F5">
        <w:rPr>
          <w:sz w:val="28"/>
          <w:szCs w:val="28"/>
        </w:rPr>
        <w:t>;</w:t>
      </w:r>
    </w:p>
    <w:p w:rsidR="00DC6314" w:rsidRPr="00383788" w:rsidRDefault="00DC6314" w:rsidP="00DC6314">
      <w:pPr>
        <w:pStyle w:val="af8"/>
        <w:spacing w:before="0" w:line="240" w:lineRule="auto"/>
        <w:rPr>
          <w:sz w:val="28"/>
          <w:szCs w:val="28"/>
        </w:rPr>
      </w:pPr>
      <w:r>
        <w:rPr>
          <w:sz w:val="28"/>
          <w:szCs w:val="28"/>
        </w:rPr>
        <w:t>П</w:t>
      </w:r>
      <w:r w:rsidRPr="00383788">
        <w:rPr>
          <w:sz w:val="28"/>
          <w:szCs w:val="28"/>
        </w:rPr>
        <w:t>риказ Министерства строительства и жилищно-коммунального хозяйства Российской Федерации от 25 апреля 2017 № 738/пр «Об утверждении видов элементов планировочной структуры»;</w:t>
      </w:r>
    </w:p>
    <w:p w:rsidR="00DC6314" w:rsidRPr="00383788" w:rsidRDefault="00DC6314" w:rsidP="00DC6314">
      <w:pPr>
        <w:pStyle w:val="af8"/>
        <w:spacing w:before="0" w:line="240" w:lineRule="auto"/>
        <w:rPr>
          <w:sz w:val="28"/>
          <w:szCs w:val="28"/>
        </w:rPr>
      </w:pPr>
      <w:r>
        <w:rPr>
          <w:sz w:val="28"/>
          <w:szCs w:val="28"/>
        </w:rPr>
        <w:t>П</w:t>
      </w:r>
      <w:r w:rsidRPr="00383788">
        <w:rPr>
          <w:sz w:val="28"/>
          <w:szCs w:val="28"/>
        </w:rPr>
        <w:t>риказ Министерства строительства и жилищно-коммунального хозяйства т 25. 2017 № 740/пр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DC6314" w:rsidRPr="00EF24F5" w:rsidRDefault="00DC6314" w:rsidP="00DC6314">
      <w:pPr>
        <w:pStyle w:val="af8"/>
        <w:spacing w:before="0" w:line="240" w:lineRule="auto"/>
        <w:rPr>
          <w:sz w:val="28"/>
          <w:szCs w:val="28"/>
        </w:rPr>
      </w:pPr>
      <w:r w:rsidRPr="00EF24F5">
        <w:rPr>
          <w:sz w:val="28"/>
          <w:szCs w:val="28"/>
        </w:rPr>
        <w:t>Технический регламент о пожарной безопасности № 123-ФЗ;</w:t>
      </w:r>
    </w:p>
    <w:p w:rsidR="00DC6314" w:rsidRPr="00EF24F5" w:rsidRDefault="00DC6314" w:rsidP="00DC6314">
      <w:pPr>
        <w:pStyle w:val="af8"/>
        <w:spacing w:before="0" w:line="240" w:lineRule="auto"/>
        <w:rPr>
          <w:sz w:val="28"/>
          <w:szCs w:val="28"/>
        </w:rPr>
      </w:pPr>
      <w:r w:rsidRPr="00EF24F5">
        <w:rPr>
          <w:sz w:val="28"/>
          <w:szCs w:val="28"/>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w:t>
      </w:r>
      <w:r>
        <w:rPr>
          <w:sz w:val="28"/>
          <w:szCs w:val="28"/>
        </w:rPr>
        <w:t>е</w:t>
      </w:r>
      <w:r w:rsidRPr="00EF24F5">
        <w:rPr>
          <w:sz w:val="28"/>
          <w:szCs w:val="28"/>
        </w:rPr>
        <w:t>рждены</w:t>
      </w:r>
      <w:hyperlink r:id="rId20" w:history="1">
        <w:r w:rsidRPr="00EF24F5">
          <w:rPr>
            <w:sz w:val="28"/>
            <w:szCs w:val="28"/>
          </w:rPr>
          <w:t xml:space="preserve"> постановлением </w:t>
        </w:r>
      </w:hyperlink>
      <w:r w:rsidRPr="00EF24F5">
        <w:rPr>
          <w:sz w:val="28"/>
          <w:szCs w:val="28"/>
        </w:rPr>
        <w:t xml:space="preserve">Правительства РФ от 24 февраля 2009 № </w:t>
      </w:r>
      <w:r>
        <w:rPr>
          <w:sz w:val="28"/>
          <w:szCs w:val="28"/>
        </w:rPr>
        <w:t>160).</w:t>
      </w:r>
    </w:p>
    <w:p w:rsidR="00DC6314" w:rsidRPr="002B5B73" w:rsidRDefault="00DC6314" w:rsidP="00DC6314">
      <w:pPr>
        <w:rPr>
          <w:sz w:val="28"/>
          <w:szCs w:val="28"/>
          <w:highlight w:val="lightGray"/>
        </w:rPr>
      </w:pPr>
      <w:r w:rsidRPr="002B5B73">
        <w:rPr>
          <w:sz w:val="28"/>
          <w:szCs w:val="28"/>
          <w:highlight w:val="lightGray"/>
        </w:rPr>
        <w:br w:type="page"/>
      </w:r>
    </w:p>
    <w:p w:rsidR="00DC6314" w:rsidRPr="002B5B73" w:rsidRDefault="00DC6314" w:rsidP="00DC6314">
      <w:pPr>
        <w:pStyle w:val="1"/>
        <w:rPr>
          <w:highlight w:val="lightGray"/>
        </w:rPr>
      </w:pPr>
      <w:bookmarkStart w:id="31" w:name="_Toc54587205"/>
      <w:r w:rsidRPr="00F344C0">
        <w:rPr>
          <w:rFonts w:eastAsiaTheme="minorHAnsi"/>
        </w:rPr>
        <w:lastRenderedPageBreak/>
        <w:t xml:space="preserve">1. </w:t>
      </w:r>
      <w:r w:rsidRPr="00F344C0">
        <w:t>Размещение территории проектирования в планировочной структуре муниципального</w:t>
      </w:r>
      <w:r w:rsidRPr="00383788">
        <w:t xml:space="preserve"> образования «</w:t>
      </w:r>
      <w:r>
        <w:t>Култаевское</w:t>
      </w:r>
      <w:r w:rsidRPr="00383788">
        <w:t xml:space="preserve"> сельское поселение»</w:t>
      </w:r>
      <w:bookmarkEnd w:id="31"/>
    </w:p>
    <w:p w:rsidR="00DC6314" w:rsidRPr="00476D72" w:rsidRDefault="00DC6314" w:rsidP="00DC6314">
      <w:pPr>
        <w:pStyle w:val="af8"/>
        <w:spacing w:line="240" w:lineRule="auto"/>
        <w:rPr>
          <w:sz w:val="28"/>
          <w:szCs w:val="28"/>
        </w:rPr>
      </w:pPr>
      <w:r w:rsidRPr="00476D72">
        <w:rPr>
          <w:sz w:val="28"/>
          <w:szCs w:val="28"/>
        </w:rPr>
        <w:t>Территория проектирования расположенаюжнее д. Чуваки Култаевского сельского поселения Пермского муниципального района Пермского края</w:t>
      </w:r>
    </w:p>
    <w:p w:rsidR="00DC6314" w:rsidRPr="00476D72" w:rsidRDefault="00DC6314" w:rsidP="00DC6314">
      <w:pPr>
        <w:pStyle w:val="af8"/>
        <w:spacing w:line="240" w:lineRule="auto"/>
        <w:rPr>
          <w:sz w:val="28"/>
          <w:szCs w:val="28"/>
        </w:rPr>
      </w:pPr>
      <w:r w:rsidRPr="00476D72">
        <w:rPr>
          <w:sz w:val="28"/>
          <w:szCs w:val="28"/>
        </w:rPr>
        <w:t xml:space="preserve">Границы проектирования определены в соответствии с приложением к </w:t>
      </w:r>
      <w:r w:rsidRPr="00AE3B3C">
        <w:rPr>
          <w:sz w:val="28"/>
          <w:szCs w:val="28"/>
        </w:rPr>
        <w:t>распоряжени</w:t>
      </w:r>
      <w:r>
        <w:rPr>
          <w:sz w:val="28"/>
          <w:szCs w:val="28"/>
        </w:rPr>
        <w:t>ю</w:t>
      </w:r>
      <w:r w:rsidRPr="00AE3B3C">
        <w:rPr>
          <w:sz w:val="28"/>
          <w:szCs w:val="28"/>
        </w:rPr>
        <w:t xml:space="preserve"> управления</w:t>
      </w:r>
      <w:r w:rsidRPr="0072460C">
        <w:rPr>
          <w:sz w:val="28"/>
          <w:szCs w:val="28"/>
        </w:rPr>
        <w:t xml:space="preserve"> архитектуры и градостроительства </w:t>
      </w:r>
      <w:r w:rsidRPr="00AE3B3C">
        <w:rPr>
          <w:sz w:val="28"/>
          <w:szCs w:val="28"/>
        </w:rPr>
        <w:t>Пермского муниципального района от 22.05.2020 № СЭД-2020-299-12-12-01Р-12</w:t>
      </w:r>
      <w:r>
        <w:rPr>
          <w:sz w:val="28"/>
          <w:szCs w:val="28"/>
        </w:rPr>
        <w:t xml:space="preserve"> «О разработке п</w:t>
      </w:r>
      <w:r w:rsidRPr="002B5B73">
        <w:rPr>
          <w:sz w:val="28"/>
          <w:szCs w:val="28"/>
        </w:rPr>
        <w:t>роект</w:t>
      </w:r>
      <w:r>
        <w:rPr>
          <w:sz w:val="28"/>
          <w:szCs w:val="28"/>
        </w:rPr>
        <w:t>а</w:t>
      </w:r>
      <w:r w:rsidRPr="002B5B73">
        <w:rPr>
          <w:sz w:val="28"/>
          <w:szCs w:val="28"/>
        </w:rPr>
        <w:t xml:space="preserve"> планировки </w:t>
      </w:r>
      <w:r>
        <w:rPr>
          <w:sz w:val="28"/>
          <w:szCs w:val="28"/>
        </w:rPr>
        <w:t xml:space="preserve">и проекта межевания </w:t>
      </w:r>
      <w:r w:rsidRPr="002B5B73">
        <w:rPr>
          <w:sz w:val="28"/>
          <w:szCs w:val="28"/>
        </w:rPr>
        <w:t>части территории д. Чуваки Култаевского сельского поселения Пермского муниципального района Пермского края, включающ</w:t>
      </w:r>
      <w:r>
        <w:rPr>
          <w:sz w:val="28"/>
          <w:szCs w:val="28"/>
        </w:rPr>
        <w:t>е</w:t>
      </w:r>
      <w:r w:rsidRPr="002B5B73">
        <w:rPr>
          <w:sz w:val="28"/>
          <w:szCs w:val="28"/>
        </w:rPr>
        <w:t>й земельные участки с кадастровыми номерами 59:32:3980009:6253, 59:32:3980009:209, 59:32:3980008:735, 59:32:3980008:3308</w:t>
      </w:r>
      <w:r>
        <w:rPr>
          <w:sz w:val="28"/>
          <w:szCs w:val="28"/>
        </w:rPr>
        <w:t>»</w:t>
      </w:r>
      <w:r w:rsidRPr="00476D72">
        <w:rPr>
          <w:sz w:val="28"/>
          <w:szCs w:val="28"/>
        </w:rPr>
        <w:t>.</w:t>
      </w:r>
    </w:p>
    <w:p w:rsidR="00DC6314" w:rsidRPr="00691A08" w:rsidRDefault="00DC6314" w:rsidP="00DC6314">
      <w:pPr>
        <w:ind w:firstLine="426"/>
        <w:jc w:val="both"/>
        <w:rPr>
          <w:sz w:val="28"/>
          <w:szCs w:val="28"/>
        </w:rPr>
      </w:pPr>
      <w:r w:rsidRPr="00691A08">
        <w:rPr>
          <w:sz w:val="28"/>
          <w:szCs w:val="28"/>
        </w:rPr>
        <w:t>Общая площадь территории проектирования составляет 54,77 га.</w:t>
      </w:r>
    </w:p>
    <w:p w:rsidR="00DC6314" w:rsidRPr="00691A08" w:rsidRDefault="00DC6314" w:rsidP="00DC6314">
      <w:pPr>
        <w:spacing w:before="240"/>
        <w:jc w:val="center"/>
        <w:rPr>
          <w:sz w:val="28"/>
          <w:szCs w:val="28"/>
        </w:rPr>
      </w:pPr>
      <w:r w:rsidRPr="00691A08">
        <w:rPr>
          <w:sz w:val="28"/>
          <w:szCs w:val="28"/>
        </w:rPr>
        <w:t>Местоположение проектируемой территории в структуре муниципального образования</w:t>
      </w:r>
    </w:p>
    <w:p w:rsidR="00DC6314" w:rsidRPr="00691A08" w:rsidRDefault="00DC6314" w:rsidP="00DC6314">
      <w:pPr>
        <w:ind w:firstLine="426"/>
        <w:jc w:val="right"/>
        <w:rPr>
          <w:sz w:val="28"/>
          <w:szCs w:val="28"/>
        </w:rPr>
      </w:pPr>
      <w:r w:rsidRPr="00691A08">
        <w:rPr>
          <w:sz w:val="28"/>
          <w:szCs w:val="28"/>
        </w:rPr>
        <w:t>Рисунок 1</w:t>
      </w:r>
    </w:p>
    <w:p w:rsidR="00DC6314" w:rsidRPr="00691A08" w:rsidRDefault="00DC6314" w:rsidP="00DC6314">
      <w:pPr>
        <w:jc w:val="center"/>
        <w:rPr>
          <w:sz w:val="28"/>
          <w:szCs w:val="28"/>
        </w:rPr>
      </w:pPr>
      <w:r>
        <w:rPr>
          <w:rFonts w:asciiTheme="minorHAnsi" w:hAnsiTheme="minorHAnsi" w:cstheme="minorBidi"/>
          <w:noProof/>
          <w:sz w:val="22"/>
          <w:szCs w:val="28"/>
          <w:highlight w:val="lightGray"/>
        </w:rPr>
        <mc:AlternateContent>
          <mc:Choice Requires="wps">
            <w:drawing>
              <wp:anchor distT="0" distB="0" distL="114300" distR="114300" simplePos="0" relativeHeight="251661824" behindDoc="0" locked="0" layoutInCell="1" allowOverlap="1">
                <wp:simplePos x="0" y="0"/>
                <wp:positionH relativeFrom="column">
                  <wp:posOffset>502285</wp:posOffset>
                </wp:positionH>
                <wp:positionV relativeFrom="paragraph">
                  <wp:posOffset>3324860</wp:posOffset>
                </wp:positionV>
                <wp:extent cx="2120900" cy="253365"/>
                <wp:effectExtent l="10795" t="5715" r="11430" b="7620"/>
                <wp:wrapNone/>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253365"/>
                        </a:xfrm>
                        <a:prstGeom prst="rect">
                          <a:avLst/>
                        </a:prstGeom>
                        <a:solidFill>
                          <a:srgbClr val="FFFFFF"/>
                        </a:solidFill>
                        <a:ln w="9525">
                          <a:solidFill>
                            <a:srgbClr val="000000"/>
                          </a:solidFill>
                          <a:miter lim="800000"/>
                          <a:headEnd/>
                          <a:tailEnd/>
                        </a:ln>
                      </wps:spPr>
                      <wps:txbx>
                        <w:txbxContent>
                          <w:p w:rsidR="00DC6314" w:rsidRPr="0052796F" w:rsidRDefault="00DC6314" w:rsidP="00DC6314">
                            <w:r w:rsidRPr="0052796F">
                              <w:t>Территория проектирования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id="Надпись 34" o:spid="_x0000_s1030" type="#_x0000_t202" style="position:absolute;left:0;text-align:left;margin-left:39.55pt;margin-top:261.8pt;width:167pt;height:19.9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">
                <v:textbox>
                  <w:txbxContent>
                    <w:p w:rsidR="00DC6314" w:rsidRPr="0052796F" w:rsidRDefault="00DC6314" w:rsidP="00DC6314">
                      <w:r w:rsidRPr="0052796F">
                        <w:t>Территория проектирования</w:t>
                      </w:r>
                    </w:p>
                  </w:txbxContent>
                </v:textbox>
              </v:shape>
            </w:pict>
          </mc:Fallback>
        </mc:AlternateContent>
      </w:r>
      <w:r>
        <w:rPr>
          <w:rFonts w:asciiTheme="minorHAnsi" w:hAnsiTheme="minorHAnsi" w:cstheme="minorBidi"/>
          <w:noProof/>
          <w:sz w:val="22"/>
          <w:szCs w:val="28"/>
          <w:highlight w:val="lightGray"/>
        </w:rPr>
        <mc:AlternateContent>
          <mc:Choice Requires="wps">
            <w:drawing>
              <wp:anchor distT="0" distB="0" distL="114300" distR="114300" simplePos="0" relativeHeight="251662848" behindDoc="0" locked="0" layoutInCell="1" allowOverlap="1">
                <wp:simplePos x="0" y="0"/>
                <wp:positionH relativeFrom="column">
                  <wp:posOffset>3046730</wp:posOffset>
                </wp:positionH>
                <wp:positionV relativeFrom="paragraph">
                  <wp:posOffset>2782570</wp:posOffset>
                </wp:positionV>
                <wp:extent cx="196215" cy="193040"/>
                <wp:effectExtent l="2540" t="6350" r="20320" b="29210"/>
                <wp:wrapNone/>
                <wp:docPr id="33" name="Овал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215" cy="193040"/>
                        </a:xfrm>
                        <a:prstGeom prst="ellipse">
                          <a:avLst/>
                        </a:prstGeom>
                        <a:solidFill>
                          <a:schemeClr val="dk1">
                            <a:lumMod val="100000"/>
                            <a:lumOff val="0"/>
                          </a:schemeClr>
                        </a:solidFill>
                        <a:ln>
                          <a:noFill/>
                        </a:ln>
                        <a:effectLst>
                          <a:outerShdw dist="28398" dir="3806097" algn="ctr" rotWithShape="0">
                            <a:schemeClr val="lt1">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oval w14:anchorId="701E074F" id="Овал 33" o:spid="_x0000_s1026" style="position:absolute;margin-left:239.9pt;margin-top:219.1pt;width:15.45pt;height:15.2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" fillcolor="black [3200]" stroked="f" strokecolor="#f2f2f2 [3041]" strokeweight="3pt">
                <v:shadow on="t" color="#7f7f7f [1601]" opacity=".5" offset="1pt"/>
              </v:oval>
            </w:pict>
          </mc:Fallback>
        </mc:AlternateContent>
      </w:r>
      <w:r>
        <w:rPr>
          <w:rFonts w:asciiTheme="minorHAnsi" w:hAnsiTheme="minorHAnsi" w:cstheme="minorBidi"/>
          <w:noProof/>
          <w:sz w:val="22"/>
          <w:szCs w:val="28"/>
          <w:highlight w:val="lightGray"/>
        </w:rPr>
        <mc:AlternateContent>
          <mc:Choice Requires="wps">
            <w:drawing>
              <wp:anchor distT="0" distB="0" distL="114300" distR="114300" simplePos="0" relativeHeight="251663872" behindDoc="0" locked="0" layoutInCell="1" allowOverlap="1">
                <wp:simplePos x="0" y="0"/>
                <wp:positionH relativeFrom="column">
                  <wp:posOffset>2623185</wp:posOffset>
                </wp:positionH>
                <wp:positionV relativeFrom="paragraph">
                  <wp:posOffset>2904490</wp:posOffset>
                </wp:positionV>
                <wp:extent cx="501650" cy="420370"/>
                <wp:effectExtent l="26670" t="23495" r="24130" b="22860"/>
                <wp:wrapNone/>
                <wp:docPr id="32" name="Прямая со стрелкой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1650" cy="420370"/>
                        </a:xfrm>
                        <a:prstGeom prst="straightConnector1">
                          <a:avLst/>
                        </a:prstGeom>
                        <a:noFill/>
                        <a:ln w="38100">
                          <a:solidFill>
                            <a:schemeClr val="tx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l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2A6CA93" id="_x0000_t32" coordsize="21600,21600" o:spt="32" o:oned="t" path="m,l21600,21600e" filled="f">
                <v:path arrowok="t" fillok="f" o:connecttype="none"/>
                <o:lock v:ext="edit" shapetype="t"/>
              </v:shapetype>
              <v:shape id="Прямая со стрелкой 32" o:spid="_x0000_s1026" type="#_x0000_t32" style="position:absolute;margin-left:206.55pt;margin-top:228.7pt;width:39.5pt;height:33.1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" strokecolor="black [3213]" strokeweight="3pt">
                <v:shadow color="#7f7f7f [1601]" opacity=".5" offset="1pt"/>
              </v:shape>
            </w:pict>
          </mc:Fallback>
        </mc:AlternateContent>
      </w:r>
      <w:r w:rsidRPr="00691A08">
        <w:rPr>
          <w:noProof/>
          <w:color w:val="FF0000"/>
        </w:rPr>
        <w:drawing>
          <wp:inline distT="0" distB="0" distL="0" distR="0" wp14:anchorId="1A0719A5" wp14:editId="1D6F7D06">
            <wp:extent cx="6025973" cy="4957202"/>
            <wp:effectExtent l="0" t="0" r="0" b="0"/>
            <wp:docPr id="6" name="Рисунок 1" descr="енн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еннн"/>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41257" cy="4969775"/>
                    </a:xfrm>
                    <a:prstGeom prst="rect">
                      <a:avLst/>
                    </a:prstGeom>
                    <a:noFill/>
                    <a:ln>
                      <a:noFill/>
                    </a:ln>
                  </pic:spPr>
                </pic:pic>
              </a:graphicData>
            </a:graphic>
          </wp:inline>
        </w:drawing>
      </w:r>
    </w:p>
    <w:p w:rsidR="00DC6314" w:rsidRPr="00691A08" w:rsidRDefault="00DC6314" w:rsidP="00DC6314">
      <w:pPr>
        <w:pStyle w:val="1"/>
        <w:rPr>
          <w:rFonts w:eastAsiaTheme="minorHAnsi"/>
        </w:rPr>
      </w:pPr>
      <w:r w:rsidRPr="002B5B73">
        <w:rPr>
          <w:highlight w:val="lightGray"/>
        </w:rPr>
        <w:br w:type="page"/>
      </w:r>
      <w:bookmarkStart w:id="32" w:name="_Toc54587206"/>
      <w:r w:rsidRPr="00691A08">
        <w:lastRenderedPageBreak/>
        <w:t>2</w:t>
      </w:r>
      <w:r w:rsidRPr="00691A08">
        <w:rPr>
          <w:rFonts w:eastAsiaTheme="minorHAnsi"/>
        </w:rPr>
        <w:t xml:space="preserve">. </w:t>
      </w:r>
      <w:r w:rsidRPr="00691A08">
        <w:t>Анализ положения документов территориального планирования и градостроительного зонирования</w:t>
      </w:r>
      <w:bookmarkEnd w:id="32"/>
    </w:p>
    <w:p w:rsidR="00DC6314" w:rsidRPr="00691A08" w:rsidRDefault="00DC6314" w:rsidP="00DC6314">
      <w:pPr>
        <w:pStyle w:val="2"/>
        <w:rPr>
          <w:rFonts w:eastAsiaTheme="minorHAnsi"/>
        </w:rPr>
      </w:pPr>
      <w:bookmarkStart w:id="33" w:name="_Toc54587207"/>
      <w:r w:rsidRPr="00691A08">
        <w:t xml:space="preserve">2.1 </w:t>
      </w:r>
      <w:r w:rsidRPr="00691A08">
        <w:rPr>
          <w:rFonts w:eastAsiaTheme="minorHAnsi"/>
        </w:rPr>
        <w:t>Анализ положений генерального плана Култаевского сельского поселения</w:t>
      </w:r>
      <w:bookmarkEnd w:id="33"/>
    </w:p>
    <w:p w:rsidR="00DC6314" w:rsidRDefault="00DC6314" w:rsidP="00DC6314">
      <w:pPr>
        <w:pStyle w:val="af9"/>
        <w:spacing w:before="0" w:beforeAutospacing="0" w:after="0" w:line="240" w:lineRule="auto"/>
        <w:ind w:firstLine="708"/>
        <w:rPr>
          <w:sz w:val="28"/>
          <w:szCs w:val="28"/>
        </w:rPr>
      </w:pPr>
      <w:r>
        <w:rPr>
          <w:sz w:val="28"/>
          <w:szCs w:val="28"/>
        </w:rPr>
        <w:t xml:space="preserve">В соответствии с картой «Карта планируемых границ функциональных зон» генерального плана Култаевского сельского поселения, утвержденного решением </w:t>
      </w:r>
      <w:r w:rsidRPr="00D97190">
        <w:rPr>
          <w:sz w:val="28"/>
          <w:szCs w:val="28"/>
        </w:rPr>
        <w:t xml:space="preserve">Совета депутатов Култаевского сельского поселения от 06.02.2014 г. № 29 «Об утверждении Генерального плана Култаевского сельского поселения Пермского муниципального района Пермского края» (в редакции решения Земского Собрания Пермского муниципального </w:t>
      </w:r>
      <w:r w:rsidRPr="00B56BCA">
        <w:rPr>
          <w:sz w:val="28"/>
          <w:szCs w:val="28"/>
        </w:rPr>
        <w:t xml:space="preserve">района Пермского края от 29.06.2016 г. № 157), территория проектирования расположена в </w:t>
      </w:r>
      <w:r>
        <w:rPr>
          <w:sz w:val="28"/>
          <w:szCs w:val="28"/>
        </w:rPr>
        <w:t xml:space="preserve">функциональной </w:t>
      </w:r>
      <w:r w:rsidRPr="00B56BCA">
        <w:rPr>
          <w:sz w:val="28"/>
          <w:szCs w:val="28"/>
        </w:rPr>
        <w:t>зоне «Зона</w:t>
      </w:r>
      <w:r>
        <w:rPr>
          <w:sz w:val="28"/>
          <w:szCs w:val="28"/>
        </w:rPr>
        <w:t xml:space="preserve"> подсобных хозяйств, огородов и пашень».</w:t>
      </w:r>
    </w:p>
    <w:p w:rsidR="00DC6314" w:rsidRDefault="00DC6314" w:rsidP="00DC6314">
      <w:pPr>
        <w:pStyle w:val="af9"/>
        <w:spacing w:before="0" w:beforeAutospacing="0" w:after="0" w:line="240" w:lineRule="auto"/>
        <w:ind w:firstLine="708"/>
        <w:rPr>
          <w:sz w:val="28"/>
          <w:szCs w:val="28"/>
        </w:rPr>
      </w:pPr>
      <w:r>
        <w:rPr>
          <w:sz w:val="28"/>
          <w:szCs w:val="28"/>
        </w:rPr>
        <w:t>В центральной части территории проектирования проходит автомобильная дорога местного значения Кичаново – Дикая Гарь 1.</w:t>
      </w:r>
    </w:p>
    <w:p w:rsidR="00DC6314" w:rsidRPr="00691A08" w:rsidRDefault="00DC6314" w:rsidP="00DC6314">
      <w:pPr>
        <w:pStyle w:val="2"/>
        <w:rPr>
          <w:rFonts w:eastAsiaTheme="minorHAnsi"/>
        </w:rPr>
      </w:pPr>
      <w:bookmarkStart w:id="34" w:name="_Toc54587208"/>
      <w:r w:rsidRPr="00691A08">
        <w:rPr>
          <w:rFonts w:eastAsiaTheme="minorHAnsi"/>
        </w:rPr>
        <w:t>2.2. Анализ положений правил землепользования и застройки Култаевского сельского поселения</w:t>
      </w:r>
      <w:bookmarkEnd w:id="34"/>
    </w:p>
    <w:p w:rsidR="00DC6314" w:rsidRDefault="00DC6314" w:rsidP="00DC6314">
      <w:pPr>
        <w:pStyle w:val="af9"/>
        <w:spacing w:before="0" w:beforeAutospacing="0" w:after="0" w:line="240" w:lineRule="auto"/>
        <w:ind w:firstLine="708"/>
        <w:rPr>
          <w:sz w:val="28"/>
          <w:szCs w:val="28"/>
        </w:rPr>
      </w:pPr>
      <w:r>
        <w:rPr>
          <w:sz w:val="28"/>
          <w:szCs w:val="28"/>
        </w:rPr>
        <w:t xml:space="preserve">В соответствии с картой градостроительного зонирования </w:t>
      </w:r>
      <w:r w:rsidRPr="00D97190">
        <w:rPr>
          <w:sz w:val="28"/>
          <w:szCs w:val="28"/>
        </w:rPr>
        <w:t>правил землепользования и застройки Култаевского сельского поселения Пермского муниципального района</w:t>
      </w:r>
      <w:r>
        <w:rPr>
          <w:sz w:val="28"/>
          <w:szCs w:val="28"/>
        </w:rPr>
        <w:t>,</w:t>
      </w:r>
      <w:r w:rsidRPr="00D97190">
        <w:rPr>
          <w:sz w:val="28"/>
          <w:szCs w:val="28"/>
        </w:rPr>
        <w:t xml:space="preserve"> утвержденны</w:t>
      </w:r>
      <w:r>
        <w:rPr>
          <w:sz w:val="28"/>
          <w:szCs w:val="28"/>
        </w:rPr>
        <w:t>х</w:t>
      </w:r>
      <w:r w:rsidRPr="00D97190">
        <w:rPr>
          <w:sz w:val="28"/>
          <w:szCs w:val="28"/>
        </w:rPr>
        <w:t xml:space="preserve"> решением Совета депутатов Култаевского сельского поселения от 09.06.2014 г. № 53 «Об утверждении Правил землепользования и застройки территории Култаевского сельского поселения Пермского муниципального района» (в редакции решения Земского Собрания Пермского муниципального района Пермского края от 31.10.2019 № 11), </w:t>
      </w:r>
      <w:r>
        <w:rPr>
          <w:sz w:val="28"/>
          <w:szCs w:val="28"/>
        </w:rPr>
        <w:t>в границах территории проектирования градостроительные регламенты не разработаны.</w:t>
      </w:r>
    </w:p>
    <w:p w:rsidR="00DC6314" w:rsidRPr="002B5B73" w:rsidRDefault="00DC6314" w:rsidP="00DC6314">
      <w:pPr>
        <w:pStyle w:val="2"/>
        <w:rPr>
          <w:rFonts w:eastAsiaTheme="minorHAnsi"/>
          <w:highlight w:val="lightGray"/>
        </w:rPr>
      </w:pPr>
      <w:bookmarkStart w:id="35" w:name="_Toc54587209"/>
      <w:r w:rsidRPr="00691A08">
        <w:rPr>
          <w:rFonts w:eastAsiaTheme="minorHAnsi"/>
        </w:rPr>
        <w:t>2.3. Перечень ранее выполненных проектов планировки и проектов межевания</w:t>
      </w:r>
      <w:r w:rsidRPr="00B30102">
        <w:rPr>
          <w:rFonts w:eastAsiaTheme="minorHAnsi"/>
        </w:rPr>
        <w:t xml:space="preserve"> территории, границы проектирования которых вошли в границы проектирования разрабатываемого проекта</w:t>
      </w:r>
      <w:bookmarkEnd w:id="35"/>
    </w:p>
    <w:p w:rsidR="00DC6314" w:rsidRPr="00C770E9" w:rsidRDefault="00DC6314" w:rsidP="00DC6314">
      <w:pPr>
        <w:pStyle w:val="af9"/>
        <w:spacing w:before="0" w:beforeAutospacing="0" w:after="0" w:line="240" w:lineRule="auto"/>
        <w:ind w:firstLine="708"/>
        <w:rPr>
          <w:sz w:val="28"/>
          <w:szCs w:val="28"/>
        </w:rPr>
      </w:pPr>
      <w:r>
        <w:rPr>
          <w:sz w:val="28"/>
          <w:szCs w:val="28"/>
        </w:rPr>
        <w:t>«Внесение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w:t>
      </w:r>
    </w:p>
    <w:p w:rsidR="00DC6314" w:rsidRPr="0012491B" w:rsidRDefault="00DC6314" w:rsidP="00DC6314">
      <w:pPr>
        <w:pStyle w:val="2"/>
        <w:spacing w:after="240" w:line="240" w:lineRule="auto"/>
        <w:rPr>
          <w:rFonts w:eastAsiaTheme="minorHAnsi"/>
        </w:rPr>
      </w:pPr>
      <w:bookmarkStart w:id="36" w:name="_Toc54587210"/>
      <w:r w:rsidRPr="0012491B">
        <w:rPr>
          <w:rFonts w:eastAsiaTheme="minorHAnsi"/>
        </w:rPr>
        <w:lastRenderedPageBreak/>
        <w:t>2.4. Перечень существующих объектов капитального строительства, в том числе линейных объектов, объектов, подлежащих сносу, объектов незавершенного строительства и их местоположение</w:t>
      </w:r>
      <w:bookmarkEnd w:id="36"/>
    </w:p>
    <w:p w:rsidR="00DC6314" w:rsidRDefault="00DC6314" w:rsidP="00DC6314">
      <w:pPr>
        <w:pStyle w:val="af9"/>
        <w:spacing w:before="0" w:beforeAutospacing="0" w:after="0" w:line="240" w:lineRule="auto"/>
        <w:ind w:firstLine="708"/>
        <w:rPr>
          <w:sz w:val="28"/>
          <w:szCs w:val="28"/>
        </w:rPr>
      </w:pPr>
      <w:r w:rsidRPr="00D918F3">
        <w:rPr>
          <w:sz w:val="28"/>
          <w:szCs w:val="28"/>
        </w:rPr>
        <w:t xml:space="preserve">Территория проектирования свободна от застройки. В настоящее время территория проектирования представляет собой пашню с низкой </w:t>
      </w:r>
      <w:r>
        <w:rPr>
          <w:sz w:val="28"/>
          <w:szCs w:val="28"/>
        </w:rPr>
        <w:t>р</w:t>
      </w:r>
      <w:r w:rsidRPr="00D918F3">
        <w:rPr>
          <w:sz w:val="28"/>
          <w:szCs w:val="28"/>
        </w:rPr>
        <w:t>астительностью.</w:t>
      </w:r>
    </w:p>
    <w:p w:rsidR="00DC6314" w:rsidRPr="00D918F3" w:rsidRDefault="00DC6314" w:rsidP="00DC6314">
      <w:pPr>
        <w:pStyle w:val="af9"/>
        <w:spacing w:before="0" w:beforeAutospacing="0" w:after="0" w:line="240" w:lineRule="auto"/>
        <w:ind w:firstLine="708"/>
        <w:rPr>
          <w:sz w:val="28"/>
          <w:szCs w:val="28"/>
        </w:rPr>
      </w:pPr>
      <w:r>
        <w:rPr>
          <w:sz w:val="28"/>
          <w:szCs w:val="28"/>
        </w:rPr>
        <w:t>Объекты капитального строительства представлены объектами инженерной и транспортной инфраструктур.</w:t>
      </w:r>
    </w:p>
    <w:p w:rsidR="00DC6314" w:rsidRDefault="00DC6314" w:rsidP="00DC6314">
      <w:pPr>
        <w:pStyle w:val="af9"/>
        <w:spacing w:before="0" w:beforeAutospacing="0" w:after="0" w:line="240" w:lineRule="auto"/>
        <w:ind w:firstLine="708"/>
        <w:rPr>
          <w:sz w:val="28"/>
          <w:szCs w:val="28"/>
        </w:rPr>
      </w:pPr>
      <w:r w:rsidRPr="00023BAF">
        <w:rPr>
          <w:sz w:val="28"/>
          <w:szCs w:val="28"/>
        </w:rPr>
        <w:t xml:space="preserve">Транспортная инфраструктура территории проектирования представлена </w:t>
      </w:r>
      <w:r w:rsidRPr="00BC7E05">
        <w:rPr>
          <w:sz w:val="28"/>
          <w:szCs w:val="28"/>
        </w:rPr>
        <w:t>автомобильн</w:t>
      </w:r>
      <w:r>
        <w:rPr>
          <w:sz w:val="28"/>
          <w:szCs w:val="28"/>
        </w:rPr>
        <w:t>ой</w:t>
      </w:r>
      <w:r w:rsidRPr="00BC7E05">
        <w:rPr>
          <w:sz w:val="28"/>
          <w:szCs w:val="28"/>
        </w:rPr>
        <w:t xml:space="preserve"> дорог</w:t>
      </w:r>
      <w:r>
        <w:rPr>
          <w:sz w:val="28"/>
          <w:szCs w:val="28"/>
        </w:rPr>
        <w:t>ой</w:t>
      </w:r>
      <w:r w:rsidRPr="00BC7E05">
        <w:rPr>
          <w:sz w:val="28"/>
          <w:szCs w:val="28"/>
        </w:rPr>
        <w:t xml:space="preserve"> общего пользования </w:t>
      </w:r>
      <w:r>
        <w:rPr>
          <w:sz w:val="28"/>
          <w:szCs w:val="28"/>
        </w:rPr>
        <w:t xml:space="preserve">местного значения </w:t>
      </w:r>
      <w:r w:rsidRPr="00BC7E05">
        <w:rPr>
          <w:sz w:val="28"/>
          <w:szCs w:val="28"/>
        </w:rPr>
        <w:t>Кичаново – Дикая Гарь 1</w:t>
      </w:r>
      <w:r>
        <w:rPr>
          <w:sz w:val="28"/>
          <w:szCs w:val="28"/>
        </w:rPr>
        <w:t xml:space="preserve">, учтенная в ЕГРН с реестровым номером </w:t>
      </w:r>
      <w:r w:rsidRPr="00CC6516">
        <w:rPr>
          <w:sz w:val="28"/>
          <w:szCs w:val="28"/>
        </w:rPr>
        <w:t>59:32:0000000:11952</w:t>
      </w:r>
      <w:r>
        <w:rPr>
          <w:sz w:val="28"/>
          <w:szCs w:val="28"/>
        </w:rPr>
        <w:t>. По данной автомобильной дороге организовано движение общественного пассажирского транспорта. Остановочные пункты в границах проектирования отсутствуют.</w:t>
      </w:r>
    </w:p>
    <w:p w:rsidR="00DC6314" w:rsidRDefault="00DC6314" w:rsidP="00DC6314">
      <w:pPr>
        <w:pStyle w:val="af9"/>
        <w:spacing w:before="0" w:beforeAutospacing="0" w:after="0" w:line="240" w:lineRule="auto"/>
        <w:ind w:firstLine="708"/>
        <w:rPr>
          <w:sz w:val="28"/>
          <w:szCs w:val="28"/>
        </w:rPr>
      </w:pPr>
      <w:r>
        <w:rPr>
          <w:sz w:val="28"/>
          <w:szCs w:val="28"/>
        </w:rPr>
        <w:t>Объекты капитального строительства инженерной инфраструктуры, расположенные в границах проектирования не учтены в ЕГРН.</w:t>
      </w:r>
    </w:p>
    <w:p w:rsidR="00DC6314" w:rsidRPr="00FB124A" w:rsidRDefault="00DC6314" w:rsidP="00DC6314">
      <w:pPr>
        <w:spacing w:before="240"/>
        <w:jc w:val="center"/>
        <w:rPr>
          <w:sz w:val="28"/>
          <w:szCs w:val="28"/>
        </w:rPr>
      </w:pPr>
      <w:r w:rsidRPr="00FB124A">
        <w:rPr>
          <w:sz w:val="28"/>
          <w:szCs w:val="28"/>
        </w:rPr>
        <w:t>Перечень объектов инженерной инфраструктур</w:t>
      </w:r>
      <w:r>
        <w:rPr>
          <w:sz w:val="28"/>
          <w:szCs w:val="28"/>
        </w:rPr>
        <w:t>ы</w:t>
      </w:r>
    </w:p>
    <w:p w:rsidR="00DC6314" w:rsidRPr="001D3D0F" w:rsidRDefault="00DC6314" w:rsidP="00DC6314">
      <w:pPr>
        <w:jc w:val="right"/>
        <w:rPr>
          <w:sz w:val="28"/>
          <w:szCs w:val="28"/>
        </w:rPr>
      </w:pPr>
      <w:r w:rsidRPr="001D3D0F">
        <w:rPr>
          <w:sz w:val="28"/>
          <w:szCs w:val="28"/>
        </w:rPr>
        <w:t>Таблица 1</w:t>
      </w:r>
    </w:p>
    <w:tbl>
      <w:tblPr>
        <w:tblStyle w:val="af"/>
        <w:tblW w:w="10173" w:type="dxa"/>
        <w:tblLook w:val="04A0" w:firstRow="1" w:lastRow="0" w:firstColumn="1" w:lastColumn="0" w:noHBand="0" w:noVBand="1"/>
      </w:tblPr>
      <w:tblGrid>
        <w:gridCol w:w="502"/>
        <w:gridCol w:w="3434"/>
        <w:gridCol w:w="3685"/>
        <w:gridCol w:w="2552"/>
      </w:tblGrid>
      <w:tr w:rsidR="00DC6314" w:rsidRPr="00821254" w:rsidTr="00545437">
        <w:tc>
          <w:tcPr>
            <w:tcW w:w="502" w:type="dxa"/>
          </w:tcPr>
          <w:p w:rsidR="00DC6314" w:rsidRPr="001D3D0F" w:rsidRDefault="00DC6314" w:rsidP="00545437">
            <w:pPr>
              <w:jc w:val="center"/>
              <w:rPr>
                <w:sz w:val="28"/>
                <w:szCs w:val="28"/>
              </w:rPr>
            </w:pPr>
            <w:r w:rsidRPr="001D3D0F">
              <w:rPr>
                <w:sz w:val="28"/>
                <w:szCs w:val="28"/>
              </w:rPr>
              <w:t>№</w:t>
            </w:r>
          </w:p>
        </w:tc>
        <w:tc>
          <w:tcPr>
            <w:tcW w:w="3434" w:type="dxa"/>
          </w:tcPr>
          <w:p w:rsidR="00DC6314" w:rsidRPr="001D3D0F" w:rsidRDefault="00DC6314" w:rsidP="00545437">
            <w:pPr>
              <w:jc w:val="center"/>
              <w:rPr>
                <w:sz w:val="28"/>
                <w:szCs w:val="28"/>
              </w:rPr>
            </w:pPr>
            <w:r w:rsidRPr="001D3D0F">
              <w:rPr>
                <w:sz w:val="28"/>
                <w:szCs w:val="28"/>
              </w:rPr>
              <w:t>Наименование объекта</w:t>
            </w:r>
          </w:p>
        </w:tc>
        <w:tc>
          <w:tcPr>
            <w:tcW w:w="3685" w:type="dxa"/>
          </w:tcPr>
          <w:p w:rsidR="00DC6314" w:rsidRPr="001D3D0F" w:rsidRDefault="00DC6314" w:rsidP="00545437">
            <w:pPr>
              <w:jc w:val="center"/>
              <w:rPr>
                <w:sz w:val="28"/>
                <w:szCs w:val="28"/>
              </w:rPr>
            </w:pPr>
            <w:r w:rsidRPr="001D3D0F">
              <w:rPr>
                <w:sz w:val="28"/>
                <w:szCs w:val="28"/>
              </w:rPr>
              <w:t>Характеристика</w:t>
            </w:r>
          </w:p>
        </w:tc>
        <w:tc>
          <w:tcPr>
            <w:tcW w:w="2552" w:type="dxa"/>
          </w:tcPr>
          <w:p w:rsidR="00DC6314" w:rsidRPr="00821254" w:rsidRDefault="00DC6314" w:rsidP="00545437">
            <w:pPr>
              <w:jc w:val="center"/>
              <w:rPr>
                <w:sz w:val="28"/>
                <w:szCs w:val="28"/>
              </w:rPr>
            </w:pPr>
            <w:r w:rsidRPr="001D3D0F">
              <w:rPr>
                <w:sz w:val="28"/>
                <w:szCs w:val="28"/>
              </w:rPr>
              <w:t>Кадастровый номер</w:t>
            </w:r>
          </w:p>
        </w:tc>
      </w:tr>
      <w:tr w:rsidR="00DC6314" w:rsidRPr="00821254" w:rsidTr="00545437">
        <w:tc>
          <w:tcPr>
            <w:tcW w:w="502" w:type="dxa"/>
          </w:tcPr>
          <w:p w:rsidR="00DC6314" w:rsidRPr="00FB124A" w:rsidRDefault="00DC6314" w:rsidP="00545437">
            <w:pPr>
              <w:jc w:val="center"/>
              <w:rPr>
                <w:sz w:val="28"/>
                <w:szCs w:val="28"/>
              </w:rPr>
            </w:pPr>
            <w:r>
              <w:rPr>
                <w:sz w:val="28"/>
                <w:szCs w:val="28"/>
              </w:rPr>
              <w:t>1</w:t>
            </w:r>
          </w:p>
        </w:tc>
        <w:tc>
          <w:tcPr>
            <w:tcW w:w="3434" w:type="dxa"/>
          </w:tcPr>
          <w:p w:rsidR="00DC6314" w:rsidRPr="00FB124A" w:rsidRDefault="00DC6314" w:rsidP="00545437">
            <w:pPr>
              <w:rPr>
                <w:sz w:val="28"/>
                <w:szCs w:val="28"/>
              </w:rPr>
            </w:pPr>
            <w:r>
              <w:rPr>
                <w:sz w:val="28"/>
                <w:szCs w:val="28"/>
              </w:rPr>
              <w:t>Линии электропередачи</w:t>
            </w:r>
          </w:p>
        </w:tc>
        <w:tc>
          <w:tcPr>
            <w:tcW w:w="3685" w:type="dxa"/>
          </w:tcPr>
          <w:p w:rsidR="00DC6314" w:rsidRPr="00FB124A" w:rsidRDefault="00DC6314" w:rsidP="00545437">
            <w:pPr>
              <w:jc w:val="center"/>
              <w:rPr>
                <w:sz w:val="28"/>
                <w:szCs w:val="28"/>
              </w:rPr>
            </w:pPr>
            <w:r>
              <w:rPr>
                <w:sz w:val="28"/>
                <w:szCs w:val="28"/>
              </w:rPr>
              <w:t>воздушные, 10 кВ</w:t>
            </w:r>
          </w:p>
        </w:tc>
        <w:tc>
          <w:tcPr>
            <w:tcW w:w="2552" w:type="dxa"/>
          </w:tcPr>
          <w:p w:rsidR="00DC6314" w:rsidRPr="00FB124A" w:rsidRDefault="00DC6314" w:rsidP="00545437">
            <w:pPr>
              <w:jc w:val="center"/>
              <w:rPr>
                <w:sz w:val="28"/>
                <w:szCs w:val="28"/>
              </w:rPr>
            </w:pPr>
            <w:r>
              <w:rPr>
                <w:sz w:val="28"/>
                <w:szCs w:val="28"/>
              </w:rPr>
              <w:t>-</w:t>
            </w:r>
          </w:p>
        </w:tc>
      </w:tr>
      <w:tr w:rsidR="00DC6314" w:rsidRPr="00821254" w:rsidTr="00545437">
        <w:tc>
          <w:tcPr>
            <w:tcW w:w="502" w:type="dxa"/>
          </w:tcPr>
          <w:p w:rsidR="00DC6314" w:rsidRPr="00FB124A" w:rsidRDefault="00DC6314" w:rsidP="00545437">
            <w:pPr>
              <w:jc w:val="center"/>
              <w:rPr>
                <w:sz w:val="28"/>
                <w:szCs w:val="28"/>
              </w:rPr>
            </w:pPr>
            <w:r>
              <w:rPr>
                <w:sz w:val="28"/>
                <w:szCs w:val="28"/>
              </w:rPr>
              <w:t>2</w:t>
            </w:r>
          </w:p>
        </w:tc>
        <w:tc>
          <w:tcPr>
            <w:tcW w:w="3434" w:type="dxa"/>
          </w:tcPr>
          <w:p w:rsidR="00DC6314" w:rsidRPr="00FB124A" w:rsidRDefault="00DC6314" w:rsidP="00545437">
            <w:pPr>
              <w:rPr>
                <w:sz w:val="28"/>
                <w:szCs w:val="28"/>
              </w:rPr>
            </w:pPr>
            <w:r>
              <w:rPr>
                <w:sz w:val="28"/>
                <w:szCs w:val="28"/>
              </w:rPr>
              <w:t>Линии электропередачи</w:t>
            </w:r>
          </w:p>
        </w:tc>
        <w:tc>
          <w:tcPr>
            <w:tcW w:w="3685" w:type="dxa"/>
          </w:tcPr>
          <w:p w:rsidR="00DC6314" w:rsidRPr="00FB124A" w:rsidRDefault="00DC6314" w:rsidP="00545437">
            <w:pPr>
              <w:jc w:val="center"/>
              <w:rPr>
                <w:sz w:val="28"/>
                <w:szCs w:val="28"/>
              </w:rPr>
            </w:pPr>
            <w:r>
              <w:rPr>
                <w:sz w:val="28"/>
                <w:szCs w:val="28"/>
              </w:rPr>
              <w:t>воздушные, 0,4 кВ</w:t>
            </w:r>
          </w:p>
        </w:tc>
        <w:tc>
          <w:tcPr>
            <w:tcW w:w="2552" w:type="dxa"/>
          </w:tcPr>
          <w:p w:rsidR="00DC6314" w:rsidRPr="00FB124A" w:rsidRDefault="00DC6314" w:rsidP="00545437">
            <w:pPr>
              <w:jc w:val="center"/>
              <w:rPr>
                <w:sz w:val="28"/>
                <w:szCs w:val="28"/>
              </w:rPr>
            </w:pPr>
            <w:r>
              <w:rPr>
                <w:sz w:val="28"/>
                <w:szCs w:val="28"/>
              </w:rPr>
              <w:t>-</w:t>
            </w:r>
          </w:p>
        </w:tc>
      </w:tr>
      <w:tr w:rsidR="00DC6314" w:rsidRPr="00821254" w:rsidTr="00545437">
        <w:tc>
          <w:tcPr>
            <w:tcW w:w="502" w:type="dxa"/>
          </w:tcPr>
          <w:p w:rsidR="00DC6314" w:rsidRDefault="00DC6314" w:rsidP="00545437">
            <w:pPr>
              <w:jc w:val="center"/>
              <w:rPr>
                <w:sz w:val="28"/>
                <w:szCs w:val="28"/>
              </w:rPr>
            </w:pPr>
            <w:r>
              <w:rPr>
                <w:sz w:val="28"/>
                <w:szCs w:val="28"/>
              </w:rPr>
              <w:t>3</w:t>
            </w:r>
          </w:p>
        </w:tc>
        <w:tc>
          <w:tcPr>
            <w:tcW w:w="3434" w:type="dxa"/>
          </w:tcPr>
          <w:p w:rsidR="00DC6314" w:rsidRDefault="00DC6314" w:rsidP="00545437">
            <w:pPr>
              <w:rPr>
                <w:sz w:val="28"/>
                <w:szCs w:val="28"/>
              </w:rPr>
            </w:pPr>
            <w:r>
              <w:rPr>
                <w:sz w:val="28"/>
                <w:szCs w:val="28"/>
              </w:rPr>
              <w:t>Трансформаторный пункт</w:t>
            </w:r>
          </w:p>
        </w:tc>
        <w:tc>
          <w:tcPr>
            <w:tcW w:w="3685" w:type="dxa"/>
          </w:tcPr>
          <w:p w:rsidR="00DC6314" w:rsidRDefault="00DC6314" w:rsidP="00545437">
            <w:pPr>
              <w:jc w:val="center"/>
              <w:rPr>
                <w:sz w:val="28"/>
                <w:szCs w:val="28"/>
              </w:rPr>
            </w:pPr>
            <w:r>
              <w:rPr>
                <w:sz w:val="28"/>
                <w:szCs w:val="28"/>
              </w:rPr>
              <w:t>10/0,4 кВ</w:t>
            </w:r>
          </w:p>
        </w:tc>
        <w:tc>
          <w:tcPr>
            <w:tcW w:w="2552" w:type="dxa"/>
          </w:tcPr>
          <w:p w:rsidR="00DC6314" w:rsidRDefault="00DC6314" w:rsidP="00545437">
            <w:pPr>
              <w:jc w:val="center"/>
              <w:rPr>
                <w:sz w:val="28"/>
                <w:szCs w:val="28"/>
              </w:rPr>
            </w:pPr>
            <w:r>
              <w:rPr>
                <w:sz w:val="28"/>
                <w:szCs w:val="28"/>
              </w:rPr>
              <w:t>-</w:t>
            </w:r>
          </w:p>
        </w:tc>
      </w:tr>
    </w:tbl>
    <w:p w:rsidR="00DC6314" w:rsidRPr="009A4569" w:rsidRDefault="00DC6314" w:rsidP="00DC6314">
      <w:pPr>
        <w:pStyle w:val="2"/>
        <w:spacing w:after="240" w:line="240" w:lineRule="auto"/>
        <w:rPr>
          <w:rFonts w:eastAsiaTheme="minorHAnsi"/>
        </w:rPr>
      </w:pPr>
      <w:bookmarkStart w:id="37" w:name="_Toc36500145"/>
      <w:bookmarkStart w:id="38" w:name="_Toc54587211"/>
      <w:r w:rsidRPr="009A4569">
        <w:rPr>
          <w:rFonts w:eastAsiaTheme="minorHAnsi"/>
        </w:rPr>
        <w:t xml:space="preserve">2.5. Перечень границ </w:t>
      </w:r>
      <w:hyperlink r:id="rId22" w:anchor="block_104" w:history="1">
        <w:r w:rsidRPr="009A4569">
          <w:rPr>
            <w:rFonts w:eastAsiaTheme="minorHAnsi"/>
          </w:rPr>
          <w:t>зон с особыми условиями использования территории</w:t>
        </w:r>
      </w:hyperlink>
      <w:r w:rsidRPr="009A4569">
        <w:rPr>
          <w:rFonts w:eastAsiaTheme="minorHAnsi"/>
        </w:rPr>
        <w:t xml:space="preserve"> и режим их использования</w:t>
      </w:r>
      <w:bookmarkEnd w:id="37"/>
      <w:bookmarkEnd w:id="38"/>
    </w:p>
    <w:p w:rsidR="00DC6314" w:rsidRPr="00A718D8" w:rsidRDefault="00DC6314" w:rsidP="00DC6314">
      <w:pPr>
        <w:pStyle w:val="af9"/>
        <w:spacing w:before="0" w:beforeAutospacing="0" w:after="0" w:line="240" w:lineRule="auto"/>
        <w:ind w:firstLine="708"/>
        <w:rPr>
          <w:sz w:val="28"/>
          <w:szCs w:val="28"/>
        </w:rPr>
      </w:pPr>
      <w:r w:rsidRPr="00A718D8">
        <w:rPr>
          <w:sz w:val="28"/>
          <w:szCs w:val="28"/>
        </w:rPr>
        <w:t>В границах проектирования расположены следующие зоны с особыми условиями использования территорий:</w:t>
      </w:r>
    </w:p>
    <w:p w:rsidR="00DC6314" w:rsidRPr="00A718D8" w:rsidRDefault="00DC6314" w:rsidP="00DC6314">
      <w:pPr>
        <w:pStyle w:val="af9"/>
        <w:spacing w:before="0" w:beforeAutospacing="0" w:after="0" w:line="240" w:lineRule="auto"/>
        <w:ind w:firstLine="708"/>
        <w:rPr>
          <w:sz w:val="28"/>
          <w:szCs w:val="28"/>
        </w:rPr>
      </w:pPr>
      <w:r w:rsidRPr="00A718D8">
        <w:rPr>
          <w:sz w:val="28"/>
          <w:szCs w:val="28"/>
        </w:rPr>
        <w:t>- Водоохранная зона, совмещенная с прибрежной защитной полосой;</w:t>
      </w:r>
    </w:p>
    <w:p w:rsidR="00DC6314" w:rsidRPr="00A718D8" w:rsidRDefault="00DC6314" w:rsidP="00DC6314">
      <w:pPr>
        <w:pStyle w:val="af9"/>
        <w:spacing w:before="0" w:beforeAutospacing="0" w:after="0" w:line="240" w:lineRule="auto"/>
        <w:ind w:firstLine="708"/>
        <w:rPr>
          <w:sz w:val="28"/>
          <w:szCs w:val="28"/>
        </w:rPr>
      </w:pPr>
      <w:r w:rsidRPr="00A718D8">
        <w:rPr>
          <w:sz w:val="28"/>
          <w:szCs w:val="28"/>
        </w:rPr>
        <w:t>- Охранные зоны инженерных коммуникаций;</w:t>
      </w:r>
    </w:p>
    <w:p w:rsidR="00DC6314" w:rsidRPr="00A718D8" w:rsidRDefault="00DC6314" w:rsidP="00DC6314">
      <w:pPr>
        <w:pStyle w:val="af9"/>
        <w:spacing w:before="0" w:beforeAutospacing="0" w:after="0" w:line="240" w:lineRule="auto"/>
        <w:ind w:firstLine="708"/>
        <w:rPr>
          <w:sz w:val="28"/>
          <w:szCs w:val="28"/>
        </w:rPr>
      </w:pPr>
      <w:r w:rsidRPr="00A718D8">
        <w:rPr>
          <w:sz w:val="28"/>
          <w:szCs w:val="28"/>
        </w:rPr>
        <w:t>- Придорожная полоса автомобильной дороги;</w:t>
      </w:r>
    </w:p>
    <w:p w:rsidR="00DC6314" w:rsidRPr="00A718D8" w:rsidRDefault="00DC6314" w:rsidP="00DC6314">
      <w:pPr>
        <w:pStyle w:val="af9"/>
        <w:spacing w:before="0" w:beforeAutospacing="0" w:after="0" w:line="240" w:lineRule="auto"/>
        <w:ind w:firstLine="708"/>
        <w:rPr>
          <w:sz w:val="28"/>
          <w:szCs w:val="28"/>
        </w:rPr>
      </w:pPr>
      <w:r w:rsidRPr="00A718D8">
        <w:rPr>
          <w:sz w:val="28"/>
          <w:szCs w:val="28"/>
        </w:rPr>
        <w:t>- Санитарно-защитная зона;</w:t>
      </w:r>
    </w:p>
    <w:p w:rsidR="00DC6314" w:rsidRPr="00A718D8" w:rsidRDefault="00DC6314" w:rsidP="00DC6314">
      <w:pPr>
        <w:pStyle w:val="af9"/>
        <w:spacing w:before="0" w:beforeAutospacing="0" w:after="0" w:line="240" w:lineRule="auto"/>
        <w:ind w:firstLine="708"/>
        <w:rPr>
          <w:sz w:val="28"/>
          <w:szCs w:val="28"/>
        </w:rPr>
      </w:pPr>
      <w:r w:rsidRPr="00A718D8">
        <w:rPr>
          <w:sz w:val="28"/>
          <w:szCs w:val="28"/>
        </w:rPr>
        <w:t>- Приаэродромная территория аэродрома аэропорта Большое Савино;</w:t>
      </w:r>
    </w:p>
    <w:p w:rsidR="00DC6314" w:rsidRPr="00A718D8" w:rsidRDefault="00DC6314" w:rsidP="00DC6314">
      <w:pPr>
        <w:pStyle w:val="af9"/>
        <w:spacing w:before="0" w:beforeAutospacing="0" w:after="0" w:line="240" w:lineRule="auto"/>
        <w:ind w:firstLine="708"/>
        <w:rPr>
          <w:sz w:val="28"/>
          <w:szCs w:val="28"/>
        </w:rPr>
      </w:pPr>
      <w:r w:rsidRPr="00A718D8">
        <w:rPr>
          <w:sz w:val="28"/>
          <w:szCs w:val="28"/>
        </w:rPr>
        <w:t>- Территория объекта культурного наследия (памятник археологии);</w:t>
      </w:r>
    </w:p>
    <w:p w:rsidR="00DC6314" w:rsidRPr="00A718D8" w:rsidRDefault="00DC6314" w:rsidP="00DC6314">
      <w:pPr>
        <w:pStyle w:val="af9"/>
        <w:spacing w:before="0" w:beforeAutospacing="0" w:after="0" w:line="240" w:lineRule="auto"/>
        <w:ind w:firstLine="708"/>
        <w:rPr>
          <w:sz w:val="28"/>
          <w:szCs w:val="28"/>
        </w:rPr>
      </w:pPr>
      <w:r w:rsidRPr="00A718D8">
        <w:rPr>
          <w:sz w:val="28"/>
          <w:szCs w:val="28"/>
        </w:rPr>
        <w:t>- Месторождение пресных подземных вод.</w:t>
      </w:r>
    </w:p>
    <w:p w:rsidR="00DC6314" w:rsidRPr="00EE3E08" w:rsidRDefault="00DC6314" w:rsidP="00DC6314">
      <w:pPr>
        <w:widowControl w:val="0"/>
        <w:tabs>
          <w:tab w:val="left" w:pos="142"/>
        </w:tabs>
        <w:spacing w:before="240"/>
        <w:jc w:val="center"/>
        <w:rPr>
          <w:color w:val="000000" w:themeColor="text1"/>
          <w:sz w:val="28"/>
          <w:szCs w:val="28"/>
          <w:u w:val="single"/>
        </w:rPr>
      </w:pPr>
      <w:bookmarkStart w:id="39" w:name="_Toc518332818"/>
      <w:r w:rsidRPr="00EE3E08">
        <w:rPr>
          <w:color w:val="000000" w:themeColor="text1"/>
          <w:sz w:val="28"/>
          <w:szCs w:val="28"/>
          <w:u w:val="single"/>
        </w:rPr>
        <w:t>Водоохранные зоны</w:t>
      </w:r>
    </w:p>
    <w:p w:rsidR="00DC6314" w:rsidRPr="00EE3E08" w:rsidRDefault="00DC6314" w:rsidP="00DC6314">
      <w:pPr>
        <w:pStyle w:val="af9"/>
        <w:spacing w:before="0" w:beforeAutospacing="0" w:after="0" w:line="240" w:lineRule="auto"/>
        <w:ind w:firstLine="708"/>
        <w:rPr>
          <w:sz w:val="28"/>
          <w:szCs w:val="28"/>
        </w:rPr>
      </w:pPr>
      <w:r w:rsidRPr="00EE3E08">
        <w:rPr>
          <w:sz w:val="28"/>
          <w:szCs w:val="28"/>
        </w:rPr>
        <w:t>К водоохранным зонам водных объектов относятся:</w:t>
      </w:r>
    </w:p>
    <w:p w:rsidR="00DC6314" w:rsidRPr="00EE3E08" w:rsidRDefault="00DC6314" w:rsidP="00DC6314">
      <w:pPr>
        <w:pStyle w:val="af9"/>
        <w:spacing w:before="0" w:beforeAutospacing="0" w:after="0" w:line="240" w:lineRule="auto"/>
        <w:ind w:firstLine="708"/>
        <w:rPr>
          <w:sz w:val="28"/>
          <w:szCs w:val="28"/>
        </w:rPr>
      </w:pPr>
      <w:r w:rsidRPr="00EE3E08">
        <w:rPr>
          <w:sz w:val="28"/>
          <w:szCs w:val="28"/>
        </w:rPr>
        <w:t>- береговая полоса общего пользования</w:t>
      </w:r>
      <w:r>
        <w:rPr>
          <w:sz w:val="28"/>
          <w:szCs w:val="28"/>
        </w:rPr>
        <w:t xml:space="preserve"> (проходит вблизи территории проектирования)</w:t>
      </w:r>
      <w:r w:rsidRPr="00EE3E08">
        <w:rPr>
          <w:sz w:val="28"/>
          <w:szCs w:val="28"/>
        </w:rPr>
        <w:t>;</w:t>
      </w:r>
    </w:p>
    <w:p w:rsidR="00DC6314" w:rsidRPr="00EE3E08" w:rsidRDefault="00DC6314" w:rsidP="00DC6314">
      <w:pPr>
        <w:pStyle w:val="af9"/>
        <w:spacing w:before="0" w:beforeAutospacing="0" w:after="0" w:line="240" w:lineRule="auto"/>
        <w:ind w:firstLine="708"/>
        <w:rPr>
          <w:sz w:val="28"/>
          <w:szCs w:val="28"/>
        </w:rPr>
      </w:pPr>
      <w:r w:rsidRPr="00EE3E08">
        <w:rPr>
          <w:sz w:val="28"/>
          <w:szCs w:val="28"/>
        </w:rPr>
        <w:t>- прибрежная защитная полоса;</w:t>
      </w:r>
    </w:p>
    <w:p w:rsidR="00DC6314" w:rsidRPr="00EE3E08" w:rsidRDefault="00DC6314" w:rsidP="00DC6314">
      <w:pPr>
        <w:pStyle w:val="af9"/>
        <w:spacing w:before="0" w:beforeAutospacing="0" w:after="0" w:line="240" w:lineRule="auto"/>
        <w:ind w:firstLine="708"/>
        <w:rPr>
          <w:sz w:val="28"/>
          <w:szCs w:val="28"/>
        </w:rPr>
      </w:pPr>
      <w:r w:rsidRPr="00EE3E08">
        <w:rPr>
          <w:sz w:val="28"/>
          <w:szCs w:val="28"/>
        </w:rPr>
        <w:t>- водоохранная зона.</w:t>
      </w:r>
    </w:p>
    <w:p w:rsidR="00DC6314" w:rsidRPr="00EE3E08" w:rsidRDefault="00DC6314" w:rsidP="00DC6314">
      <w:pPr>
        <w:pStyle w:val="af9"/>
        <w:spacing w:before="0" w:beforeAutospacing="0" w:after="0" w:line="240" w:lineRule="auto"/>
        <w:ind w:firstLine="708"/>
        <w:rPr>
          <w:sz w:val="28"/>
          <w:szCs w:val="28"/>
        </w:rPr>
      </w:pPr>
      <w:r w:rsidRPr="00EE3E08">
        <w:rPr>
          <w:sz w:val="28"/>
          <w:szCs w:val="28"/>
        </w:rPr>
        <w:lastRenderedPageBreak/>
        <w:t xml:space="preserve">Ширина водоохранных зон, прибрежных защитных полос и береговых полос определена в соответствии с правилами землепользования и застройки </w:t>
      </w:r>
      <w:r>
        <w:rPr>
          <w:sz w:val="28"/>
          <w:szCs w:val="28"/>
        </w:rPr>
        <w:t>Култаевского</w:t>
      </w:r>
      <w:r w:rsidRPr="00EE3E08">
        <w:rPr>
          <w:sz w:val="28"/>
          <w:szCs w:val="28"/>
        </w:rPr>
        <w:t xml:space="preserve"> сельского поселения.</w:t>
      </w:r>
    </w:p>
    <w:p w:rsidR="00DC6314" w:rsidRPr="00EE3E08" w:rsidRDefault="00DC6314" w:rsidP="00DC6314">
      <w:pPr>
        <w:widowControl w:val="0"/>
        <w:tabs>
          <w:tab w:val="left" w:pos="142"/>
        </w:tabs>
        <w:spacing w:before="240"/>
        <w:jc w:val="center"/>
        <w:rPr>
          <w:color w:val="000000" w:themeColor="text1"/>
          <w:sz w:val="28"/>
          <w:szCs w:val="28"/>
        </w:rPr>
      </w:pPr>
      <w:r w:rsidRPr="00EE3E08">
        <w:rPr>
          <w:color w:val="000000" w:themeColor="text1"/>
          <w:sz w:val="28"/>
          <w:szCs w:val="28"/>
        </w:rPr>
        <w:t>Характеристика водоохранных зон</w:t>
      </w:r>
    </w:p>
    <w:p w:rsidR="00DC6314" w:rsidRPr="00EE3E08" w:rsidRDefault="00DC6314" w:rsidP="00DC6314">
      <w:pPr>
        <w:widowControl w:val="0"/>
        <w:tabs>
          <w:tab w:val="left" w:pos="142"/>
        </w:tabs>
        <w:jc w:val="right"/>
        <w:rPr>
          <w:color w:val="000000" w:themeColor="text1"/>
          <w:sz w:val="28"/>
          <w:szCs w:val="28"/>
        </w:rPr>
      </w:pPr>
      <w:r w:rsidRPr="00EE3E08">
        <w:rPr>
          <w:color w:val="000000" w:themeColor="text1"/>
          <w:sz w:val="28"/>
          <w:szCs w:val="28"/>
        </w:rPr>
        <w:t xml:space="preserve">Таблица </w:t>
      </w:r>
      <w:r>
        <w:rPr>
          <w:color w:val="000000" w:themeColor="text1"/>
          <w:sz w:val="28"/>
          <w:szCs w:val="28"/>
        </w:rPr>
        <w:t>2</w:t>
      </w:r>
    </w:p>
    <w:tbl>
      <w:tblPr>
        <w:tblStyle w:val="af"/>
        <w:tblW w:w="0" w:type="auto"/>
        <w:tblLook w:val="04A0" w:firstRow="1" w:lastRow="0" w:firstColumn="1" w:lastColumn="0" w:noHBand="0" w:noVBand="1"/>
      </w:tblPr>
      <w:tblGrid>
        <w:gridCol w:w="484"/>
        <w:gridCol w:w="1822"/>
        <w:gridCol w:w="2463"/>
        <w:gridCol w:w="2426"/>
        <w:gridCol w:w="2376"/>
      </w:tblGrid>
      <w:tr w:rsidR="00DC6314" w:rsidRPr="00EE3E08" w:rsidTr="00545437">
        <w:tc>
          <w:tcPr>
            <w:tcW w:w="484" w:type="dxa"/>
            <w:shd w:val="clear" w:color="auto" w:fill="auto"/>
          </w:tcPr>
          <w:p w:rsidR="00DC6314" w:rsidRPr="00EE3E08" w:rsidRDefault="00DC6314" w:rsidP="00545437">
            <w:pPr>
              <w:widowControl w:val="0"/>
              <w:tabs>
                <w:tab w:val="left" w:pos="142"/>
              </w:tabs>
              <w:rPr>
                <w:color w:val="000000" w:themeColor="text1"/>
                <w:sz w:val="28"/>
                <w:szCs w:val="28"/>
              </w:rPr>
            </w:pPr>
            <w:r w:rsidRPr="00EE3E08">
              <w:rPr>
                <w:color w:val="000000" w:themeColor="text1"/>
                <w:sz w:val="28"/>
                <w:szCs w:val="28"/>
              </w:rPr>
              <w:t>№</w:t>
            </w:r>
          </w:p>
        </w:tc>
        <w:tc>
          <w:tcPr>
            <w:tcW w:w="1923" w:type="dxa"/>
            <w:shd w:val="clear" w:color="auto" w:fill="auto"/>
          </w:tcPr>
          <w:p w:rsidR="00DC6314" w:rsidRPr="00EE3E08" w:rsidRDefault="00DC6314" w:rsidP="00545437">
            <w:pPr>
              <w:widowControl w:val="0"/>
              <w:tabs>
                <w:tab w:val="left" w:pos="142"/>
              </w:tabs>
              <w:jc w:val="center"/>
              <w:rPr>
                <w:color w:val="000000" w:themeColor="text1"/>
                <w:sz w:val="28"/>
                <w:szCs w:val="28"/>
              </w:rPr>
            </w:pPr>
            <w:r w:rsidRPr="00EE3E08">
              <w:rPr>
                <w:color w:val="000000" w:themeColor="text1"/>
                <w:sz w:val="28"/>
                <w:szCs w:val="28"/>
              </w:rPr>
              <w:t>Название водного объекта</w:t>
            </w:r>
          </w:p>
        </w:tc>
        <w:tc>
          <w:tcPr>
            <w:tcW w:w="2579" w:type="dxa"/>
            <w:shd w:val="clear" w:color="auto" w:fill="auto"/>
          </w:tcPr>
          <w:p w:rsidR="00DC6314" w:rsidRPr="00EE3E08" w:rsidRDefault="00DC6314" w:rsidP="00545437">
            <w:pPr>
              <w:widowControl w:val="0"/>
              <w:tabs>
                <w:tab w:val="left" w:pos="142"/>
              </w:tabs>
              <w:jc w:val="center"/>
              <w:rPr>
                <w:color w:val="000000" w:themeColor="text1"/>
                <w:sz w:val="28"/>
                <w:szCs w:val="28"/>
              </w:rPr>
            </w:pPr>
            <w:r w:rsidRPr="00EE3E08">
              <w:rPr>
                <w:color w:val="000000" w:themeColor="text1"/>
                <w:sz w:val="28"/>
                <w:szCs w:val="28"/>
              </w:rPr>
              <w:t>Ширина водоохранной зоны, м</w:t>
            </w:r>
          </w:p>
        </w:tc>
        <w:tc>
          <w:tcPr>
            <w:tcW w:w="2577" w:type="dxa"/>
            <w:shd w:val="clear" w:color="auto" w:fill="auto"/>
          </w:tcPr>
          <w:p w:rsidR="00DC6314" w:rsidRPr="00EE3E08" w:rsidRDefault="00DC6314" w:rsidP="00545437">
            <w:pPr>
              <w:widowControl w:val="0"/>
              <w:tabs>
                <w:tab w:val="left" w:pos="142"/>
              </w:tabs>
              <w:jc w:val="center"/>
              <w:rPr>
                <w:color w:val="000000" w:themeColor="text1"/>
                <w:sz w:val="28"/>
                <w:szCs w:val="28"/>
              </w:rPr>
            </w:pPr>
            <w:r w:rsidRPr="00EE3E08">
              <w:rPr>
                <w:color w:val="000000" w:themeColor="text1"/>
                <w:sz w:val="28"/>
                <w:szCs w:val="28"/>
              </w:rPr>
              <w:t>Ширина прибрежной защитной полосы, м</w:t>
            </w:r>
          </w:p>
        </w:tc>
        <w:tc>
          <w:tcPr>
            <w:tcW w:w="2574" w:type="dxa"/>
            <w:shd w:val="clear" w:color="auto" w:fill="auto"/>
          </w:tcPr>
          <w:p w:rsidR="00DC6314" w:rsidRPr="00EE3E08" w:rsidRDefault="00DC6314" w:rsidP="00545437">
            <w:pPr>
              <w:widowControl w:val="0"/>
              <w:tabs>
                <w:tab w:val="left" w:pos="142"/>
              </w:tabs>
              <w:jc w:val="center"/>
              <w:rPr>
                <w:color w:val="000000" w:themeColor="text1"/>
                <w:sz w:val="28"/>
                <w:szCs w:val="28"/>
              </w:rPr>
            </w:pPr>
            <w:r w:rsidRPr="00EE3E08">
              <w:rPr>
                <w:color w:val="000000" w:themeColor="text1"/>
                <w:sz w:val="28"/>
                <w:szCs w:val="28"/>
              </w:rPr>
              <w:t>Ширина береговой полосы, м</w:t>
            </w:r>
          </w:p>
        </w:tc>
      </w:tr>
      <w:tr w:rsidR="00DC6314" w:rsidRPr="00EE3E08" w:rsidTr="00545437">
        <w:tc>
          <w:tcPr>
            <w:tcW w:w="484" w:type="dxa"/>
            <w:shd w:val="clear" w:color="auto" w:fill="auto"/>
          </w:tcPr>
          <w:p w:rsidR="00DC6314" w:rsidRPr="00EE3E08" w:rsidRDefault="00DC6314" w:rsidP="00545437">
            <w:pPr>
              <w:widowControl w:val="0"/>
              <w:tabs>
                <w:tab w:val="left" w:pos="142"/>
              </w:tabs>
              <w:rPr>
                <w:color w:val="000000" w:themeColor="text1"/>
                <w:sz w:val="28"/>
                <w:szCs w:val="28"/>
              </w:rPr>
            </w:pPr>
            <w:r w:rsidRPr="00EE3E08">
              <w:rPr>
                <w:color w:val="000000" w:themeColor="text1"/>
                <w:sz w:val="28"/>
                <w:szCs w:val="28"/>
              </w:rPr>
              <w:t>1</w:t>
            </w:r>
          </w:p>
        </w:tc>
        <w:tc>
          <w:tcPr>
            <w:tcW w:w="1923" w:type="dxa"/>
            <w:shd w:val="clear" w:color="auto" w:fill="auto"/>
          </w:tcPr>
          <w:p w:rsidR="00DC6314" w:rsidRPr="00EE3E08" w:rsidRDefault="00DC6314" w:rsidP="00545437">
            <w:pPr>
              <w:widowControl w:val="0"/>
              <w:tabs>
                <w:tab w:val="left" w:pos="142"/>
              </w:tabs>
              <w:rPr>
                <w:color w:val="000000" w:themeColor="text1"/>
                <w:sz w:val="28"/>
                <w:szCs w:val="28"/>
              </w:rPr>
            </w:pPr>
            <w:r>
              <w:rPr>
                <w:color w:val="000000" w:themeColor="text1"/>
                <w:sz w:val="28"/>
                <w:szCs w:val="28"/>
              </w:rPr>
              <w:t>Без названия</w:t>
            </w:r>
          </w:p>
        </w:tc>
        <w:tc>
          <w:tcPr>
            <w:tcW w:w="2579" w:type="dxa"/>
            <w:shd w:val="clear" w:color="auto" w:fill="auto"/>
          </w:tcPr>
          <w:p w:rsidR="00DC6314" w:rsidRPr="00EE3E08" w:rsidRDefault="00DC6314" w:rsidP="00545437">
            <w:pPr>
              <w:widowControl w:val="0"/>
              <w:tabs>
                <w:tab w:val="left" w:pos="142"/>
              </w:tabs>
              <w:jc w:val="center"/>
              <w:rPr>
                <w:color w:val="000000" w:themeColor="text1"/>
                <w:sz w:val="28"/>
                <w:szCs w:val="28"/>
              </w:rPr>
            </w:pPr>
            <w:r w:rsidRPr="00EE3E08">
              <w:rPr>
                <w:color w:val="000000" w:themeColor="text1"/>
                <w:sz w:val="28"/>
                <w:szCs w:val="28"/>
              </w:rPr>
              <w:t>50</w:t>
            </w:r>
          </w:p>
        </w:tc>
        <w:tc>
          <w:tcPr>
            <w:tcW w:w="2577" w:type="dxa"/>
            <w:shd w:val="clear" w:color="auto" w:fill="auto"/>
          </w:tcPr>
          <w:p w:rsidR="00DC6314" w:rsidRPr="00EE3E08" w:rsidRDefault="00DC6314" w:rsidP="00545437">
            <w:pPr>
              <w:widowControl w:val="0"/>
              <w:tabs>
                <w:tab w:val="left" w:pos="142"/>
              </w:tabs>
              <w:jc w:val="center"/>
              <w:rPr>
                <w:color w:val="000000" w:themeColor="text1"/>
                <w:sz w:val="28"/>
                <w:szCs w:val="28"/>
              </w:rPr>
            </w:pPr>
            <w:r w:rsidRPr="00EE3E08">
              <w:rPr>
                <w:color w:val="000000" w:themeColor="text1"/>
                <w:sz w:val="28"/>
                <w:szCs w:val="28"/>
              </w:rPr>
              <w:t>50</w:t>
            </w:r>
          </w:p>
        </w:tc>
        <w:tc>
          <w:tcPr>
            <w:tcW w:w="2574" w:type="dxa"/>
            <w:shd w:val="clear" w:color="auto" w:fill="auto"/>
          </w:tcPr>
          <w:p w:rsidR="00DC6314" w:rsidRPr="00EE3E08" w:rsidRDefault="00DC6314" w:rsidP="00545437">
            <w:pPr>
              <w:widowControl w:val="0"/>
              <w:tabs>
                <w:tab w:val="left" w:pos="142"/>
              </w:tabs>
              <w:jc w:val="center"/>
              <w:rPr>
                <w:color w:val="000000" w:themeColor="text1"/>
                <w:sz w:val="28"/>
                <w:szCs w:val="28"/>
              </w:rPr>
            </w:pPr>
            <w:r w:rsidRPr="00EE3E08">
              <w:rPr>
                <w:color w:val="000000" w:themeColor="text1"/>
                <w:sz w:val="28"/>
                <w:szCs w:val="28"/>
              </w:rPr>
              <w:t>5</w:t>
            </w:r>
          </w:p>
        </w:tc>
      </w:tr>
    </w:tbl>
    <w:p w:rsidR="00DC6314" w:rsidRPr="00EE3E08" w:rsidRDefault="00DC6314" w:rsidP="00DC6314">
      <w:pPr>
        <w:widowControl w:val="0"/>
        <w:tabs>
          <w:tab w:val="left" w:pos="142"/>
        </w:tabs>
        <w:ind w:firstLine="709"/>
        <w:jc w:val="both"/>
        <w:rPr>
          <w:color w:val="000000" w:themeColor="text1"/>
          <w:sz w:val="28"/>
          <w:szCs w:val="28"/>
        </w:rPr>
      </w:pPr>
      <w:r w:rsidRPr="00EE3E08">
        <w:rPr>
          <w:color w:val="000000" w:themeColor="text1"/>
          <w:sz w:val="28"/>
          <w:szCs w:val="28"/>
        </w:rPr>
        <w:t>В соответствии с ч. 6 ст. 6 Водного кодекса Российской Федерации, ширина береговой полосы каналов, а также рек и ручьев, протяженность которых от истока до устья не более чем десять километров, составляет пять метров. Полоса земли вдоль береговой линии (границы водного объекта) водного объекта общего пользования (береговая полоса) предназначается для общего пользования, в связи с чем ограничивается красными линиями.</w:t>
      </w:r>
    </w:p>
    <w:p w:rsidR="00DC6314" w:rsidRPr="00EE3E08" w:rsidRDefault="00DC6314" w:rsidP="00DC6314">
      <w:pPr>
        <w:widowControl w:val="0"/>
        <w:tabs>
          <w:tab w:val="left" w:pos="142"/>
        </w:tabs>
        <w:ind w:firstLine="709"/>
        <w:jc w:val="both"/>
        <w:rPr>
          <w:color w:val="000000" w:themeColor="text1"/>
          <w:sz w:val="28"/>
          <w:szCs w:val="28"/>
        </w:rPr>
      </w:pPr>
      <w:r w:rsidRPr="00EE3E08">
        <w:rPr>
          <w:color w:val="000000" w:themeColor="text1"/>
          <w:sz w:val="28"/>
          <w:szCs w:val="28"/>
        </w:rPr>
        <w:t>Режим использования территорий в границах водоохранных зон и прибрежных защитных полос определяется в соответствии со ст. 65 Водного кодекса Российской Федерации.</w:t>
      </w:r>
    </w:p>
    <w:bookmarkEnd w:id="39"/>
    <w:p w:rsidR="00DC6314" w:rsidRPr="000A6144" w:rsidRDefault="00DC6314" w:rsidP="00DC6314">
      <w:pPr>
        <w:widowControl w:val="0"/>
        <w:tabs>
          <w:tab w:val="left" w:pos="142"/>
        </w:tabs>
        <w:spacing w:before="240"/>
        <w:jc w:val="center"/>
        <w:rPr>
          <w:color w:val="000000" w:themeColor="text1"/>
          <w:sz w:val="28"/>
          <w:szCs w:val="28"/>
          <w:u w:val="single"/>
        </w:rPr>
      </w:pPr>
      <w:r w:rsidRPr="000A6144">
        <w:rPr>
          <w:color w:val="000000" w:themeColor="text1"/>
          <w:sz w:val="28"/>
          <w:szCs w:val="28"/>
          <w:u w:val="single"/>
        </w:rPr>
        <w:t>Охранные зоны инженерных коммуникаций</w:t>
      </w:r>
    </w:p>
    <w:p w:rsidR="00DC6314" w:rsidRDefault="00DC6314" w:rsidP="00DC6314">
      <w:pPr>
        <w:ind w:firstLine="426"/>
        <w:jc w:val="both"/>
        <w:rPr>
          <w:sz w:val="28"/>
          <w:szCs w:val="28"/>
        </w:rPr>
      </w:pPr>
      <w:r w:rsidRPr="000A6144">
        <w:rPr>
          <w:sz w:val="28"/>
          <w:szCs w:val="28"/>
        </w:rPr>
        <w:t>В границах проектирования представлены охранными зонами объектом электроснабжения.</w:t>
      </w:r>
    </w:p>
    <w:p w:rsidR="00DC6314" w:rsidRPr="00400CA5" w:rsidRDefault="00DC6314" w:rsidP="00DC6314">
      <w:pPr>
        <w:ind w:firstLine="426"/>
        <w:jc w:val="both"/>
        <w:rPr>
          <w:sz w:val="28"/>
          <w:szCs w:val="28"/>
        </w:rPr>
      </w:pPr>
      <w:r w:rsidRPr="00400CA5">
        <w:rPr>
          <w:sz w:val="28"/>
          <w:szCs w:val="28"/>
        </w:rPr>
        <w:t>Охранные зоны линий электропередачи и режим использования территорий, расположенных в таких зонах, устанавливаются в соответствии с постановлением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случае, если данные зоны еще не учтены в едином государственном реестре недвижимос</w:t>
      </w:r>
      <w:r>
        <w:rPr>
          <w:sz w:val="28"/>
          <w:szCs w:val="28"/>
        </w:rPr>
        <w:t>ти, в размере 2 м для ВЛ 0,4 кВ и 10 м для ВЛ 10 кВ.</w:t>
      </w:r>
    </w:p>
    <w:p w:rsidR="00DC6314" w:rsidRPr="00682F76" w:rsidRDefault="00DC6314" w:rsidP="00DC6314">
      <w:pPr>
        <w:widowControl w:val="0"/>
        <w:tabs>
          <w:tab w:val="left" w:pos="142"/>
        </w:tabs>
        <w:spacing w:before="240"/>
        <w:jc w:val="center"/>
        <w:rPr>
          <w:color w:val="000000" w:themeColor="text1"/>
          <w:sz w:val="28"/>
          <w:szCs w:val="28"/>
        </w:rPr>
      </w:pPr>
      <w:r w:rsidRPr="00682F76">
        <w:rPr>
          <w:color w:val="000000" w:themeColor="text1"/>
          <w:sz w:val="28"/>
          <w:szCs w:val="28"/>
        </w:rPr>
        <w:t>Охранные зоны инженерных коммуникаций, границы которых учтены в едином государственном реестре недвижимости</w:t>
      </w:r>
    </w:p>
    <w:p w:rsidR="00DC6314" w:rsidRPr="00682F76" w:rsidRDefault="00DC6314" w:rsidP="00DC6314">
      <w:pPr>
        <w:widowControl w:val="0"/>
        <w:tabs>
          <w:tab w:val="left" w:pos="142"/>
        </w:tabs>
        <w:jc w:val="right"/>
        <w:rPr>
          <w:color w:val="000000" w:themeColor="text1"/>
          <w:sz w:val="28"/>
          <w:szCs w:val="28"/>
        </w:rPr>
      </w:pPr>
      <w:r w:rsidRPr="00682F76">
        <w:rPr>
          <w:color w:val="000000" w:themeColor="text1"/>
          <w:sz w:val="28"/>
          <w:szCs w:val="28"/>
        </w:rPr>
        <w:t xml:space="preserve">Таблица </w:t>
      </w:r>
      <w:r>
        <w:rPr>
          <w:color w:val="000000" w:themeColor="text1"/>
          <w:sz w:val="28"/>
          <w:szCs w:val="28"/>
        </w:rPr>
        <w:t>3</w:t>
      </w:r>
    </w:p>
    <w:tbl>
      <w:tblPr>
        <w:tblStyle w:val="af"/>
        <w:tblW w:w="9889" w:type="dxa"/>
        <w:jc w:val="center"/>
        <w:tblLook w:val="04A0" w:firstRow="1" w:lastRow="0" w:firstColumn="1" w:lastColumn="0" w:noHBand="0" w:noVBand="1"/>
      </w:tblPr>
      <w:tblGrid>
        <w:gridCol w:w="484"/>
        <w:gridCol w:w="7726"/>
        <w:gridCol w:w="1679"/>
      </w:tblGrid>
      <w:tr w:rsidR="00DC6314" w:rsidRPr="00682F76" w:rsidTr="00545437">
        <w:trPr>
          <w:trHeight w:val="279"/>
          <w:jc w:val="center"/>
        </w:trPr>
        <w:tc>
          <w:tcPr>
            <w:tcW w:w="484" w:type="dxa"/>
          </w:tcPr>
          <w:p w:rsidR="00DC6314" w:rsidRPr="00682F76" w:rsidRDefault="00DC6314" w:rsidP="00545437">
            <w:pPr>
              <w:spacing w:line="276" w:lineRule="auto"/>
              <w:jc w:val="center"/>
              <w:rPr>
                <w:sz w:val="28"/>
                <w:szCs w:val="28"/>
              </w:rPr>
            </w:pPr>
            <w:r w:rsidRPr="00682F76">
              <w:rPr>
                <w:sz w:val="28"/>
                <w:szCs w:val="28"/>
              </w:rPr>
              <w:t>№</w:t>
            </w:r>
          </w:p>
        </w:tc>
        <w:tc>
          <w:tcPr>
            <w:tcW w:w="7726" w:type="dxa"/>
            <w:vAlign w:val="center"/>
          </w:tcPr>
          <w:p w:rsidR="00DC6314" w:rsidRPr="00682F76" w:rsidRDefault="00DC6314" w:rsidP="00545437">
            <w:pPr>
              <w:spacing w:line="276" w:lineRule="auto"/>
              <w:jc w:val="center"/>
              <w:rPr>
                <w:sz w:val="28"/>
                <w:szCs w:val="28"/>
              </w:rPr>
            </w:pPr>
            <w:r w:rsidRPr="00682F76">
              <w:rPr>
                <w:sz w:val="28"/>
                <w:szCs w:val="28"/>
              </w:rPr>
              <w:t>Наименование объекта</w:t>
            </w:r>
          </w:p>
        </w:tc>
        <w:tc>
          <w:tcPr>
            <w:tcW w:w="1679" w:type="dxa"/>
            <w:vAlign w:val="center"/>
          </w:tcPr>
          <w:p w:rsidR="00DC6314" w:rsidRPr="00682F76" w:rsidRDefault="00DC6314" w:rsidP="00545437">
            <w:pPr>
              <w:spacing w:line="276" w:lineRule="auto"/>
              <w:jc w:val="center"/>
              <w:rPr>
                <w:sz w:val="28"/>
                <w:szCs w:val="28"/>
              </w:rPr>
            </w:pPr>
            <w:r w:rsidRPr="00682F76">
              <w:rPr>
                <w:sz w:val="28"/>
                <w:szCs w:val="28"/>
              </w:rPr>
              <w:t>Учетный номер</w:t>
            </w:r>
          </w:p>
        </w:tc>
      </w:tr>
      <w:tr w:rsidR="00DC6314" w:rsidRPr="00682F76" w:rsidTr="00545437">
        <w:trPr>
          <w:trHeight w:val="74"/>
          <w:jc w:val="center"/>
        </w:trPr>
        <w:tc>
          <w:tcPr>
            <w:tcW w:w="484" w:type="dxa"/>
          </w:tcPr>
          <w:p w:rsidR="00DC6314" w:rsidRPr="00682F76" w:rsidRDefault="00DC6314" w:rsidP="00545437">
            <w:pPr>
              <w:pStyle w:val="23"/>
              <w:spacing w:after="0" w:line="240" w:lineRule="auto"/>
              <w:ind w:hanging="84"/>
              <w:jc w:val="center"/>
              <w:rPr>
                <w:color w:val="000000" w:themeColor="text1"/>
                <w:szCs w:val="28"/>
              </w:rPr>
            </w:pPr>
            <w:r w:rsidRPr="00682F76">
              <w:rPr>
                <w:color w:val="000000" w:themeColor="text1"/>
                <w:szCs w:val="28"/>
              </w:rPr>
              <w:t>1</w:t>
            </w:r>
          </w:p>
        </w:tc>
        <w:tc>
          <w:tcPr>
            <w:tcW w:w="7726" w:type="dxa"/>
            <w:vAlign w:val="center"/>
          </w:tcPr>
          <w:p w:rsidR="00DC6314" w:rsidRPr="00682F76" w:rsidRDefault="00DC6314" w:rsidP="00545437">
            <w:pPr>
              <w:pStyle w:val="23"/>
              <w:spacing w:after="0" w:line="240" w:lineRule="auto"/>
              <w:ind w:firstLine="15"/>
              <w:rPr>
                <w:kern w:val="32"/>
                <w:szCs w:val="28"/>
              </w:rPr>
            </w:pPr>
            <w:r w:rsidRPr="00682F76">
              <w:rPr>
                <w:color w:val="000000" w:themeColor="text1"/>
                <w:szCs w:val="28"/>
              </w:rPr>
              <w:t xml:space="preserve">Охранная зона </w:t>
            </w:r>
            <w:r>
              <w:rPr>
                <w:color w:val="000000" w:themeColor="text1"/>
                <w:szCs w:val="28"/>
              </w:rPr>
              <w:t>линий электропередачи 10 кВ</w:t>
            </w:r>
          </w:p>
        </w:tc>
        <w:tc>
          <w:tcPr>
            <w:tcW w:w="1679" w:type="dxa"/>
            <w:vAlign w:val="center"/>
          </w:tcPr>
          <w:p w:rsidR="00DC6314" w:rsidRPr="00682F76" w:rsidRDefault="00DC6314" w:rsidP="00545437">
            <w:pPr>
              <w:pStyle w:val="23"/>
              <w:spacing w:after="0" w:line="240" w:lineRule="auto"/>
              <w:ind w:hanging="84"/>
              <w:jc w:val="center"/>
              <w:rPr>
                <w:kern w:val="32"/>
                <w:szCs w:val="28"/>
              </w:rPr>
            </w:pPr>
            <w:r w:rsidRPr="004A40D5">
              <w:rPr>
                <w:kern w:val="32"/>
                <w:szCs w:val="28"/>
              </w:rPr>
              <w:t>59:32-6.342</w:t>
            </w:r>
          </w:p>
        </w:tc>
      </w:tr>
      <w:tr w:rsidR="00DC6314" w:rsidRPr="00682F76" w:rsidTr="00545437">
        <w:trPr>
          <w:trHeight w:val="74"/>
          <w:jc w:val="center"/>
        </w:trPr>
        <w:tc>
          <w:tcPr>
            <w:tcW w:w="484" w:type="dxa"/>
          </w:tcPr>
          <w:p w:rsidR="00DC6314" w:rsidRPr="00682F76" w:rsidRDefault="00DC6314" w:rsidP="00545437">
            <w:pPr>
              <w:pStyle w:val="23"/>
              <w:spacing w:after="0" w:line="240" w:lineRule="auto"/>
              <w:ind w:hanging="84"/>
              <w:jc w:val="center"/>
              <w:rPr>
                <w:color w:val="000000" w:themeColor="text1"/>
                <w:szCs w:val="28"/>
              </w:rPr>
            </w:pPr>
            <w:r>
              <w:rPr>
                <w:color w:val="000000" w:themeColor="text1"/>
                <w:szCs w:val="28"/>
              </w:rPr>
              <w:t>2</w:t>
            </w:r>
          </w:p>
        </w:tc>
        <w:tc>
          <w:tcPr>
            <w:tcW w:w="7726" w:type="dxa"/>
            <w:vAlign w:val="center"/>
          </w:tcPr>
          <w:p w:rsidR="00DC6314" w:rsidRPr="00682F76" w:rsidRDefault="00DC6314" w:rsidP="00545437">
            <w:pPr>
              <w:pStyle w:val="23"/>
              <w:spacing w:after="0" w:line="240" w:lineRule="auto"/>
              <w:ind w:firstLine="15"/>
              <w:rPr>
                <w:kern w:val="32"/>
                <w:szCs w:val="28"/>
              </w:rPr>
            </w:pPr>
            <w:r w:rsidRPr="00682F76">
              <w:rPr>
                <w:color w:val="000000" w:themeColor="text1"/>
                <w:szCs w:val="28"/>
              </w:rPr>
              <w:t xml:space="preserve">Охранная зона </w:t>
            </w:r>
            <w:r>
              <w:rPr>
                <w:color w:val="000000" w:themeColor="text1"/>
                <w:szCs w:val="28"/>
              </w:rPr>
              <w:t>линий электропередачи 0,4 кВ</w:t>
            </w:r>
          </w:p>
        </w:tc>
        <w:tc>
          <w:tcPr>
            <w:tcW w:w="1679" w:type="dxa"/>
            <w:vAlign w:val="center"/>
          </w:tcPr>
          <w:p w:rsidR="00DC6314" w:rsidRPr="004A40D5" w:rsidRDefault="00DC6314" w:rsidP="00545437">
            <w:pPr>
              <w:pStyle w:val="23"/>
              <w:spacing w:after="0" w:line="240" w:lineRule="auto"/>
              <w:ind w:hanging="84"/>
              <w:jc w:val="center"/>
              <w:rPr>
                <w:kern w:val="32"/>
                <w:szCs w:val="28"/>
              </w:rPr>
            </w:pPr>
            <w:r w:rsidRPr="004A40D5">
              <w:rPr>
                <w:kern w:val="32"/>
                <w:szCs w:val="28"/>
              </w:rPr>
              <w:t>59:32-6.1082</w:t>
            </w:r>
          </w:p>
        </w:tc>
      </w:tr>
      <w:tr w:rsidR="00DC6314" w:rsidRPr="00682F76" w:rsidTr="00545437">
        <w:trPr>
          <w:trHeight w:val="74"/>
          <w:jc w:val="center"/>
        </w:trPr>
        <w:tc>
          <w:tcPr>
            <w:tcW w:w="484" w:type="dxa"/>
          </w:tcPr>
          <w:p w:rsidR="00DC6314" w:rsidRPr="00682F76" w:rsidRDefault="00DC6314" w:rsidP="00545437">
            <w:pPr>
              <w:pStyle w:val="23"/>
              <w:spacing w:after="0" w:line="240" w:lineRule="auto"/>
              <w:ind w:hanging="84"/>
              <w:jc w:val="center"/>
              <w:rPr>
                <w:color w:val="000000" w:themeColor="text1"/>
                <w:szCs w:val="28"/>
              </w:rPr>
            </w:pPr>
            <w:r>
              <w:rPr>
                <w:color w:val="000000" w:themeColor="text1"/>
                <w:szCs w:val="28"/>
              </w:rPr>
              <w:t>3</w:t>
            </w:r>
          </w:p>
        </w:tc>
        <w:tc>
          <w:tcPr>
            <w:tcW w:w="7726" w:type="dxa"/>
            <w:vAlign w:val="center"/>
          </w:tcPr>
          <w:p w:rsidR="00DC6314" w:rsidRPr="00682F76" w:rsidRDefault="00DC6314" w:rsidP="00545437">
            <w:pPr>
              <w:pStyle w:val="23"/>
              <w:spacing w:after="0" w:line="240" w:lineRule="auto"/>
              <w:ind w:firstLine="15"/>
              <w:rPr>
                <w:kern w:val="32"/>
                <w:szCs w:val="28"/>
              </w:rPr>
            </w:pPr>
            <w:r w:rsidRPr="00682F76">
              <w:rPr>
                <w:color w:val="000000" w:themeColor="text1"/>
                <w:szCs w:val="28"/>
              </w:rPr>
              <w:t xml:space="preserve">Охранная зона </w:t>
            </w:r>
            <w:r>
              <w:rPr>
                <w:color w:val="000000" w:themeColor="text1"/>
                <w:szCs w:val="28"/>
              </w:rPr>
              <w:t>линий электропередачи 0,4 кВ</w:t>
            </w:r>
          </w:p>
        </w:tc>
        <w:tc>
          <w:tcPr>
            <w:tcW w:w="1679" w:type="dxa"/>
            <w:vAlign w:val="center"/>
          </w:tcPr>
          <w:p w:rsidR="00DC6314" w:rsidRPr="004A40D5" w:rsidRDefault="00DC6314" w:rsidP="00545437">
            <w:pPr>
              <w:pStyle w:val="23"/>
              <w:spacing w:after="0" w:line="240" w:lineRule="auto"/>
              <w:ind w:hanging="84"/>
              <w:jc w:val="center"/>
              <w:rPr>
                <w:kern w:val="32"/>
                <w:szCs w:val="28"/>
              </w:rPr>
            </w:pPr>
            <w:r w:rsidRPr="004A40D5">
              <w:rPr>
                <w:kern w:val="32"/>
                <w:szCs w:val="28"/>
              </w:rPr>
              <w:t>59:32-6.223</w:t>
            </w:r>
          </w:p>
        </w:tc>
      </w:tr>
      <w:tr w:rsidR="00DC6314" w:rsidRPr="00682F76" w:rsidTr="00545437">
        <w:trPr>
          <w:trHeight w:val="74"/>
          <w:jc w:val="center"/>
        </w:trPr>
        <w:tc>
          <w:tcPr>
            <w:tcW w:w="484" w:type="dxa"/>
          </w:tcPr>
          <w:p w:rsidR="00DC6314" w:rsidRPr="00682F76" w:rsidRDefault="00DC6314" w:rsidP="00545437">
            <w:pPr>
              <w:pStyle w:val="23"/>
              <w:spacing w:after="0" w:line="240" w:lineRule="auto"/>
              <w:ind w:hanging="84"/>
              <w:jc w:val="center"/>
              <w:rPr>
                <w:color w:val="000000" w:themeColor="text1"/>
                <w:szCs w:val="28"/>
              </w:rPr>
            </w:pPr>
            <w:r>
              <w:rPr>
                <w:color w:val="000000" w:themeColor="text1"/>
                <w:szCs w:val="28"/>
              </w:rPr>
              <w:t>4</w:t>
            </w:r>
          </w:p>
        </w:tc>
        <w:tc>
          <w:tcPr>
            <w:tcW w:w="7726" w:type="dxa"/>
            <w:vAlign w:val="center"/>
          </w:tcPr>
          <w:p w:rsidR="00DC6314" w:rsidRPr="00682F76" w:rsidRDefault="00DC6314" w:rsidP="00545437">
            <w:pPr>
              <w:pStyle w:val="23"/>
              <w:spacing w:after="0" w:line="240" w:lineRule="auto"/>
              <w:ind w:firstLine="15"/>
              <w:rPr>
                <w:kern w:val="32"/>
                <w:szCs w:val="28"/>
              </w:rPr>
            </w:pPr>
            <w:r w:rsidRPr="00682F76">
              <w:rPr>
                <w:color w:val="000000" w:themeColor="text1"/>
                <w:szCs w:val="28"/>
              </w:rPr>
              <w:t xml:space="preserve">Охранная зона </w:t>
            </w:r>
            <w:r>
              <w:rPr>
                <w:color w:val="000000" w:themeColor="text1"/>
                <w:szCs w:val="28"/>
              </w:rPr>
              <w:t>ТП</w:t>
            </w:r>
          </w:p>
        </w:tc>
        <w:tc>
          <w:tcPr>
            <w:tcW w:w="1679" w:type="dxa"/>
            <w:vAlign w:val="center"/>
          </w:tcPr>
          <w:p w:rsidR="00DC6314" w:rsidRPr="004A40D5" w:rsidRDefault="00DC6314" w:rsidP="00545437">
            <w:pPr>
              <w:pStyle w:val="23"/>
              <w:spacing w:after="0" w:line="240" w:lineRule="auto"/>
              <w:ind w:hanging="84"/>
              <w:jc w:val="center"/>
              <w:rPr>
                <w:kern w:val="32"/>
                <w:szCs w:val="28"/>
              </w:rPr>
            </w:pPr>
            <w:r w:rsidRPr="00400CA5">
              <w:rPr>
                <w:kern w:val="32"/>
                <w:szCs w:val="28"/>
              </w:rPr>
              <w:t>59:32-6.1002</w:t>
            </w:r>
          </w:p>
        </w:tc>
      </w:tr>
    </w:tbl>
    <w:p w:rsidR="00DC6314" w:rsidRPr="00400CA5" w:rsidRDefault="00DC6314" w:rsidP="00DC6314">
      <w:pPr>
        <w:widowControl w:val="0"/>
        <w:tabs>
          <w:tab w:val="left" w:pos="142"/>
        </w:tabs>
        <w:spacing w:before="240"/>
        <w:jc w:val="center"/>
        <w:rPr>
          <w:color w:val="000000" w:themeColor="text1"/>
          <w:sz w:val="28"/>
          <w:szCs w:val="28"/>
          <w:u w:val="single"/>
        </w:rPr>
      </w:pPr>
      <w:r w:rsidRPr="00400CA5">
        <w:rPr>
          <w:color w:val="000000" w:themeColor="text1"/>
          <w:sz w:val="28"/>
          <w:szCs w:val="28"/>
          <w:u w:val="single"/>
        </w:rPr>
        <w:t>Придорожные полосы автомобильных дорог</w:t>
      </w:r>
    </w:p>
    <w:p w:rsidR="00DC6314" w:rsidRPr="00400CA5" w:rsidRDefault="00DC6314" w:rsidP="00DC6314">
      <w:pPr>
        <w:ind w:firstLine="426"/>
        <w:jc w:val="both"/>
        <w:rPr>
          <w:sz w:val="28"/>
          <w:szCs w:val="28"/>
        </w:rPr>
      </w:pPr>
      <w:r w:rsidRPr="00400CA5">
        <w:rPr>
          <w:sz w:val="28"/>
          <w:szCs w:val="28"/>
        </w:rPr>
        <w:t xml:space="preserve">В границах проектирования расположена автомобильная дорога общего пользования местного значения </w:t>
      </w:r>
      <w:r>
        <w:rPr>
          <w:sz w:val="28"/>
          <w:szCs w:val="28"/>
        </w:rPr>
        <w:t xml:space="preserve">Кичаново – Дикая Гарь 1. Границы </w:t>
      </w:r>
      <w:r>
        <w:rPr>
          <w:sz w:val="28"/>
          <w:szCs w:val="28"/>
        </w:rPr>
        <w:lastRenderedPageBreak/>
        <w:t>придорожной полосы установлены проектом «Внесение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w:t>
      </w:r>
    </w:p>
    <w:p w:rsidR="00DC6314" w:rsidRPr="00400CA5" w:rsidRDefault="00DC6314" w:rsidP="00DC6314">
      <w:pPr>
        <w:ind w:firstLine="426"/>
        <w:jc w:val="both"/>
        <w:rPr>
          <w:sz w:val="28"/>
          <w:szCs w:val="28"/>
        </w:rPr>
      </w:pPr>
      <w:r w:rsidRPr="00400CA5">
        <w:rPr>
          <w:sz w:val="28"/>
          <w:szCs w:val="28"/>
        </w:rPr>
        <w:t xml:space="preserve">Режим использования территорий, расположенных в границах придорожной полосы определяется статьей 26 </w:t>
      </w:r>
      <w:hyperlink r:id="rId23" w:history="1">
        <w:r w:rsidRPr="00400CA5">
          <w:rPr>
            <w:sz w:val="28"/>
            <w:szCs w:val="28"/>
          </w:rPr>
          <w:t>Федерального закона от 08.11.2007 № 257-ФЗ «Об автомобильных дорогах и о дорожной деятельности в Российской Федерации».</w:t>
        </w:r>
      </w:hyperlink>
    </w:p>
    <w:p w:rsidR="00DC6314" w:rsidRPr="00A21CB4" w:rsidRDefault="00DC6314" w:rsidP="00DC6314">
      <w:pPr>
        <w:widowControl w:val="0"/>
        <w:tabs>
          <w:tab w:val="left" w:pos="142"/>
        </w:tabs>
        <w:spacing w:before="240"/>
        <w:jc w:val="center"/>
        <w:rPr>
          <w:color w:val="000000" w:themeColor="text1"/>
          <w:sz w:val="28"/>
          <w:szCs w:val="28"/>
          <w:u w:val="single"/>
        </w:rPr>
      </w:pPr>
      <w:r w:rsidRPr="00A21CB4">
        <w:rPr>
          <w:color w:val="000000" w:themeColor="text1"/>
          <w:sz w:val="28"/>
          <w:szCs w:val="28"/>
          <w:u w:val="single"/>
        </w:rPr>
        <w:t>Санитарно-защитные зоны</w:t>
      </w:r>
    </w:p>
    <w:p w:rsidR="00DC6314" w:rsidRPr="00A21CB4" w:rsidRDefault="00DC6314" w:rsidP="00DC6314">
      <w:pPr>
        <w:ind w:firstLine="426"/>
        <w:jc w:val="both"/>
        <w:rPr>
          <w:sz w:val="28"/>
          <w:szCs w:val="28"/>
        </w:rPr>
      </w:pPr>
      <w:r w:rsidRPr="00A21CB4">
        <w:rPr>
          <w:sz w:val="28"/>
          <w:szCs w:val="28"/>
        </w:rPr>
        <w:t xml:space="preserve">В соответствии с правилами землепользования и застройки </w:t>
      </w:r>
      <w:r>
        <w:rPr>
          <w:sz w:val="28"/>
          <w:szCs w:val="28"/>
        </w:rPr>
        <w:t>Култаевского</w:t>
      </w:r>
      <w:r w:rsidRPr="00A21CB4">
        <w:rPr>
          <w:sz w:val="28"/>
          <w:szCs w:val="28"/>
        </w:rPr>
        <w:t xml:space="preserve"> сельского поселения на часть территори</w:t>
      </w:r>
      <w:r>
        <w:rPr>
          <w:sz w:val="28"/>
          <w:szCs w:val="28"/>
        </w:rPr>
        <w:t>и</w:t>
      </w:r>
      <w:r w:rsidRPr="00A21CB4">
        <w:rPr>
          <w:sz w:val="28"/>
          <w:szCs w:val="28"/>
        </w:rPr>
        <w:t>, расположенн</w:t>
      </w:r>
      <w:r>
        <w:rPr>
          <w:sz w:val="28"/>
          <w:szCs w:val="28"/>
        </w:rPr>
        <w:t>ой</w:t>
      </w:r>
      <w:r w:rsidRPr="00A21CB4">
        <w:rPr>
          <w:sz w:val="28"/>
          <w:szCs w:val="28"/>
        </w:rPr>
        <w:t xml:space="preserve"> в границах проектирования, накладывается проектируемая санитарно-защитная зона </w:t>
      </w:r>
      <w:r>
        <w:rPr>
          <w:sz w:val="28"/>
          <w:szCs w:val="28"/>
        </w:rPr>
        <w:t>от сибиреязвенного скотомогильника</w:t>
      </w:r>
      <w:r w:rsidRPr="00A21CB4">
        <w:rPr>
          <w:sz w:val="28"/>
          <w:szCs w:val="28"/>
        </w:rPr>
        <w:t>.</w:t>
      </w:r>
    </w:p>
    <w:p w:rsidR="00DC6314" w:rsidRPr="000A6144" w:rsidRDefault="00DC6314" w:rsidP="00DC6314">
      <w:pPr>
        <w:ind w:firstLine="426"/>
        <w:jc w:val="both"/>
        <w:rPr>
          <w:sz w:val="28"/>
          <w:szCs w:val="28"/>
        </w:rPr>
      </w:pPr>
      <w:r w:rsidRPr="00A21CB4">
        <w:rPr>
          <w:sz w:val="28"/>
          <w:szCs w:val="28"/>
        </w:rPr>
        <w:t>Режим использования территорий, расположенных в границах санитарно-защитных зон определяется положениями, определенными в СанПиН 2.2.1/2.1.1.1200-03 Санитарно-защитные зоны и санитарная классификация предприятий, сооружений и иных объектов</w:t>
      </w:r>
    </w:p>
    <w:p w:rsidR="00DC6314" w:rsidRPr="00A21CB4" w:rsidRDefault="00DC6314" w:rsidP="00DC6314">
      <w:pPr>
        <w:widowControl w:val="0"/>
        <w:tabs>
          <w:tab w:val="left" w:pos="142"/>
        </w:tabs>
        <w:spacing w:before="240"/>
        <w:jc w:val="center"/>
        <w:rPr>
          <w:color w:val="000000" w:themeColor="text1"/>
          <w:sz w:val="28"/>
          <w:szCs w:val="28"/>
          <w:u w:val="single"/>
        </w:rPr>
      </w:pPr>
      <w:r w:rsidRPr="00A21CB4">
        <w:rPr>
          <w:color w:val="000000" w:themeColor="text1"/>
          <w:sz w:val="28"/>
          <w:szCs w:val="28"/>
          <w:u w:val="single"/>
        </w:rPr>
        <w:t>Приаэродромная территория</w:t>
      </w:r>
    </w:p>
    <w:p w:rsidR="00DC6314" w:rsidRPr="00A21CB4" w:rsidRDefault="00DC6314" w:rsidP="00DC6314">
      <w:pPr>
        <w:pStyle w:val="af9"/>
        <w:spacing w:before="0" w:beforeAutospacing="0" w:after="0" w:line="240" w:lineRule="auto"/>
        <w:ind w:firstLine="708"/>
        <w:rPr>
          <w:sz w:val="28"/>
          <w:szCs w:val="28"/>
        </w:rPr>
      </w:pPr>
      <w:r w:rsidRPr="00A21CB4">
        <w:rPr>
          <w:sz w:val="28"/>
          <w:szCs w:val="28"/>
        </w:rPr>
        <w:t>Территория проектирования полностью расположена в границах приаэродромной территории аэродрома аэропорта Большое Савино, учтенной в едином государственном реестре недвижимости с реестровым номером 59:32-6.553.</w:t>
      </w:r>
    </w:p>
    <w:p w:rsidR="00DC6314" w:rsidRDefault="00DC6314" w:rsidP="00DC6314">
      <w:pPr>
        <w:pStyle w:val="af9"/>
        <w:spacing w:before="0" w:beforeAutospacing="0" w:after="0" w:line="240" w:lineRule="auto"/>
        <w:ind w:firstLine="708"/>
        <w:rPr>
          <w:sz w:val="28"/>
          <w:szCs w:val="28"/>
        </w:rPr>
      </w:pPr>
      <w:r w:rsidRPr="00A21CB4">
        <w:rPr>
          <w:sz w:val="28"/>
          <w:szCs w:val="28"/>
        </w:rPr>
        <w:t>Режим использования территорий, расположенных в границах приаэродромной территории</w:t>
      </w:r>
      <w:r w:rsidRPr="00336501">
        <w:rPr>
          <w:sz w:val="28"/>
          <w:szCs w:val="28"/>
        </w:rPr>
        <w:t xml:space="preserve"> определяется постановлением Правительства Российской Федерации от 11.03.2010 № 138 «Об утверждении Федеральных правил использования воздушного пространства Российской Федерации».</w:t>
      </w:r>
    </w:p>
    <w:p w:rsidR="00DC6314" w:rsidRDefault="00DC6314" w:rsidP="00DC6314">
      <w:pPr>
        <w:widowControl w:val="0"/>
        <w:tabs>
          <w:tab w:val="left" w:pos="142"/>
        </w:tabs>
        <w:spacing w:before="240"/>
        <w:jc w:val="center"/>
        <w:rPr>
          <w:color w:val="000000" w:themeColor="text1"/>
          <w:sz w:val="28"/>
          <w:szCs w:val="28"/>
          <w:u w:val="single"/>
        </w:rPr>
      </w:pPr>
      <w:r w:rsidRPr="005F4C17">
        <w:rPr>
          <w:color w:val="000000" w:themeColor="text1"/>
          <w:sz w:val="28"/>
          <w:szCs w:val="28"/>
          <w:u w:val="single"/>
        </w:rPr>
        <w:t>Территория объекта культурного наследия (памятник археологии)</w:t>
      </w:r>
    </w:p>
    <w:p w:rsidR="00DC6314" w:rsidRDefault="00DC6314" w:rsidP="00DC6314">
      <w:pPr>
        <w:pStyle w:val="af9"/>
        <w:spacing w:before="0" w:beforeAutospacing="0" w:after="0" w:line="240" w:lineRule="auto"/>
        <w:ind w:firstLine="708"/>
        <w:rPr>
          <w:sz w:val="28"/>
          <w:szCs w:val="28"/>
        </w:rPr>
      </w:pPr>
      <w:r w:rsidRPr="00336501">
        <w:rPr>
          <w:sz w:val="28"/>
          <w:szCs w:val="28"/>
        </w:rPr>
        <w:t>В границах проектирования расположен памятник археологии федерального значения – Чащевка III, селище.</w:t>
      </w:r>
    </w:p>
    <w:p w:rsidR="00DC6314" w:rsidRPr="00042511" w:rsidRDefault="00DC6314" w:rsidP="00DC6314">
      <w:pPr>
        <w:pStyle w:val="af9"/>
        <w:spacing w:before="0" w:beforeAutospacing="0" w:after="0" w:line="240" w:lineRule="auto"/>
        <w:ind w:firstLine="708"/>
        <w:rPr>
          <w:sz w:val="28"/>
          <w:szCs w:val="28"/>
        </w:rPr>
      </w:pPr>
      <w:r w:rsidRPr="00042511">
        <w:rPr>
          <w:sz w:val="28"/>
          <w:szCs w:val="28"/>
        </w:rPr>
        <w:t>Особый режим использования земельного участка, в границах которого располагается объект археологического наследия, предусматривает возможность проведения археологических полевых работ в порядке, установленном Федеральным законом от 25 июня 2002 г. № 73-ФЗ.</w:t>
      </w:r>
    </w:p>
    <w:p w:rsidR="00DC6314" w:rsidRPr="00042511" w:rsidRDefault="00DC6314" w:rsidP="00DC6314">
      <w:pPr>
        <w:pStyle w:val="af9"/>
        <w:spacing w:before="0" w:beforeAutospacing="0" w:after="0" w:line="240" w:lineRule="auto"/>
        <w:ind w:firstLine="708"/>
        <w:rPr>
          <w:sz w:val="28"/>
          <w:szCs w:val="28"/>
        </w:rPr>
      </w:pPr>
      <w:r w:rsidRPr="00042511">
        <w:rPr>
          <w:sz w:val="28"/>
          <w:szCs w:val="28"/>
        </w:rPr>
        <w:t xml:space="preserve">Особый режим использования водного объекта или его части, в границах которых располагается объект археологического наследия, предусматривает возможность проведения работ, определенных Водным </w:t>
      </w:r>
      <w:hyperlink r:id="rId24">
        <w:r w:rsidRPr="00042511">
          <w:rPr>
            <w:sz w:val="28"/>
            <w:szCs w:val="28"/>
          </w:rPr>
          <w:t>кодексом</w:t>
        </w:r>
      </w:hyperlink>
      <w:r w:rsidRPr="00042511">
        <w:rPr>
          <w:sz w:val="28"/>
          <w:szCs w:val="28"/>
        </w:rPr>
        <w:t xml:space="preserve"> Российской Федерации, при условии обеспечения сохранности объекта археологического наследия, включенного в единый государственный реестр объектов культурного наследия (памятников истории и культуры) народов Российской Федерации, либо выявленного объекта археологического наследия, а также обеспечения доступа граждан к </w:t>
      </w:r>
      <w:r w:rsidRPr="00042511">
        <w:rPr>
          <w:sz w:val="28"/>
          <w:szCs w:val="28"/>
        </w:rPr>
        <w:lastRenderedPageBreak/>
        <w:t>указанным объектам и проведения археологических полевых работ в порядке, установленном настоящим Федеральным законом.</w:t>
      </w:r>
    </w:p>
    <w:p w:rsidR="00DC6314" w:rsidRPr="00042511" w:rsidRDefault="00DC6314" w:rsidP="00DC6314">
      <w:pPr>
        <w:pStyle w:val="af9"/>
        <w:spacing w:before="0" w:beforeAutospacing="0" w:after="0" w:line="240" w:lineRule="auto"/>
        <w:ind w:firstLine="708"/>
        <w:rPr>
          <w:sz w:val="28"/>
          <w:szCs w:val="28"/>
        </w:rPr>
      </w:pPr>
      <w:r w:rsidRPr="00042511">
        <w:rPr>
          <w:sz w:val="28"/>
          <w:szCs w:val="28"/>
        </w:rPr>
        <w:t xml:space="preserve">Согласно статье 36 Федерального закона от 25 июня 2002 г. № 73-ФЗ «Об объектах культурного наследия (памятниках истории и культуры) народов Российской Федерации» меры по обеспечению сохранности объекта культурного наследия, включенного в реестр, выявленного объекта культурного наследия, объекта, обладающего признаками объекта культурного наследия, принимаемые при проведении изыскательских, проектных, земляных, строительных, мелиоративных, хозяйственных работ, указанных в </w:t>
      </w:r>
      <w:hyperlink r:id="rId25">
        <w:r w:rsidRPr="00042511">
          <w:rPr>
            <w:sz w:val="28"/>
            <w:szCs w:val="28"/>
          </w:rPr>
          <w:t>статье 30</w:t>
        </w:r>
      </w:hyperlink>
      <w:r w:rsidRPr="00042511">
        <w:rPr>
          <w:sz w:val="28"/>
          <w:szCs w:val="28"/>
        </w:rPr>
        <w:t>Федерального закона от 25 июня 2002 г. № 73-ФЗ «Об объектах культурного наследия (памятниках истории и культуры) народов Российской Федерации»:</w:t>
      </w:r>
    </w:p>
    <w:p w:rsidR="00DC6314" w:rsidRPr="00042511" w:rsidRDefault="00DC6314" w:rsidP="00DC6314">
      <w:pPr>
        <w:pStyle w:val="af9"/>
        <w:spacing w:before="0" w:beforeAutospacing="0" w:after="0" w:line="240" w:lineRule="auto"/>
        <w:ind w:firstLine="708"/>
        <w:rPr>
          <w:sz w:val="28"/>
          <w:szCs w:val="28"/>
        </w:rPr>
      </w:pPr>
      <w:r w:rsidRPr="00042511">
        <w:rPr>
          <w:sz w:val="28"/>
          <w:szCs w:val="28"/>
        </w:rPr>
        <w:t xml:space="preserve">проектирование и проведение земляных, строительных, мелиоративных, хозяйственных работ, указанных в </w:t>
      </w:r>
      <w:hyperlink r:id="rId26">
        <w:r w:rsidRPr="00042511">
          <w:rPr>
            <w:sz w:val="28"/>
            <w:szCs w:val="28"/>
          </w:rPr>
          <w:t>статье 30</w:t>
        </w:r>
      </w:hyperlink>
      <w:r w:rsidRPr="00042511">
        <w:rPr>
          <w:sz w:val="28"/>
          <w:szCs w:val="28"/>
        </w:rPr>
        <w:t xml:space="preserve"> Федерального закона от 25 июня 2002 г. № 73-ФЗ работ по использованию лесов и иных работ осуществляются при отсутствии на данной территории объектов культурного наследия, включенных в реестр, выявленных объектов культурного наследия или объектов, обладающих признаками объекта культурного наследия, либо при условии соблюдения техническим заказчиком (застройщиком) объекта капитального строительства, заказчиками других видов работ, лицом, проводящим указанные работы, требований настоящей статьи.</w:t>
      </w:r>
    </w:p>
    <w:p w:rsidR="00DC6314" w:rsidRPr="00042511" w:rsidRDefault="00DC6314" w:rsidP="00DC6314">
      <w:pPr>
        <w:pStyle w:val="af9"/>
        <w:spacing w:before="0" w:beforeAutospacing="0" w:after="0" w:line="240" w:lineRule="auto"/>
        <w:ind w:firstLine="708"/>
        <w:rPr>
          <w:sz w:val="28"/>
          <w:szCs w:val="28"/>
        </w:rPr>
      </w:pPr>
      <w:r w:rsidRPr="00042511">
        <w:rPr>
          <w:sz w:val="28"/>
          <w:szCs w:val="28"/>
        </w:rPr>
        <w:t xml:space="preserve">Изыскательские, проектные, земляные, строительные, мелиоративные, хозяйственные работы, указанные в </w:t>
      </w:r>
      <w:hyperlink r:id="rId27">
        <w:r w:rsidRPr="00042511">
          <w:rPr>
            <w:sz w:val="28"/>
            <w:szCs w:val="28"/>
          </w:rPr>
          <w:t>статье 30</w:t>
        </w:r>
      </w:hyperlink>
      <w:r w:rsidRPr="00042511">
        <w:rPr>
          <w:sz w:val="28"/>
          <w:szCs w:val="28"/>
        </w:rPr>
        <w:t xml:space="preserve">Федерального закона от 25 июня 2002 г. № 73-ФЗ работы по использованию лесов и иные работы в границах территории объекта культурного наследия, включенного в реестр, проводятся при условии соблюдения установленных </w:t>
      </w:r>
      <w:hyperlink r:id="rId28">
        <w:r w:rsidRPr="00042511">
          <w:rPr>
            <w:sz w:val="28"/>
            <w:szCs w:val="28"/>
          </w:rPr>
          <w:t>статьей 5.1</w:t>
        </w:r>
      </w:hyperlink>
      <w:r w:rsidRPr="00042511">
        <w:rPr>
          <w:sz w:val="28"/>
          <w:szCs w:val="28"/>
        </w:rPr>
        <w:t xml:space="preserve">Федерального закона от 25 июня 2002 г. № 73-ФЗ требований к осуществлению деятельности в границах территории объекта культурного наследия, особого режима использования земельного участка, в границах которого располагается объект археологического наследия, и при условии реализации согласованных соответствующим органом охраны объектов культурного наследия, определенным </w:t>
      </w:r>
      <w:hyperlink r:id="rId29">
        <w:r w:rsidRPr="00042511">
          <w:rPr>
            <w:sz w:val="28"/>
            <w:szCs w:val="28"/>
          </w:rPr>
          <w:t>пунктом 2 статьи 45</w:t>
        </w:r>
      </w:hyperlink>
      <w:r w:rsidRPr="00042511">
        <w:rPr>
          <w:sz w:val="28"/>
          <w:szCs w:val="28"/>
        </w:rPr>
        <w:t>Федерального закона от 25 июня 2002 г. № 73-ФЗ, обязательных разделов об обеспечении сохранности указанных объектов культурного наследия в проектах проведения таких работ или проектов обеспечения сохранности указанных объектов культурного наследия либо плана проведения спасательных археологических полевых работ, включающих оценку воздействия проводимых работ на указанные объекты культурного наследия.</w:t>
      </w:r>
    </w:p>
    <w:p w:rsidR="00DC6314" w:rsidRPr="00042511" w:rsidRDefault="00DC6314" w:rsidP="00DC6314">
      <w:pPr>
        <w:pStyle w:val="af9"/>
        <w:spacing w:before="0" w:beforeAutospacing="0" w:after="0" w:line="240" w:lineRule="auto"/>
        <w:ind w:firstLine="708"/>
        <w:rPr>
          <w:sz w:val="28"/>
          <w:szCs w:val="28"/>
        </w:rPr>
      </w:pPr>
      <w:r w:rsidRPr="00042511">
        <w:rPr>
          <w:sz w:val="28"/>
          <w:szCs w:val="28"/>
        </w:rPr>
        <w:t xml:space="preserve">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или о проведении спасательных археологических полевых работ или проекта обеспечения сохранности указанного объекта культурного </w:t>
      </w:r>
      <w:r w:rsidRPr="00042511">
        <w:rPr>
          <w:sz w:val="28"/>
          <w:szCs w:val="28"/>
        </w:rPr>
        <w:lastRenderedPageBreak/>
        <w:t>наследия либо плана проведения спасательных археологических полевых работ, включающих оценку воздействия проводимых работ на указанный объект культурного наследия, согласованных с региональным органом охраны объектов культурного наследия.</w:t>
      </w:r>
    </w:p>
    <w:p w:rsidR="00DC6314" w:rsidRPr="005F4C17" w:rsidRDefault="00DC6314" w:rsidP="00DC6314">
      <w:pPr>
        <w:widowControl w:val="0"/>
        <w:tabs>
          <w:tab w:val="left" w:pos="142"/>
        </w:tabs>
        <w:spacing w:before="240"/>
        <w:jc w:val="center"/>
        <w:rPr>
          <w:color w:val="000000" w:themeColor="text1"/>
          <w:sz w:val="28"/>
          <w:szCs w:val="28"/>
          <w:u w:val="single"/>
        </w:rPr>
      </w:pPr>
      <w:r w:rsidRPr="005F4C17">
        <w:rPr>
          <w:color w:val="000000" w:themeColor="text1"/>
          <w:sz w:val="28"/>
          <w:szCs w:val="28"/>
          <w:u w:val="single"/>
        </w:rPr>
        <w:t>Мест</w:t>
      </w:r>
      <w:r>
        <w:rPr>
          <w:color w:val="000000" w:themeColor="text1"/>
          <w:sz w:val="28"/>
          <w:szCs w:val="28"/>
          <w:u w:val="single"/>
        </w:rPr>
        <w:t>орождение пресных подземных вод</w:t>
      </w:r>
    </w:p>
    <w:p w:rsidR="00DC6314" w:rsidRPr="00A718D8" w:rsidRDefault="00DC6314" w:rsidP="00DC6314">
      <w:pPr>
        <w:pStyle w:val="af9"/>
        <w:spacing w:before="0" w:beforeAutospacing="0" w:after="0" w:line="240" w:lineRule="auto"/>
        <w:ind w:firstLine="708"/>
        <w:rPr>
          <w:sz w:val="28"/>
          <w:szCs w:val="28"/>
        </w:rPr>
      </w:pPr>
      <w:r>
        <w:rPr>
          <w:sz w:val="28"/>
          <w:szCs w:val="28"/>
        </w:rPr>
        <w:t>Часть территории проектирования расположена в границах Чуваковского месторождения пресных подземных вод (контура формирования запасов).</w:t>
      </w:r>
    </w:p>
    <w:p w:rsidR="00DC6314" w:rsidRPr="00664FAD" w:rsidRDefault="00DC6314" w:rsidP="00DC6314">
      <w:pPr>
        <w:pStyle w:val="af9"/>
        <w:spacing w:before="0" w:beforeAutospacing="0" w:after="0" w:line="240" w:lineRule="auto"/>
        <w:ind w:firstLine="708"/>
        <w:rPr>
          <w:sz w:val="28"/>
          <w:szCs w:val="28"/>
        </w:rPr>
      </w:pPr>
      <w:r w:rsidRPr="00664FAD">
        <w:rPr>
          <w:sz w:val="28"/>
          <w:szCs w:val="28"/>
        </w:rPr>
        <w:t>В соответствии с Законом Российской Федерации от 21.02.1992 № 2395-1 «О недрах» и СП 42.13330 застройка площадей залегания подземных ископаемых, а также размещение в местах их залегания подземных сооружений допускается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rsidR="00DC6314" w:rsidRPr="00664FAD" w:rsidRDefault="00DC6314" w:rsidP="00DC6314">
      <w:pPr>
        <w:pStyle w:val="af9"/>
        <w:spacing w:before="0" w:beforeAutospacing="0" w:after="0" w:line="240" w:lineRule="auto"/>
        <w:ind w:firstLine="708"/>
        <w:rPr>
          <w:sz w:val="28"/>
          <w:szCs w:val="28"/>
        </w:rPr>
      </w:pPr>
      <w:r w:rsidRPr="00664FAD">
        <w:rPr>
          <w:sz w:val="28"/>
          <w:szCs w:val="28"/>
        </w:rPr>
        <w:t>Согласно статье 25 Закона Российской Федерации от 21.02.1992 № 2395-1 «О недрах»:</w:t>
      </w:r>
    </w:p>
    <w:p w:rsidR="00DC6314" w:rsidRPr="00664FAD" w:rsidRDefault="00DC6314" w:rsidP="00DC6314">
      <w:pPr>
        <w:pStyle w:val="af9"/>
        <w:spacing w:before="0" w:beforeAutospacing="0" w:after="0" w:line="240" w:lineRule="auto"/>
        <w:ind w:firstLine="708"/>
        <w:rPr>
          <w:sz w:val="28"/>
          <w:szCs w:val="28"/>
        </w:rPr>
      </w:pPr>
      <w:r>
        <w:rPr>
          <w:sz w:val="28"/>
          <w:szCs w:val="28"/>
        </w:rPr>
        <w:t xml:space="preserve">- </w:t>
      </w:r>
      <w:r w:rsidRPr="00664FAD">
        <w:rPr>
          <w:sz w:val="28"/>
          <w:szCs w:val="28"/>
        </w:rPr>
        <w:t>строительство объектов капитального строительства на земельных участках, расположенных за границами населенных пунктов, размещение подземных сооружений за границами населенных пунктов разрешаются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предстоящей застройки;</w:t>
      </w:r>
    </w:p>
    <w:p w:rsidR="00DC6314" w:rsidRPr="00664FAD" w:rsidRDefault="00DC6314" w:rsidP="00DC6314">
      <w:pPr>
        <w:pStyle w:val="af9"/>
        <w:spacing w:before="0" w:beforeAutospacing="0" w:after="0" w:line="240" w:lineRule="auto"/>
        <w:ind w:firstLine="708"/>
        <w:rPr>
          <w:sz w:val="28"/>
          <w:szCs w:val="28"/>
        </w:rPr>
      </w:pPr>
      <w:r>
        <w:rPr>
          <w:sz w:val="28"/>
          <w:szCs w:val="28"/>
        </w:rPr>
        <w:t xml:space="preserve">- </w:t>
      </w:r>
      <w:r w:rsidRPr="00664FAD">
        <w:rPr>
          <w:sz w:val="28"/>
          <w:szCs w:val="28"/>
        </w:rPr>
        <w:t>застройка земельных участков, которые расположены за границами населенных пунктов и находятся на площадях залегания полезных ископаемых, а также размещение за границами населенных пунктов в местах залегания полезных ископаемых подземных сооружений допускается на основании разрешения федерального органа управления государственным фондом недр или его территориального органа. Выдача такого разрешения может осуществляться через многофункциональный центр предоставления государственных и муниципальных услуг;</w:t>
      </w:r>
    </w:p>
    <w:p w:rsidR="00DC6314" w:rsidRPr="00664FAD" w:rsidRDefault="00DC6314" w:rsidP="00DC6314">
      <w:pPr>
        <w:pStyle w:val="af9"/>
        <w:spacing w:before="0" w:beforeAutospacing="0" w:after="0" w:line="240" w:lineRule="auto"/>
        <w:ind w:firstLine="708"/>
        <w:rPr>
          <w:sz w:val="28"/>
          <w:szCs w:val="28"/>
        </w:rPr>
      </w:pPr>
      <w:r>
        <w:rPr>
          <w:sz w:val="28"/>
          <w:szCs w:val="28"/>
        </w:rPr>
        <w:t xml:space="preserve">- </w:t>
      </w:r>
      <w:r w:rsidRPr="00664FAD">
        <w:rPr>
          <w:sz w:val="28"/>
          <w:szCs w:val="28"/>
        </w:rPr>
        <w:t>самовольная застройка земельных участков прекращается без возмещения произведенных затрат и затрат по рекультивации территории и демонтажу возведенных объектов;</w:t>
      </w:r>
    </w:p>
    <w:p w:rsidR="00DC6314" w:rsidRPr="00664FAD" w:rsidRDefault="00DC6314" w:rsidP="00DC6314">
      <w:pPr>
        <w:pStyle w:val="af9"/>
        <w:spacing w:before="0" w:beforeAutospacing="0" w:after="0" w:line="240" w:lineRule="auto"/>
        <w:ind w:firstLine="708"/>
        <w:rPr>
          <w:sz w:val="28"/>
          <w:szCs w:val="28"/>
        </w:rPr>
      </w:pPr>
      <w:r>
        <w:rPr>
          <w:sz w:val="28"/>
          <w:szCs w:val="28"/>
        </w:rPr>
        <w:t xml:space="preserve">- </w:t>
      </w:r>
      <w:r w:rsidRPr="00664FAD">
        <w:rPr>
          <w:sz w:val="28"/>
          <w:szCs w:val="28"/>
        </w:rPr>
        <w:t>за выдачу разрешения на застройку земельных участков, которые расположены за границами населенных пунктов и находятся на площадях залегания полезных ископаемых, а также на размещение за границами населенных пунктов в местах залегания полезных ископаемых подземных сооружений в пределах горного отвода уплачивается государственная пошлина в размерах и порядке, которые установлены законодательством Российской Федерации о налогах и сборах.</w:t>
      </w:r>
    </w:p>
    <w:p w:rsidR="00DC6314" w:rsidRDefault="00DC6314" w:rsidP="00DC6314">
      <w:pPr>
        <w:pStyle w:val="1"/>
      </w:pPr>
      <w:bookmarkStart w:id="40" w:name="_Toc54587212"/>
      <w:r>
        <w:rPr>
          <w:rFonts w:eastAsiaTheme="minorHAnsi"/>
        </w:rPr>
        <w:lastRenderedPageBreak/>
        <w:t>3</w:t>
      </w:r>
      <w:r w:rsidRPr="0026653D">
        <w:rPr>
          <w:rFonts w:eastAsiaTheme="minorHAnsi"/>
        </w:rPr>
        <w:t xml:space="preserve">. </w:t>
      </w:r>
      <w:r w:rsidRPr="00ED3409">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bookmarkEnd w:id="40"/>
    </w:p>
    <w:p w:rsidR="00DC6314" w:rsidRPr="00ED3409" w:rsidRDefault="00DC6314" w:rsidP="00DC6314">
      <w:pPr>
        <w:pStyle w:val="af8"/>
        <w:spacing w:line="240" w:lineRule="auto"/>
        <w:ind w:firstLine="708"/>
        <w:rPr>
          <w:sz w:val="28"/>
          <w:szCs w:val="28"/>
        </w:rPr>
      </w:pPr>
      <w:bookmarkStart w:id="41" w:name="_Toc13321806"/>
      <w:r w:rsidRPr="00ED3409">
        <w:rPr>
          <w:sz w:val="28"/>
          <w:szCs w:val="28"/>
        </w:rPr>
        <w:t xml:space="preserve">В границах проектирования отсутствуют </w:t>
      </w:r>
      <w:r>
        <w:rPr>
          <w:sz w:val="28"/>
          <w:szCs w:val="28"/>
        </w:rPr>
        <w:t>объекты регионального значения</w:t>
      </w:r>
      <w:r w:rsidRPr="00ED3409">
        <w:rPr>
          <w:sz w:val="28"/>
          <w:szCs w:val="28"/>
        </w:rPr>
        <w:t>, а также отсутствуют планы по размещению таких объектов.</w:t>
      </w:r>
    </w:p>
    <w:bookmarkEnd w:id="41"/>
    <w:p w:rsidR="00DC6314" w:rsidRDefault="00DC6314" w:rsidP="00DC6314">
      <w:pPr>
        <w:pStyle w:val="af8"/>
        <w:spacing w:before="0" w:line="240" w:lineRule="auto"/>
        <w:ind w:firstLine="708"/>
        <w:rPr>
          <w:sz w:val="28"/>
          <w:szCs w:val="28"/>
        </w:rPr>
      </w:pPr>
      <w:r w:rsidRPr="0050679E">
        <w:rPr>
          <w:sz w:val="28"/>
          <w:szCs w:val="28"/>
        </w:rPr>
        <w:t>В границах проектирования расположен объект местного значения – автомобильная дорога общего пользования местного значения IV технической категории Кичаново – Дикая-Гарь 1</w:t>
      </w:r>
      <w:r>
        <w:rPr>
          <w:sz w:val="28"/>
          <w:szCs w:val="28"/>
        </w:rPr>
        <w:t>. Размещение новых объектов местного значения в границах проектирования не предусмотрено.</w:t>
      </w:r>
    </w:p>
    <w:p w:rsidR="00DC6314" w:rsidRDefault="00DC6314" w:rsidP="00DC6314">
      <w:pPr>
        <w:pStyle w:val="2"/>
        <w:spacing w:before="240" w:after="240" w:line="240" w:lineRule="auto"/>
      </w:pPr>
      <w:bookmarkStart w:id="42" w:name="_Toc54587213"/>
      <w:r>
        <w:t>3</w:t>
      </w:r>
      <w:r w:rsidRPr="00AD1A98">
        <w:t xml:space="preserve">.1. </w:t>
      </w:r>
      <w:r>
        <w:t>Предложение по внесению изменений в генеральный план и правила землепользования и застройки Култаевского сельского поселения</w:t>
      </w:r>
      <w:bookmarkEnd w:id="42"/>
    </w:p>
    <w:p w:rsidR="00DC6314" w:rsidRDefault="00DC6314" w:rsidP="00DC6314">
      <w:pPr>
        <w:pStyle w:val="af9"/>
        <w:spacing w:before="0" w:beforeAutospacing="0" w:after="0" w:line="240" w:lineRule="auto"/>
        <w:ind w:firstLine="708"/>
        <w:rPr>
          <w:sz w:val="28"/>
          <w:szCs w:val="28"/>
        </w:rPr>
      </w:pPr>
      <w:r>
        <w:rPr>
          <w:sz w:val="28"/>
          <w:szCs w:val="28"/>
        </w:rPr>
        <w:t xml:space="preserve">В соответствии с картой «Карта планируемых границ функциональных зон» генерального плана Култаевского сельского поселения, утвержденного решением </w:t>
      </w:r>
      <w:r w:rsidRPr="00D97190">
        <w:rPr>
          <w:sz w:val="28"/>
          <w:szCs w:val="28"/>
        </w:rPr>
        <w:t xml:space="preserve">Совета депутатов Култаевского сельского поселения от 06.02.2014 г. № 29 «Об утверждении Генерального плана Култаевского сельского поселения Пермского муниципального района Пермского края» (в редакции решения Земского Собрания Пермского муниципального </w:t>
      </w:r>
      <w:r w:rsidRPr="00B56BCA">
        <w:rPr>
          <w:sz w:val="28"/>
          <w:szCs w:val="28"/>
        </w:rPr>
        <w:t xml:space="preserve">района Пермского края от 29.06.2016 г. № 157), территория проектирования расположена в </w:t>
      </w:r>
      <w:r>
        <w:rPr>
          <w:sz w:val="28"/>
          <w:szCs w:val="28"/>
        </w:rPr>
        <w:t xml:space="preserve">функциональной </w:t>
      </w:r>
      <w:r w:rsidRPr="00B56BCA">
        <w:rPr>
          <w:sz w:val="28"/>
          <w:szCs w:val="28"/>
        </w:rPr>
        <w:t>зоне «Зона</w:t>
      </w:r>
      <w:r>
        <w:rPr>
          <w:sz w:val="28"/>
          <w:szCs w:val="28"/>
        </w:rPr>
        <w:t xml:space="preserve"> подсобных хозяйств, огородов и пашень».</w:t>
      </w:r>
    </w:p>
    <w:p w:rsidR="00DC6314" w:rsidRDefault="00DC6314" w:rsidP="00DC6314">
      <w:pPr>
        <w:pStyle w:val="af9"/>
        <w:spacing w:before="0" w:beforeAutospacing="0" w:after="0" w:line="240" w:lineRule="auto"/>
        <w:ind w:firstLine="708"/>
        <w:rPr>
          <w:sz w:val="28"/>
          <w:szCs w:val="28"/>
        </w:rPr>
      </w:pPr>
      <w:r>
        <w:rPr>
          <w:sz w:val="28"/>
          <w:szCs w:val="28"/>
        </w:rPr>
        <w:t xml:space="preserve">В соответствии с картой градостроительного зонирования </w:t>
      </w:r>
      <w:r w:rsidRPr="00D97190">
        <w:rPr>
          <w:sz w:val="28"/>
          <w:szCs w:val="28"/>
        </w:rPr>
        <w:t>правил землепользования и застройки Култаевского сельского поселения Пермского муниципального района</w:t>
      </w:r>
      <w:r>
        <w:rPr>
          <w:sz w:val="28"/>
          <w:szCs w:val="28"/>
        </w:rPr>
        <w:t>,</w:t>
      </w:r>
      <w:r w:rsidRPr="00D97190">
        <w:rPr>
          <w:sz w:val="28"/>
          <w:szCs w:val="28"/>
        </w:rPr>
        <w:t xml:space="preserve"> утвержденны</w:t>
      </w:r>
      <w:r>
        <w:rPr>
          <w:sz w:val="28"/>
          <w:szCs w:val="28"/>
        </w:rPr>
        <w:t>х</w:t>
      </w:r>
      <w:r w:rsidRPr="00D97190">
        <w:rPr>
          <w:sz w:val="28"/>
          <w:szCs w:val="28"/>
        </w:rPr>
        <w:t xml:space="preserve"> решением Совета депутатов Култаевского сельского поселения от 09.06.2014 г. № 53 «Об утверждении Правил землепользования и застройки территории Култаевского сельского поселения Пермского муниципального района» (в редакции решения Земского Собрания Пермского муниципального района Пермского края от 31.10.2019 № 11), </w:t>
      </w:r>
      <w:r>
        <w:rPr>
          <w:sz w:val="28"/>
          <w:szCs w:val="28"/>
        </w:rPr>
        <w:t>в границах территории проектирования градостроительные регламенты не разработаны.</w:t>
      </w:r>
    </w:p>
    <w:p w:rsidR="00DC6314" w:rsidRDefault="00DC6314" w:rsidP="00DC6314">
      <w:pPr>
        <w:pStyle w:val="af9"/>
        <w:spacing w:before="0" w:beforeAutospacing="0" w:after="0" w:line="240" w:lineRule="auto"/>
        <w:ind w:firstLine="708"/>
        <w:rPr>
          <w:sz w:val="28"/>
          <w:szCs w:val="28"/>
        </w:rPr>
      </w:pPr>
      <w:r>
        <w:rPr>
          <w:sz w:val="28"/>
          <w:szCs w:val="28"/>
        </w:rPr>
        <w:lastRenderedPageBreak/>
        <w:t xml:space="preserve">Проектом планировки территории предлагается внести изменения в функциональное и территориальное зонирование и установить в границах проектирования в отношении земельных участков с кадастровыми номерами </w:t>
      </w:r>
      <w:r w:rsidRPr="004B6794">
        <w:rPr>
          <w:sz w:val="28"/>
          <w:szCs w:val="28"/>
        </w:rPr>
        <w:t>59:32:3980009:6253, 59:32:3980009:209, 59:32:3980008:735, 59:32:3980008:3308</w:t>
      </w:r>
      <w:r>
        <w:rPr>
          <w:sz w:val="28"/>
          <w:szCs w:val="28"/>
        </w:rPr>
        <w:t xml:space="preserve"> функциональную и территориальную зоны, предусматривающие размещение садоводческих некоммерческих товариществ. Предложение по внесению изменений в функциональное и территориальное зонирование представлено в графической части данного документа.</w:t>
      </w:r>
    </w:p>
    <w:p w:rsidR="00DC6314" w:rsidRDefault="00DC6314" w:rsidP="00DC6314">
      <w:pPr>
        <w:pStyle w:val="af9"/>
        <w:spacing w:before="0" w:beforeAutospacing="0" w:after="0" w:line="240" w:lineRule="auto"/>
        <w:ind w:firstLine="708"/>
        <w:rPr>
          <w:sz w:val="28"/>
          <w:szCs w:val="28"/>
        </w:rPr>
      </w:pPr>
      <w:r>
        <w:rPr>
          <w:sz w:val="28"/>
          <w:szCs w:val="28"/>
        </w:rPr>
        <w:t>Проектом планировки территории предусмотрено развитие территории проектирования в направлении ведения гражданами садоводства, по следующим основаниям:</w:t>
      </w:r>
    </w:p>
    <w:p w:rsidR="00DC6314" w:rsidRDefault="00DC6314" w:rsidP="00DC6314">
      <w:pPr>
        <w:pStyle w:val="af9"/>
        <w:spacing w:before="0" w:beforeAutospacing="0" w:after="0" w:line="240" w:lineRule="auto"/>
        <w:ind w:firstLine="708"/>
        <w:rPr>
          <w:sz w:val="28"/>
          <w:szCs w:val="28"/>
        </w:rPr>
      </w:pPr>
      <w:r>
        <w:rPr>
          <w:sz w:val="28"/>
          <w:szCs w:val="28"/>
        </w:rPr>
        <w:t>- территория проектирования имеет выгодное местоположение, в связи с примыканием к д. Чуваки, что позволит задействовать существующие ресурсы данного населенного пункта;</w:t>
      </w:r>
    </w:p>
    <w:p w:rsidR="00DC6314" w:rsidRDefault="00DC6314" w:rsidP="00DC6314">
      <w:pPr>
        <w:pStyle w:val="af9"/>
        <w:spacing w:before="0" w:beforeAutospacing="0" w:after="0" w:line="240" w:lineRule="auto"/>
        <w:ind w:firstLine="708"/>
        <w:rPr>
          <w:sz w:val="28"/>
          <w:szCs w:val="28"/>
        </w:rPr>
      </w:pPr>
      <w:r>
        <w:rPr>
          <w:sz w:val="28"/>
          <w:szCs w:val="28"/>
        </w:rPr>
        <w:t>- территория проектирования имеет высокую транспортную доступность, в связи с размещением её вдоль автомобильной дороги общего пользования местного значения, имеющей твердое покрытие. Кроме того, по данной автомобильной дороге организовано движение общественного пассажирского транспорта с остановочными пунктами. Также, с автомобильной дороги предусмотрены съезды на территории планируемого садоводческого товарищества;</w:t>
      </w:r>
    </w:p>
    <w:p w:rsidR="00DC6314" w:rsidRDefault="00DC6314" w:rsidP="00DC6314">
      <w:pPr>
        <w:pStyle w:val="af9"/>
        <w:spacing w:before="0" w:beforeAutospacing="0" w:after="0" w:line="240" w:lineRule="auto"/>
        <w:ind w:firstLine="708"/>
        <w:rPr>
          <w:sz w:val="28"/>
          <w:szCs w:val="28"/>
        </w:rPr>
      </w:pPr>
      <w:r>
        <w:rPr>
          <w:sz w:val="28"/>
          <w:szCs w:val="28"/>
        </w:rPr>
        <w:t>- вблизи территории проектирования протекает водный объект. Кроме того, часть территории проектирования расположена в границах</w:t>
      </w:r>
      <w:r w:rsidRPr="00503380">
        <w:rPr>
          <w:sz w:val="28"/>
          <w:szCs w:val="28"/>
        </w:rPr>
        <w:t>Чуваковско</w:t>
      </w:r>
      <w:r>
        <w:rPr>
          <w:sz w:val="28"/>
          <w:szCs w:val="28"/>
        </w:rPr>
        <w:t>го</w:t>
      </w:r>
      <w:r w:rsidRPr="00503380">
        <w:rPr>
          <w:sz w:val="28"/>
          <w:szCs w:val="28"/>
        </w:rPr>
        <w:t xml:space="preserve"> месторождени</w:t>
      </w:r>
      <w:r>
        <w:rPr>
          <w:sz w:val="28"/>
          <w:szCs w:val="28"/>
        </w:rPr>
        <w:t>я</w:t>
      </w:r>
      <w:r w:rsidRPr="00503380">
        <w:rPr>
          <w:sz w:val="28"/>
          <w:szCs w:val="28"/>
        </w:rPr>
        <w:t xml:space="preserve"> (контур</w:t>
      </w:r>
      <w:r>
        <w:rPr>
          <w:sz w:val="28"/>
          <w:szCs w:val="28"/>
        </w:rPr>
        <w:t>а</w:t>
      </w:r>
      <w:r w:rsidRPr="00503380">
        <w:rPr>
          <w:sz w:val="28"/>
          <w:szCs w:val="28"/>
        </w:rPr>
        <w:t xml:space="preserve"> формирования запасов)</w:t>
      </w:r>
      <w:r>
        <w:rPr>
          <w:sz w:val="28"/>
          <w:szCs w:val="28"/>
        </w:rPr>
        <w:t xml:space="preserve"> пресных подземных вод, что позволит обеспечить территорию проектирования водой;</w:t>
      </w:r>
    </w:p>
    <w:p w:rsidR="00DC6314" w:rsidRDefault="00DC6314" w:rsidP="00DC6314">
      <w:pPr>
        <w:pStyle w:val="af9"/>
        <w:spacing w:before="0" w:beforeAutospacing="0" w:after="0" w:line="240" w:lineRule="auto"/>
        <w:ind w:firstLine="708"/>
        <w:rPr>
          <w:sz w:val="28"/>
          <w:szCs w:val="28"/>
        </w:rPr>
      </w:pPr>
      <w:r>
        <w:rPr>
          <w:sz w:val="28"/>
          <w:szCs w:val="28"/>
        </w:rPr>
        <w:t>- вдоль автомобильной дороги Кичаново – Дикая Гарь 1 и по окраине территории проектирования проходит линия электропередачи 10 кВ. Также в границах проектирования проходит низковольтные линии электропередачи 0,4 кВ, что позволит обеспечить территорию проектирования электричеством;</w:t>
      </w:r>
    </w:p>
    <w:p w:rsidR="00DC6314" w:rsidRDefault="00DC6314" w:rsidP="00DC6314">
      <w:pPr>
        <w:pStyle w:val="af9"/>
        <w:spacing w:before="0" w:beforeAutospacing="0" w:after="0" w:line="240" w:lineRule="auto"/>
        <w:ind w:firstLine="708"/>
        <w:rPr>
          <w:sz w:val="28"/>
          <w:szCs w:val="28"/>
        </w:rPr>
      </w:pPr>
      <w:r>
        <w:rPr>
          <w:sz w:val="28"/>
          <w:szCs w:val="28"/>
        </w:rPr>
        <w:t>- в границах проектирования отсутствуют перепады высот рельефа, препятствующие размещению территории садоводческого товарищества;</w:t>
      </w:r>
    </w:p>
    <w:p w:rsidR="00DC6314" w:rsidRDefault="00DC6314" w:rsidP="00DC6314">
      <w:pPr>
        <w:pStyle w:val="af9"/>
        <w:spacing w:before="0" w:beforeAutospacing="0" w:after="0" w:line="240" w:lineRule="auto"/>
        <w:ind w:firstLine="708"/>
        <w:rPr>
          <w:sz w:val="28"/>
          <w:szCs w:val="28"/>
        </w:rPr>
      </w:pPr>
      <w:r>
        <w:rPr>
          <w:sz w:val="28"/>
          <w:szCs w:val="28"/>
        </w:rPr>
        <w:t xml:space="preserve">- в границах проектирования отсутствуют границы зон с особыми условиями использования территорий, не позволяющие размещать садоводческие товарищества, предусмотренные п. 4.3 СП </w:t>
      </w:r>
      <w:r w:rsidRPr="00110014">
        <w:rPr>
          <w:sz w:val="28"/>
          <w:szCs w:val="28"/>
        </w:rPr>
        <w:t xml:space="preserve">53.13330.2019 </w:t>
      </w:r>
      <w:r>
        <w:rPr>
          <w:sz w:val="28"/>
          <w:szCs w:val="28"/>
        </w:rPr>
        <w:t>«</w:t>
      </w:r>
      <w:r w:rsidRPr="00110014">
        <w:rPr>
          <w:sz w:val="28"/>
          <w:szCs w:val="28"/>
        </w:rPr>
        <w:t>Планировка и застройка территории ведения гражданами садоводства. Здания и сооружения</w:t>
      </w:r>
      <w:r>
        <w:rPr>
          <w:sz w:val="28"/>
          <w:szCs w:val="28"/>
        </w:rPr>
        <w:t>»</w:t>
      </w:r>
      <w:r w:rsidRPr="00110014">
        <w:rPr>
          <w:sz w:val="28"/>
          <w:szCs w:val="28"/>
        </w:rPr>
        <w:t>.</w:t>
      </w:r>
    </w:p>
    <w:p w:rsidR="00DC6314" w:rsidRPr="00AD1A98" w:rsidRDefault="00DC6314" w:rsidP="00DC6314">
      <w:pPr>
        <w:pStyle w:val="af9"/>
        <w:spacing w:before="0" w:beforeAutospacing="0" w:after="0" w:line="240" w:lineRule="auto"/>
        <w:ind w:firstLine="708"/>
        <w:rPr>
          <w:sz w:val="28"/>
          <w:szCs w:val="28"/>
        </w:rPr>
      </w:pPr>
      <w:r>
        <w:rPr>
          <w:sz w:val="28"/>
          <w:szCs w:val="28"/>
        </w:rPr>
        <w:t>Таким образом, размещение на территории проектирования садоводческого товарищества является обоснованным и целесообразным в связи с обеспечением территории всеми необходимыми ресурсами жизнеобеспечения.</w:t>
      </w:r>
    </w:p>
    <w:p w:rsidR="00DC6314" w:rsidRPr="0026653D" w:rsidRDefault="00DC6314" w:rsidP="00DC6314">
      <w:pPr>
        <w:pStyle w:val="2"/>
        <w:spacing w:before="240" w:after="240" w:line="240" w:lineRule="auto"/>
      </w:pPr>
      <w:bookmarkStart w:id="43" w:name="_Toc54587214"/>
      <w:r>
        <w:lastRenderedPageBreak/>
        <w:t>3</w:t>
      </w:r>
      <w:r w:rsidRPr="0026653D">
        <w:t>.1. Элементы планировочной структуры</w:t>
      </w:r>
      <w:bookmarkEnd w:id="43"/>
    </w:p>
    <w:p w:rsidR="00DC6314" w:rsidRPr="00AA63E9" w:rsidRDefault="00DC6314" w:rsidP="00DC6314">
      <w:pPr>
        <w:pStyle w:val="af9"/>
        <w:spacing w:before="0" w:beforeAutospacing="0" w:after="0" w:line="240" w:lineRule="auto"/>
        <w:ind w:firstLine="708"/>
        <w:rPr>
          <w:sz w:val="28"/>
          <w:szCs w:val="28"/>
        </w:rPr>
      </w:pPr>
      <w:r w:rsidRPr="00AA63E9">
        <w:rPr>
          <w:sz w:val="28"/>
          <w:szCs w:val="28"/>
        </w:rPr>
        <w:t>В соответствии с Приказом Министерства строительства и жилищно-коммунального хозяйства РФ от 25.04.2017 № 738/</w:t>
      </w:r>
      <w:r>
        <w:rPr>
          <w:sz w:val="28"/>
          <w:szCs w:val="28"/>
        </w:rPr>
        <w:t>пр</w:t>
      </w:r>
      <w:r w:rsidRPr="00AA63E9">
        <w:rPr>
          <w:sz w:val="28"/>
          <w:szCs w:val="28"/>
        </w:rPr>
        <w:t xml:space="preserve"> «Об утверждении видов элементов планировочной структуры» в границах проектирования выделены следующие элементы планировочной структуры:</w:t>
      </w:r>
    </w:p>
    <w:p w:rsidR="00DC6314" w:rsidRPr="00AA63E9" w:rsidRDefault="00DC6314" w:rsidP="00DC6314">
      <w:pPr>
        <w:pStyle w:val="af9"/>
        <w:spacing w:before="0" w:beforeAutospacing="0" w:after="0" w:line="240" w:lineRule="auto"/>
        <w:ind w:firstLine="708"/>
        <w:rPr>
          <w:sz w:val="28"/>
          <w:szCs w:val="28"/>
        </w:rPr>
      </w:pPr>
      <w:r>
        <w:rPr>
          <w:sz w:val="28"/>
          <w:szCs w:val="28"/>
        </w:rPr>
        <w:t>- территория садоводческого или</w:t>
      </w:r>
      <w:r w:rsidRPr="00AA63E9">
        <w:rPr>
          <w:sz w:val="28"/>
          <w:szCs w:val="28"/>
        </w:rPr>
        <w:t xml:space="preserve"> огороднического некоммерческого объединения граждан (</w:t>
      </w:r>
      <w:r>
        <w:rPr>
          <w:sz w:val="28"/>
          <w:szCs w:val="28"/>
        </w:rPr>
        <w:t>на чертеже планировки территории №</w:t>
      </w:r>
      <w:r w:rsidRPr="00AA63E9">
        <w:rPr>
          <w:sz w:val="28"/>
          <w:szCs w:val="28"/>
        </w:rPr>
        <w:t xml:space="preserve"> 1);</w:t>
      </w:r>
    </w:p>
    <w:p w:rsidR="00DC6314" w:rsidRDefault="00DC6314" w:rsidP="00DC6314">
      <w:pPr>
        <w:pStyle w:val="af9"/>
        <w:spacing w:before="0" w:beforeAutospacing="0" w:after="0" w:line="240" w:lineRule="auto"/>
        <w:ind w:firstLine="708"/>
        <w:rPr>
          <w:sz w:val="28"/>
          <w:szCs w:val="28"/>
        </w:rPr>
      </w:pPr>
      <w:r w:rsidRPr="00AA63E9">
        <w:rPr>
          <w:sz w:val="28"/>
          <w:szCs w:val="28"/>
        </w:rPr>
        <w:t>- территория, занятая линейным объектом (</w:t>
      </w:r>
      <w:r>
        <w:rPr>
          <w:sz w:val="28"/>
          <w:szCs w:val="28"/>
        </w:rPr>
        <w:t>на чертеже планировки территории №</w:t>
      </w:r>
      <w:r w:rsidRPr="00AA63E9">
        <w:rPr>
          <w:sz w:val="28"/>
          <w:szCs w:val="28"/>
        </w:rPr>
        <w:t xml:space="preserve"> 2)</w:t>
      </w:r>
      <w:r>
        <w:rPr>
          <w:sz w:val="28"/>
          <w:szCs w:val="28"/>
        </w:rPr>
        <w:t>;</w:t>
      </w:r>
    </w:p>
    <w:p w:rsidR="00DC6314" w:rsidRDefault="00DC6314" w:rsidP="00DC6314">
      <w:pPr>
        <w:pStyle w:val="af9"/>
        <w:spacing w:before="0" w:beforeAutospacing="0" w:after="0" w:line="240" w:lineRule="auto"/>
        <w:ind w:firstLine="708"/>
        <w:rPr>
          <w:sz w:val="28"/>
          <w:szCs w:val="28"/>
        </w:rPr>
      </w:pPr>
      <w:r>
        <w:rPr>
          <w:sz w:val="28"/>
          <w:szCs w:val="28"/>
        </w:rPr>
        <w:t>- улично-дорожная сеть (в границах населенного пункта) (на чертеже планировки территории № 3).</w:t>
      </w:r>
    </w:p>
    <w:p w:rsidR="00DC6314" w:rsidRDefault="00DC6314" w:rsidP="00DC6314">
      <w:pPr>
        <w:pStyle w:val="af9"/>
        <w:spacing w:before="0" w:beforeAutospacing="0" w:after="0" w:line="240" w:lineRule="auto"/>
        <w:ind w:firstLine="708"/>
        <w:rPr>
          <w:sz w:val="28"/>
          <w:szCs w:val="28"/>
        </w:rPr>
      </w:pPr>
      <w:r>
        <w:rPr>
          <w:sz w:val="28"/>
          <w:szCs w:val="28"/>
        </w:rPr>
        <w:t>Элемент планировочной структуры № 1 является планируемым, в связи с размещение нового садоводческого некоммерческого товарищества в границах проектирования.</w:t>
      </w:r>
    </w:p>
    <w:p w:rsidR="00DC6314" w:rsidRDefault="00DC6314" w:rsidP="00DC6314">
      <w:pPr>
        <w:pStyle w:val="af9"/>
        <w:spacing w:before="0" w:beforeAutospacing="0" w:after="0" w:line="240" w:lineRule="auto"/>
        <w:ind w:firstLine="708"/>
        <w:rPr>
          <w:sz w:val="28"/>
          <w:szCs w:val="28"/>
        </w:rPr>
      </w:pPr>
      <w:r>
        <w:rPr>
          <w:sz w:val="28"/>
          <w:szCs w:val="28"/>
        </w:rPr>
        <w:t>Элементы планировочной структуры № 2, 3 являются существующими.</w:t>
      </w:r>
    </w:p>
    <w:p w:rsidR="00DC6314" w:rsidRDefault="00DC6314" w:rsidP="00DC6314">
      <w:pPr>
        <w:pStyle w:val="af9"/>
        <w:spacing w:before="0" w:beforeAutospacing="0" w:after="0" w:line="240" w:lineRule="auto"/>
        <w:ind w:firstLine="708"/>
        <w:rPr>
          <w:sz w:val="28"/>
          <w:szCs w:val="28"/>
        </w:rPr>
      </w:pPr>
      <w:r>
        <w:rPr>
          <w:sz w:val="28"/>
          <w:szCs w:val="28"/>
        </w:rPr>
        <w:t>В границах элемента планировочной структуры «</w:t>
      </w:r>
      <w:r w:rsidRPr="00AA63E9">
        <w:rPr>
          <w:sz w:val="28"/>
          <w:szCs w:val="28"/>
        </w:rPr>
        <w:t>территория садоводческого, огороднического или дачного некоммерческого объединения граждан</w:t>
      </w:r>
      <w:r>
        <w:rPr>
          <w:sz w:val="28"/>
          <w:szCs w:val="28"/>
        </w:rPr>
        <w:t>»</w:t>
      </w:r>
      <w:r w:rsidRPr="00AA63E9">
        <w:rPr>
          <w:sz w:val="28"/>
          <w:szCs w:val="28"/>
        </w:rPr>
        <w:t xml:space="preserve"> (</w:t>
      </w:r>
      <w:r>
        <w:rPr>
          <w:sz w:val="28"/>
          <w:szCs w:val="28"/>
        </w:rPr>
        <w:t>№</w:t>
      </w:r>
      <w:r w:rsidRPr="00AA63E9">
        <w:rPr>
          <w:sz w:val="28"/>
          <w:szCs w:val="28"/>
        </w:rPr>
        <w:t xml:space="preserve"> 1)</w:t>
      </w:r>
      <w:r>
        <w:rPr>
          <w:sz w:val="28"/>
          <w:szCs w:val="28"/>
        </w:rPr>
        <w:t xml:space="preserve">, согласно п. 5.4 СП </w:t>
      </w:r>
      <w:r w:rsidRPr="00110014">
        <w:rPr>
          <w:sz w:val="28"/>
          <w:szCs w:val="28"/>
        </w:rPr>
        <w:t xml:space="preserve">53.13330.2019 </w:t>
      </w:r>
      <w:r>
        <w:rPr>
          <w:sz w:val="28"/>
          <w:szCs w:val="28"/>
        </w:rPr>
        <w:t>«</w:t>
      </w:r>
      <w:r w:rsidRPr="00110014">
        <w:rPr>
          <w:sz w:val="28"/>
          <w:szCs w:val="28"/>
        </w:rPr>
        <w:t>Планировка и застройка территории ведения гражданами садоводства. Здания и сооружения</w:t>
      </w:r>
      <w:r>
        <w:rPr>
          <w:sz w:val="28"/>
          <w:szCs w:val="28"/>
        </w:rPr>
        <w:t>» выделены следующие элементы планировочной структуры:</w:t>
      </w:r>
    </w:p>
    <w:p w:rsidR="00DC6314" w:rsidRDefault="00DC6314" w:rsidP="00DC6314">
      <w:pPr>
        <w:pStyle w:val="af9"/>
        <w:spacing w:before="0" w:beforeAutospacing="0" w:after="0" w:line="240" w:lineRule="auto"/>
        <w:ind w:firstLine="708"/>
        <w:rPr>
          <w:sz w:val="28"/>
          <w:szCs w:val="28"/>
        </w:rPr>
      </w:pPr>
      <w:r>
        <w:rPr>
          <w:sz w:val="28"/>
          <w:szCs w:val="28"/>
        </w:rPr>
        <w:t>- кварталы (на чертеже планировки территории № 1.1) – садовые земельные участки садоводческого некоммерческого товарищества;</w:t>
      </w:r>
    </w:p>
    <w:p w:rsidR="00DC6314" w:rsidRDefault="00DC6314" w:rsidP="00DC6314">
      <w:pPr>
        <w:pStyle w:val="af9"/>
        <w:spacing w:before="0" w:beforeAutospacing="0" w:after="0" w:line="240" w:lineRule="auto"/>
        <w:ind w:firstLine="708"/>
        <w:rPr>
          <w:sz w:val="28"/>
          <w:szCs w:val="28"/>
        </w:rPr>
      </w:pPr>
      <w:r>
        <w:rPr>
          <w:sz w:val="28"/>
          <w:szCs w:val="28"/>
        </w:rPr>
        <w:t>- улично-дорожная сеть (на чертеже планировки территории № 1.2) – земельные участки общего назначения садоводческого некоммерческого товарищества;</w:t>
      </w:r>
    </w:p>
    <w:p w:rsidR="00DC6314" w:rsidRDefault="00DC6314" w:rsidP="00DC6314">
      <w:pPr>
        <w:pStyle w:val="af9"/>
        <w:spacing w:before="0" w:beforeAutospacing="0" w:after="0" w:line="240" w:lineRule="auto"/>
        <w:ind w:firstLine="708"/>
        <w:rPr>
          <w:sz w:val="28"/>
          <w:szCs w:val="28"/>
        </w:rPr>
      </w:pPr>
      <w:r>
        <w:rPr>
          <w:sz w:val="28"/>
          <w:szCs w:val="28"/>
        </w:rPr>
        <w:t>- территория общего пользования, за исключением улично-дорожной сети (на чертеже планировки территории № 1.3) - земельные участки общего назначения садоводческого некоммерческого товарищества.</w:t>
      </w:r>
    </w:p>
    <w:p w:rsidR="00DC6314" w:rsidRPr="00AA63E9" w:rsidRDefault="00DC6314" w:rsidP="00DC6314">
      <w:pPr>
        <w:pStyle w:val="af9"/>
        <w:spacing w:before="0" w:beforeAutospacing="0" w:after="0" w:line="240" w:lineRule="auto"/>
        <w:ind w:firstLine="708"/>
        <w:rPr>
          <w:sz w:val="28"/>
          <w:szCs w:val="28"/>
        </w:rPr>
      </w:pPr>
      <w:r>
        <w:rPr>
          <w:sz w:val="28"/>
          <w:szCs w:val="28"/>
        </w:rPr>
        <w:t>Элементы планировочной структуры № 1.1-1.3 являются планируемыми.</w:t>
      </w:r>
    </w:p>
    <w:p w:rsidR="00DC6314" w:rsidRPr="00F2008B" w:rsidRDefault="00DC6314" w:rsidP="00DC6314">
      <w:pPr>
        <w:pStyle w:val="af8"/>
        <w:spacing w:line="240" w:lineRule="auto"/>
        <w:ind w:firstLine="0"/>
        <w:jc w:val="center"/>
        <w:rPr>
          <w:sz w:val="28"/>
          <w:szCs w:val="28"/>
          <w:u w:val="single"/>
        </w:rPr>
      </w:pPr>
      <w:r w:rsidRPr="00F2008B">
        <w:rPr>
          <w:sz w:val="28"/>
          <w:szCs w:val="28"/>
          <w:u w:val="single"/>
        </w:rPr>
        <w:t xml:space="preserve">Перечень </w:t>
      </w:r>
      <w:r>
        <w:rPr>
          <w:sz w:val="28"/>
          <w:szCs w:val="28"/>
          <w:u w:val="single"/>
        </w:rPr>
        <w:t>элементов планировочной структуры</w:t>
      </w:r>
    </w:p>
    <w:p w:rsidR="00DC6314" w:rsidRPr="001D3D0F" w:rsidRDefault="00DC6314" w:rsidP="00DC6314">
      <w:pPr>
        <w:ind w:firstLine="426"/>
        <w:jc w:val="right"/>
        <w:rPr>
          <w:sz w:val="28"/>
          <w:szCs w:val="28"/>
        </w:rPr>
      </w:pPr>
      <w:r w:rsidRPr="001D3D0F">
        <w:rPr>
          <w:sz w:val="28"/>
          <w:szCs w:val="28"/>
        </w:rPr>
        <w:t>Таблица 4</w:t>
      </w:r>
    </w:p>
    <w:tbl>
      <w:tblPr>
        <w:tblStyle w:val="af"/>
        <w:tblW w:w="9606" w:type="dxa"/>
        <w:tblLayout w:type="fixed"/>
        <w:tblLook w:val="04A0" w:firstRow="1" w:lastRow="0" w:firstColumn="1" w:lastColumn="0" w:noHBand="0" w:noVBand="1"/>
      </w:tblPr>
      <w:tblGrid>
        <w:gridCol w:w="817"/>
        <w:gridCol w:w="5245"/>
        <w:gridCol w:w="1418"/>
        <w:gridCol w:w="2126"/>
      </w:tblGrid>
      <w:tr w:rsidR="00DC6314" w:rsidRPr="002F7A62" w:rsidTr="005C0632">
        <w:tc>
          <w:tcPr>
            <w:tcW w:w="817" w:type="dxa"/>
            <w:vAlign w:val="center"/>
          </w:tcPr>
          <w:p w:rsidR="00DC6314" w:rsidRPr="002F7A62" w:rsidRDefault="00DC6314" w:rsidP="00545437">
            <w:pPr>
              <w:pStyle w:val="TableParagraph"/>
              <w:spacing w:line="276" w:lineRule="auto"/>
              <w:jc w:val="center"/>
              <w:rPr>
                <w:sz w:val="28"/>
                <w:szCs w:val="28"/>
                <w:lang w:val="ru-RU"/>
              </w:rPr>
            </w:pPr>
            <w:r w:rsidRPr="002F7A62">
              <w:rPr>
                <w:sz w:val="28"/>
                <w:szCs w:val="28"/>
                <w:lang w:val="ru-RU"/>
              </w:rPr>
              <w:t>№ п/п</w:t>
            </w:r>
          </w:p>
        </w:tc>
        <w:tc>
          <w:tcPr>
            <w:tcW w:w="5245" w:type="dxa"/>
            <w:vAlign w:val="center"/>
          </w:tcPr>
          <w:p w:rsidR="00DC6314" w:rsidRPr="002F7A62" w:rsidRDefault="00DC6314" w:rsidP="00545437">
            <w:pPr>
              <w:pStyle w:val="TableParagraph"/>
              <w:tabs>
                <w:tab w:val="left" w:pos="5812"/>
              </w:tabs>
              <w:spacing w:line="276" w:lineRule="auto"/>
              <w:jc w:val="center"/>
              <w:rPr>
                <w:sz w:val="28"/>
                <w:szCs w:val="28"/>
                <w:lang w:val="ru-RU"/>
              </w:rPr>
            </w:pPr>
            <w:r w:rsidRPr="002F7A62">
              <w:rPr>
                <w:sz w:val="28"/>
                <w:szCs w:val="28"/>
              </w:rPr>
              <w:t>Наименование</w:t>
            </w:r>
          </w:p>
        </w:tc>
        <w:tc>
          <w:tcPr>
            <w:tcW w:w="1418" w:type="dxa"/>
          </w:tcPr>
          <w:p w:rsidR="00DC6314" w:rsidRPr="002F7A62" w:rsidRDefault="00DC6314" w:rsidP="00545437">
            <w:pPr>
              <w:pStyle w:val="TableParagraph"/>
              <w:spacing w:line="276" w:lineRule="auto"/>
              <w:jc w:val="center"/>
              <w:rPr>
                <w:sz w:val="28"/>
                <w:szCs w:val="28"/>
                <w:lang w:val="ru-RU"/>
              </w:rPr>
            </w:pPr>
            <w:r w:rsidRPr="002F7A62">
              <w:rPr>
                <w:sz w:val="28"/>
                <w:szCs w:val="28"/>
              </w:rPr>
              <w:t>Площадь</w:t>
            </w:r>
            <w:r w:rsidRPr="002F7A62">
              <w:rPr>
                <w:sz w:val="28"/>
                <w:szCs w:val="28"/>
                <w:lang w:val="ru-RU"/>
              </w:rPr>
              <w:t>,</w:t>
            </w:r>
          </w:p>
          <w:p w:rsidR="00DC6314" w:rsidRPr="002F7A62" w:rsidRDefault="00DC6314" w:rsidP="00545437">
            <w:pPr>
              <w:pStyle w:val="TableParagraph"/>
              <w:spacing w:line="276" w:lineRule="auto"/>
              <w:jc w:val="center"/>
              <w:rPr>
                <w:sz w:val="28"/>
                <w:szCs w:val="28"/>
              </w:rPr>
            </w:pPr>
            <w:r w:rsidRPr="002F7A62">
              <w:rPr>
                <w:sz w:val="28"/>
                <w:szCs w:val="28"/>
              </w:rPr>
              <w:t>га</w:t>
            </w:r>
          </w:p>
        </w:tc>
        <w:tc>
          <w:tcPr>
            <w:tcW w:w="2126" w:type="dxa"/>
            <w:vAlign w:val="center"/>
          </w:tcPr>
          <w:p w:rsidR="00DC6314" w:rsidRPr="002F7A62" w:rsidRDefault="00DC6314" w:rsidP="00545437">
            <w:pPr>
              <w:pStyle w:val="TableParagraph"/>
              <w:spacing w:line="276" w:lineRule="auto"/>
              <w:jc w:val="center"/>
              <w:rPr>
                <w:sz w:val="28"/>
                <w:szCs w:val="28"/>
                <w:lang w:val="ru-RU"/>
              </w:rPr>
            </w:pPr>
            <w:r w:rsidRPr="002F7A62">
              <w:rPr>
                <w:sz w:val="28"/>
                <w:szCs w:val="28"/>
                <w:lang w:val="ru-RU"/>
              </w:rPr>
              <w:t xml:space="preserve">Номер </w:t>
            </w:r>
            <w:r>
              <w:rPr>
                <w:sz w:val="28"/>
                <w:szCs w:val="28"/>
                <w:lang w:val="ru-RU"/>
              </w:rPr>
              <w:t>на чертеже планировки</w:t>
            </w:r>
          </w:p>
        </w:tc>
      </w:tr>
    </w:tbl>
    <w:p w:rsidR="00DC6314" w:rsidRPr="002F1500" w:rsidRDefault="00DC6314" w:rsidP="00DC6314">
      <w:pPr>
        <w:ind w:firstLine="426"/>
        <w:jc w:val="right"/>
        <w:rPr>
          <w:sz w:val="2"/>
          <w:szCs w:val="2"/>
          <w:highlight w:val="lightGray"/>
        </w:rPr>
      </w:pPr>
    </w:p>
    <w:tbl>
      <w:tblPr>
        <w:tblStyle w:val="af"/>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5245"/>
        <w:gridCol w:w="1418"/>
        <w:gridCol w:w="2126"/>
      </w:tblGrid>
      <w:tr w:rsidR="00DC6314" w:rsidRPr="009D7316" w:rsidTr="005C0632">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1</w:t>
            </w:r>
          </w:p>
        </w:tc>
        <w:tc>
          <w:tcPr>
            <w:tcW w:w="5245" w:type="dxa"/>
            <w:vAlign w:val="center"/>
          </w:tcPr>
          <w:p w:rsidR="00DC6314" w:rsidRPr="009D7316" w:rsidRDefault="00DC6314" w:rsidP="00545437">
            <w:pPr>
              <w:pStyle w:val="TableParagraph"/>
              <w:tabs>
                <w:tab w:val="left" w:pos="5812"/>
              </w:tabs>
              <w:spacing w:line="276" w:lineRule="auto"/>
              <w:jc w:val="center"/>
              <w:rPr>
                <w:sz w:val="28"/>
                <w:szCs w:val="28"/>
                <w:lang w:val="ru-RU"/>
              </w:rPr>
            </w:pPr>
            <w:r w:rsidRPr="009D7316">
              <w:rPr>
                <w:sz w:val="28"/>
                <w:szCs w:val="28"/>
                <w:lang w:val="ru-RU"/>
              </w:rPr>
              <w:t>2</w:t>
            </w:r>
          </w:p>
        </w:tc>
        <w:tc>
          <w:tcPr>
            <w:tcW w:w="1418" w:type="dxa"/>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3</w:t>
            </w:r>
          </w:p>
        </w:tc>
        <w:tc>
          <w:tcPr>
            <w:tcW w:w="2126" w:type="dxa"/>
            <w:vAlign w:val="center"/>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4</w:t>
            </w:r>
          </w:p>
        </w:tc>
      </w:tr>
      <w:tr w:rsidR="00DC6314" w:rsidRPr="009D7316" w:rsidTr="005C0632">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1</w:t>
            </w:r>
          </w:p>
        </w:tc>
        <w:tc>
          <w:tcPr>
            <w:tcW w:w="5245" w:type="dxa"/>
            <w:vAlign w:val="center"/>
          </w:tcPr>
          <w:p w:rsidR="00DC6314" w:rsidRPr="009D7316" w:rsidRDefault="00DC6314" w:rsidP="00545437">
            <w:pPr>
              <w:pStyle w:val="TableParagraph"/>
              <w:tabs>
                <w:tab w:val="left" w:pos="5812"/>
              </w:tabs>
              <w:rPr>
                <w:sz w:val="28"/>
                <w:szCs w:val="28"/>
                <w:lang w:val="ru-RU"/>
              </w:rPr>
            </w:pPr>
            <w:r>
              <w:rPr>
                <w:sz w:val="28"/>
                <w:szCs w:val="28"/>
                <w:lang w:val="ru-RU"/>
              </w:rPr>
              <w:t>Т</w:t>
            </w:r>
            <w:r w:rsidRPr="00AA63E9">
              <w:rPr>
                <w:sz w:val="28"/>
                <w:szCs w:val="28"/>
              </w:rPr>
              <w:t>ерритория, занятая линейным объектом</w:t>
            </w:r>
          </w:p>
        </w:tc>
        <w:tc>
          <w:tcPr>
            <w:tcW w:w="1418" w:type="dxa"/>
          </w:tcPr>
          <w:p w:rsidR="00DC6314" w:rsidRPr="009D7316" w:rsidRDefault="00DC6314" w:rsidP="00545437">
            <w:pPr>
              <w:pStyle w:val="TableParagraph"/>
              <w:spacing w:line="276" w:lineRule="auto"/>
              <w:jc w:val="center"/>
              <w:rPr>
                <w:sz w:val="28"/>
                <w:szCs w:val="28"/>
                <w:lang w:val="ru-RU"/>
              </w:rPr>
            </w:pPr>
            <w:r>
              <w:rPr>
                <w:sz w:val="28"/>
                <w:szCs w:val="28"/>
                <w:lang w:val="ru-RU"/>
              </w:rPr>
              <w:t>1,13</w:t>
            </w:r>
          </w:p>
        </w:tc>
        <w:tc>
          <w:tcPr>
            <w:tcW w:w="2126"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2</w:t>
            </w:r>
          </w:p>
        </w:tc>
      </w:tr>
      <w:tr w:rsidR="00DC6314" w:rsidRPr="009D7316" w:rsidTr="005C0632">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2</w:t>
            </w:r>
          </w:p>
        </w:tc>
        <w:tc>
          <w:tcPr>
            <w:tcW w:w="5245" w:type="dxa"/>
            <w:vAlign w:val="center"/>
          </w:tcPr>
          <w:p w:rsidR="00DC6314" w:rsidRPr="009D7316" w:rsidRDefault="00DC6314" w:rsidP="00545437">
            <w:pPr>
              <w:pStyle w:val="TableParagraph"/>
              <w:tabs>
                <w:tab w:val="left" w:pos="5812"/>
              </w:tabs>
              <w:rPr>
                <w:sz w:val="28"/>
                <w:szCs w:val="28"/>
                <w:lang w:val="ru-RU"/>
              </w:rPr>
            </w:pPr>
            <w:r>
              <w:rPr>
                <w:sz w:val="28"/>
                <w:szCs w:val="28"/>
                <w:lang w:val="ru-RU"/>
              </w:rPr>
              <w:t>У</w:t>
            </w:r>
            <w:r w:rsidRPr="002F1500">
              <w:rPr>
                <w:sz w:val="28"/>
                <w:szCs w:val="28"/>
                <w:lang w:val="ru-RU"/>
              </w:rPr>
              <w:t>лично-дорожная сеть (в границах населенного пункта)</w:t>
            </w:r>
          </w:p>
        </w:tc>
        <w:tc>
          <w:tcPr>
            <w:tcW w:w="1418" w:type="dxa"/>
          </w:tcPr>
          <w:p w:rsidR="00DC6314" w:rsidRPr="009D7316" w:rsidRDefault="00DC6314" w:rsidP="00545437">
            <w:pPr>
              <w:pStyle w:val="TableParagraph"/>
              <w:spacing w:line="276" w:lineRule="auto"/>
              <w:jc w:val="center"/>
              <w:rPr>
                <w:sz w:val="28"/>
                <w:szCs w:val="28"/>
                <w:lang w:val="ru-RU"/>
              </w:rPr>
            </w:pPr>
            <w:r>
              <w:rPr>
                <w:sz w:val="28"/>
                <w:szCs w:val="28"/>
                <w:lang w:val="ru-RU"/>
              </w:rPr>
              <w:t>0,07</w:t>
            </w:r>
          </w:p>
        </w:tc>
        <w:tc>
          <w:tcPr>
            <w:tcW w:w="2126"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3</w:t>
            </w:r>
          </w:p>
        </w:tc>
      </w:tr>
      <w:tr w:rsidR="00DC6314" w:rsidRPr="009D7316" w:rsidTr="005C0632">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3</w:t>
            </w:r>
          </w:p>
        </w:tc>
        <w:tc>
          <w:tcPr>
            <w:tcW w:w="5245" w:type="dxa"/>
            <w:vAlign w:val="center"/>
          </w:tcPr>
          <w:p w:rsidR="00DC6314" w:rsidRPr="002F1500" w:rsidRDefault="00DC6314" w:rsidP="00545437">
            <w:pPr>
              <w:pStyle w:val="TableParagraph"/>
              <w:tabs>
                <w:tab w:val="left" w:pos="5812"/>
              </w:tabs>
              <w:rPr>
                <w:sz w:val="28"/>
                <w:szCs w:val="28"/>
                <w:lang w:val="ru-RU"/>
              </w:rPr>
            </w:pPr>
            <w:r>
              <w:rPr>
                <w:sz w:val="28"/>
                <w:szCs w:val="28"/>
                <w:lang w:val="ru-RU"/>
              </w:rPr>
              <w:t>Т</w:t>
            </w:r>
            <w:r w:rsidRPr="002F1500">
              <w:rPr>
                <w:sz w:val="28"/>
                <w:szCs w:val="28"/>
                <w:lang w:val="ru-RU"/>
              </w:rPr>
              <w:t>ерритория садоводческого или огороднического некоммерческого объединения граждан</w:t>
            </w:r>
          </w:p>
        </w:tc>
        <w:tc>
          <w:tcPr>
            <w:tcW w:w="1418" w:type="dxa"/>
          </w:tcPr>
          <w:p w:rsidR="00DC6314" w:rsidRPr="009D7316" w:rsidRDefault="00DC6314" w:rsidP="00545437">
            <w:pPr>
              <w:pStyle w:val="TableParagraph"/>
              <w:spacing w:line="276" w:lineRule="auto"/>
              <w:jc w:val="center"/>
              <w:rPr>
                <w:sz w:val="28"/>
                <w:szCs w:val="28"/>
                <w:lang w:val="ru-RU"/>
              </w:rPr>
            </w:pPr>
            <w:r>
              <w:rPr>
                <w:sz w:val="28"/>
                <w:szCs w:val="28"/>
                <w:lang w:val="ru-RU"/>
              </w:rPr>
              <w:t>52,36</w:t>
            </w:r>
          </w:p>
        </w:tc>
        <w:tc>
          <w:tcPr>
            <w:tcW w:w="2126" w:type="dxa"/>
            <w:vAlign w:val="center"/>
          </w:tcPr>
          <w:p w:rsidR="00DC6314" w:rsidRPr="009D7316" w:rsidRDefault="00DC6314" w:rsidP="00545437">
            <w:pPr>
              <w:pStyle w:val="TableParagraph"/>
              <w:spacing w:line="276" w:lineRule="auto"/>
              <w:jc w:val="center"/>
              <w:rPr>
                <w:sz w:val="28"/>
                <w:szCs w:val="28"/>
                <w:lang w:val="ru-RU"/>
              </w:rPr>
            </w:pPr>
            <w:r>
              <w:rPr>
                <w:sz w:val="28"/>
                <w:szCs w:val="28"/>
                <w:lang w:val="ru-RU"/>
              </w:rPr>
              <w:t>1</w:t>
            </w:r>
          </w:p>
        </w:tc>
      </w:tr>
      <w:tr w:rsidR="00DC6314" w:rsidRPr="009D7316" w:rsidTr="005C0632">
        <w:tc>
          <w:tcPr>
            <w:tcW w:w="817" w:type="dxa"/>
          </w:tcPr>
          <w:p w:rsidR="00DC6314" w:rsidRPr="009D7316" w:rsidRDefault="00DC6314" w:rsidP="00545437">
            <w:pPr>
              <w:pStyle w:val="TableParagraph"/>
              <w:spacing w:line="276" w:lineRule="auto"/>
              <w:ind w:right="2"/>
              <w:jc w:val="center"/>
              <w:rPr>
                <w:sz w:val="28"/>
                <w:szCs w:val="28"/>
                <w:lang w:val="ru-RU"/>
              </w:rPr>
            </w:pPr>
            <w:r>
              <w:rPr>
                <w:sz w:val="28"/>
                <w:szCs w:val="28"/>
                <w:lang w:val="ru-RU"/>
              </w:rPr>
              <w:lastRenderedPageBreak/>
              <w:t>4</w:t>
            </w:r>
          </w:p>
        </w:tc>
        <w:tc>
          <w:tcPr>
            <w:tcW w:w="5245" w:type="dxa"/>
          </w:tcPr>
          <w:p w:rsidR="00DC6314" w:rsidRPr="002F1500" w:rsidRDefault="00DC6314" w:rsidP="00545437">
            <w:pPr>
              <w:pStyle w:val="TableParagraph"/>
              <w:tabs>
                <w:tab w:val="left" w:pos="5812"/>
              </w:tabs>
              <w:rPr>
                <w:sz w:val="28"/>
                <w:szCs w:val="28"/>
                <w:lang w:val="ru-RU"/>
              </w:rPr>
            </w:pPr>
            <w:r w:rsidRPr="002F1500">
              <w:rPr>
                <w:sz w:val="28"/>
                <w:szCs w:val="28"/>
                <w:lang w:val="ru-RU"/>
              </w:rPr>
              <w:t>Кварталы</w:t>
            </w:r>
          </w:p>
        </w:tc>
        <w:tc>
          <w:tcPr>
            <w:tcW w:w="1418" w:type="dxa"/>
            <w:shd w:val="clear" w:color="auto" w:fill="auto"/>
          </w:tcPr>
          <w:p w:rsidR="00DC6314" w:rsidRPr="0013384E" w:rsidRDefault="00DC6314" w:rsidP="00545437">
            <w:pPr>
              <w:pStyle w:val="TableParagraph"/>
              <w:tabs>
                <w:tab w:val="left" w:pos="1433"/>
              </w:tabs>
              <w:spacing w:line="276" w:lineRule="auto"/>
              <w:jc w:val="center"/>
              <w:rPr>
                <w:sz w:val="28"/>
                <w:szCs w:val="28"/>
                <w:highlight w:val="green"/>
                <w:lang w:val="ru-RU"/>
              </w:rPr>
            </w:pPr>
            <w:r w:rsidRPr="00E97BE1">
              <w:rPr>
                <w:sz w:val="28"/>
                <w:szCs w:val="28"/>
                <w:lang w:val="ru-RU"/>
              </w:rPr>
              <w:t>41,66</w:t>
            </w:r>
          </w:p>
        </w:tc>
        <w:tc>
          <w:tcPr>
            <w:tcW w:w="2126" w:type="dxa"/>
          </w:tcPr>
          <w:p w:rsidR="00DC6314" w:rsidRPr="009D7316" w:rsidRDefault="00DC6314" w:rsidP="00545437">
            <w:pPr>
              <w:pStyle w:val="TableParagraph"/>
              <w:tabs>
                <w:tab w:val="left" w:pos="1433"/>
              </w:tabs>
              <w:spacing w:line="276" w:lineRule="auto"/>
              <w:jc w:val="center"/>
              <w:rPr>
                <w:sz w:val="28"/>
                <w:szCs w:val="28"/>
                <w:lang w:val="ru-RU"/>
              </w:rPr>
            </w:pPr>
            <w:r>
              <w:rPr>
                <w:sz w:val="28"/>
                <w:szCs w:val="28"/>
                <w:lang w:val="ru-RU"/>
              </w:rPr>
              <w:t>1.1</w:t>
            </w:r>
          </w:p>
        </w:tc>
      </w:tr>
      <w:tr w:rsidR="00DC6314" w:rsidRPr="009D7316" w:rsidTr="005C0632">
        <w:tc>
          <w:tcPr>
            <w:tcW w:w="817" w:type="dxa"/>
          </w:tcPr>
          <w:p w:rsidR="00DC6314" w:rsidRPr="009D7316" w:rsidRDefault="00DC6314" w:rsidP="00545437">
            <w:pPr>
              <w:pStyle w:val="TableParagraph"/>
              <w:spacing w:line="276" w:lineRule="auto"/>
              <w:ind w:right="2"/>
              <w:jc w:val="center"/>
              <w:rPr>
                <w:sz w:val="28"/>
                <w:szCs w:val="28"/>
                <w:lang w:val="ru-RU"/>
              </w:rPr>
            </w:pPr>
            <w:r>
              <w:rPr>
                <w:sz w:val="28"/>
                <w:szCs w:val="28"/>
                <w:lang w:val="ru-RU"/>
              </w:rPr>
              <w:t>5</w:t>
            </w:r>
          </w:p>
        </w:tc>
        <w:tc>
          <w:tcPr>
            <w:tcW w:w="5245" w:type="dxa"/>
          </w:tcPr>
          <w:p w:rsidR="00DC6314" w:rsidRPr="002F1500" w:rsidRDefault="00DC6314" w:rsidP="00545437">
            <w:pPr>
              <w:pStyle w:val="TableParagraph"/>
              <w:tabs>
                <w:tab w:val="left" w:pos="5812"/>
              </w:tabs>
              <w:rPr>
                <w:sz w:val="28"/>
                <w:szCs w:val="28"/>
                <w:lang w:val="ru-RU"/>
              </w:rPr>
            </w:pPr>
            <w:r>
              <w:rPr>
                <w:sz w:val="28"/>
                <w:szCs w:val="28"/>
                <w:lang w:val="ru-RU"/>
              </w:rPr>
              <w:t>У</w:t>
            </w:r>
            <w:r w:rsidRPr="002F1500">
              <w:rPr>
                <w:sz w:val="28"/>
                <w:szCs w:val="28"/>
                <w:lang w:val="ru-RU"/>
              </w:rPr>
              <w:t>лично-дорожная сеть</w:t>
            </w:r>
          </w:p>
        </w:tc>
        <w:tc>
          <w:tcPr>
            <w:tcW w:w="1418" w:type="dxa"/>
            <w:shd w:val="clear" w:color="auto" w:fill="auto"/>
          </w:tcPr>
          <w:p w:rsidR="00DC6314" w:rsidRPr="00E97BE1" w:rsidRDefault="00DC6314" w:rsidP="00545437">
            <w:pPr>
              <w:pStyle w:val="TableParagraph"/>
              <w:spacing w:line="276" w:lineRule="auto"/>
              <w:jc w:val="center"/>
              <w:rPr>
                <w:sz w:val="28"/>
                <w:szCs w:val="28"/>
                <w:lang w:val="ru-RU"/>
              </w:rPr>
            </w:pPr>
            <w:r w:rsidRPr="00E97BE1">
              <w:rPr>
                <w:sz w:val="28"/>
                <w:szCs w:val="28"/>
                <w:lang w:val="ru-RU"/>
              </w:rPr>
              <w:t>0,</w:t>
            </w:r>
            <w:r>
              <w:rPr>
                <w:sz w:val="28"/>
                <w:szCs w:val="28"/>
                <w:lang w:val="ru-RU"/>
              </w:rPr>
              <w:t>53</w:t>
            </w:r>
          </w:p>
        </w:tc>
        <w:tc>
          <w:tcPr>
            <w:tcW w:w="2126" w:type="dxa"/>
          </w:tcPr>
          <w:p w:rsidR="00DC6314" w:rsidRPr="009D7316" w:rsidRDefault="00DC6314" w:rsidP="00545437">
            <w:pPr>
              <w:pStyle w:val="TableParagraph"/>
              <w:spacing w:line="276" w:lineRule="auto"/>
              <w:jc w:val="center"/>
              <w:rPr>
                <w:sz w:val="28"/>
                <w:szCs w:val="28"/>
                <w:lang w:val="ru-RU"/>
              </w:rPr>
            </w:pPr>
            <w:r>
              <w:rPr>
                <w:sz w:val="28"/>
                <w:szCs w:val="28"/>
                <w:lang w:val="ru-RU"/>
              </w:rPr>
              <w:t>1.2</w:t>
            </w:r>
          </w:p>
        </w:tc>
      </w:tr>
      <w:tr w:rsidR="00DC6314" w:rsidRPr="009D7316" w:rsidTr="005C0632">
        <w:tc>
          <w:tcPr>
            <w:tcW w:w="817" w:type="dxa"/>
          </w:tcPr>
          <w:p w:rsidR="00DC6314" w:rsidRPr="009D7316" w:rsidRDefault="00DC6314" w:rsidP="00545437">
            <w:pPr>
              <w:pStyle w:val="TableParagraph"/>
              <w:spacing w:line="276" w:lineRule="auto"/>
              <w:ind w:right="2"/>
              <w:jc w:val="center"/>
              <w:rPr>
                <w:sz w:val="28"/>
                <w:szCs w:val="28"/>
                <w:lang w:val="ru-RU"/>
              </w:rPr>
            </w:pPr>
            <w:r>
              <w:rPr>
                <w:sz w:val="28"/>
                <w:szCs w:val="28"/>
                <w:lang w:val="ru-RU"/>
              </w:rPr>
              <w:t>6</w:t>
            </w:r>
          </w:p>
        </w:tc>
        <w:tc>
          <w:tcPr>
            <w:tcW w:w="5245" w:type="dxa"/>
          </w:tcPr>
          <w:p w:rsidR="00DC6314" w:rsidRPr="002F1500" w:rsidRDefault="00DC6314" w:rsidP="00545437">
            <w:pPr>
              <w:pStyle w:val="TableParagraph"/>
              <w:tabs>
                <w:tab w:val="left" w:pos="5812"/>
              </w:tabs>
              <w:rPr>
                <w:sz w:val="28"/>
                <w:szCs w:val="28"/>
                <w:lang w:val="ru-RU"/>
              </w:rPr>
            </w:pPr>
            <w:r w:rsidRPr="002F1500">
              <w:rPr>
                <w:sz w:val="28"/>
                <w:szCs w:val="28"/>
                <w:lang w:val="ru-RU"/>
              </w:rPr>
              <w:t>Территория общего пользования, за исключением улично-дорожной сети</w:t>
            </w:r>
          </w:p>
        </w:tc>
        <w:tc>
          <w:tcPr>
            <w:tcW w:w="1418" w:type="dxa"/>
            <w:shd w:val="clear" w:color="auto" w:fill="auto"/>
          </w:tcPr>
          <w:p w:rsidR="00DC6314" w:rsidRPr="0013384E" w:rsidRDefault="00DC6314" w:rsidP="00545437">
            <w:pPr>
              <w:pStyle w:val="TableParagraph"/>
              <w:spacing w:line="276" w:lineRule="auto"/>
              <w:jc w:val="center"/>
              <w:rPr>
                <w:sz w:val="28"/>
                <w:szCs w:val="28"/>
                <w:highlight w:val="green"/>
                <w:lang w:val="ru-RU"/>
              </w:rPr>
            </w:pPr>
            <w:r>
              <w:rPr>
                <w:sz w:val="28"/>
                <w:szCs w:val="28"/>
                <w:lang w:val="ru-RU"/>
              </w:rPr>
              <w:t>10,17</w:t>
            </w:r>
          </w:p>
        </w:tc>
        <w:tc>
          <w:tcPr>
            <w:tcW w:w="2126" w:type="dxa"/>
          </w:tcPr>
          <w:p w:rsidR="00DC6314" w:rsidRPr="009D7316" w:rsidRDefault="00DC6314" w:rsidP="00545437">
            <w:pPr>
              <w:pStyle w:val="TableParagraph"/>
              <w:spacing w:line="276" w:lineRule="auto"/>
              <w:jc w:val="center"/>
              <w:rPr>
                <w:sz w:val="28"/>
                <w:szCs w:val="28"/>
                <w:lang w:val="ru-RU"/>
              </w:rPr>
            </w:pPr>
            <w:r>
              <w:rPr>
                <w:sz w:val="28"/>
                <w:szCs w:val="28"/>
                <w:lang w:val="ru-RU"/>
              </w:rPr>
              <w:t>1.3</w:t>
            </w:r>
          </w:p>
        </w:tc>
      </w:tr>
    </w:tbl>
    <w:p w:rsidR="00DC6314" w:rsidRPr="00ED3409" w:rsidRDefault="00DC6314" w:rsidP="00DC6314">
      <w:pPr>
        <w:pStyle w:val="2"/>
        <w:spacing w:after="240" w:line="240" w:lineRule="auto"/>
      </w:pPr>
      <w:bookmarkStart w:id="44" w:name="_Toc54587215"/>
      <w:r>
        <w:t xml:space="preserve">3.2. </w:t>
      </w:r>
      <w:r w:rsidRPr="00ED3409">
        <w:t>Установление границ территории общего пользования</w:t>
      </w:r>
      <w:bookmarkEnd w:id="44"/>
    </w:p>
    <w:p w:rsidR="00DC6314" w:rsidRDefault="00DC6314" w:rsidP="00DC6314">
      <w:pPr>
        <w:pStyle w:val="ConsPlusNormal"/>
        <w:ind w:firstLine="708"/>
        <w:jc w:val="both"/>
        <w:rPr>
          <w:rFonts w:ascii="Times New Roman" w:hAnsi="Times New Roman" w:cs="Times New Roman"/>
          <w:sz w:val="28"/>
          <w:szCs w:val="28"/>
        </w:rPr>
      </w:pPr>
      <w:r w:rsidRPr="00830BD4">
        <w:rPr>
          <w:rFonts w:ascii="Times New Roman" w:hAnsi="Times New Roman" w:cs="Times New Roman"/>
          <w:sz w:val="28"/>
          <w:szCs w:val="28"/>
        </w:rPr>
        <w:t>В границах проектирования устан</w:t>
      </w:r>
      <w:r>
        <w:rPr>
          <w:rFonts w:ascii="Times New Roman" w:hAnsi="Times New Roman" w:cs="Times New Roman"/>
          <w:sz w:val="28"/>
          <w:szCs w:val="28"/>
        </w:rPr>
        <w:t>ов</w:t>
      </w:r>
      <w:r w:rsidRPr="00830BD4">
        <w:rPr>
          <w:rFonts w:ascii="Times New Roman" w:hAnsi="Times New Roman" w:cs="Times New Roman"/>
          <w:sz w:val="28"/>
          <w:szCs w:val="28"/>
        </w:rPr>
        <w:t>лены красные линии</w:t>
      </w:r>
      <w:r>
        <w:rPr>
          <w:rFonts w:ascii="Times New Roman" w:hAnsi="Times New Roman" w:cs="Times New Roman"/>
          <w:sz w:val="28"/>
          <w:szCs w:val="28"/>
        </w:rPr>
        <w:t xml:space="preserve">; границы зоны планируемого размещения линейного объекта; линии отступа от красных линий в целях определение мест допустимого размещения зданий, строений, сооружений;границы земельных участков, образуемых для размещения </w:t>
      </w:r>
      <w:r w:rsidRPr="00830BD4">
        <w:rPr>
          <w:rFonts w:ascii="Times New Roman" w:hAnsi="Times New Roman" w:cs="Times New Roman"/>
          <w:sz w:val="28"/>
          <w:szCs w:val="28"/>
        </w:rPr>
        <w:t>линейного объекта автомобильная дорога Кичаново – Дикая Гарь 1</w:t>
      </w:r>
      <w:r>
        <w:rPr>
          <w:rFonts w:ascii="Times New Roman" w:hAnsi="Times New Roman" w:cs="Times New Roman"/>
          <w:sz w:val="28"/>
          <w:szCs w:val="28"/>
        </w:rPr>
        <w:t>, а также границы земельных участков, предусмотренных к изъятию для муниципальных нужд, утвержденные в составе проекта «Внесение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w:t>
      </w:r>
    </w:p>
    <w:p w:rsidR="00DC6314" w:rsidRDefault="00DC6314" w:rsidP="00DC6314">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вышеуказанным проектом планировки территории в границах установленных красных линий организована территории общего пользования, занятая линейным объектом - </w:t>
      </w:r>
      <w:r w:rsidRPr="00BC7E05">
        <w:rPr>
          <w:rFonts w:ascii="Times New Roman" w:hAnsi="Times New Roman" w:cs="Times New Roman"/>
          <w:sz w:val="28"/>
          <w:szCs w:val="28"/>
        </w:rPr>
        <w:t>автомобильная дорога общего пользования Кичаново – Дикая Гарь 1.</w:t>
      </w:r>
    </w:p>
    <w:p w:rsidR="00DC6314" w:rsidRDefault="00DC6314" w:rsidP="00DC6314">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В связи с тем, что территория садоводческого некоммерческого товарищества не является территорией общего пользования и предназначена для использования ограниченного круга лиц, красные линии внутри садоводческого некоммерческого товарищества не устанавливаются.</w:t>
      </w:r>
    </w:p>
    <w:p w:rsidR="00DC6314" w:rsidRDefault="00DC6314" w:rsidP="00DC6314">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 xml:space="preserve">Проектом планировки территории предусмотрено установление красных линий в границах д. Чуваки. Устанавливаемые красные линии ограничивают улицу (территорию общего пользования), которая является съездом с автомобильной дороги </w:t>
      </w:r>
      <w:r w:rsidRPr="00BC7E05">
        <w:rPr>
          <w:rFonts w:ascii="Times New Roman" w:hAnsi="Times New Roman" w:cs="Times New Roman"/>
          <w:sz w:val="28"/>
          <w:szCs w:val="28"/>
        </w:rPr>
        <w:t>Кичаново – Дикая Гарь 1</w:t>
      </w:r>
      <w:r>
        <w:rPr>
          <w:rFonts w:ascii="Times New Roman" w:hAnsi="Times New Roman" w:cs="Times New Roman"/>
          <w:sz w:val="28"/>
          <w:szCs w:val="28"/>
        </w:rPr>
        <w:t xml:space="preserve"> к земельному участку с кадастровым номером </w:t>
      </w:r>
      <w:r w:rsidRPr="000629C6">
        <w:rPr>
          <w:rFonts w:ascii="Times New Roman" w:hAnsi="Times New Roman" w:cs="Times New Roman"/>
          <w:sz w:val="28"/>
          <w:szCs w:val="28"/>
        </w:rPr>
        <w:t>59:32:0840001:333</w:t>
      </w:r>
      <w:r>
        <w:rPr>
          <w:rFonts w:ascii="Times New Roman" w:hAnsi="Times New Roman" w:cs="Times New Roman"/>
          <w:sz w:val="28"/>
          <w:szCs w:val="28"/>
        </w:rPr>
        <w:t>.</w:t>
      </w:r>
    </w:p>
    <w:p w:rsidR="00DC6314" w:rsidRDefault="00DC6314" w:rsidP="00DC6314">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Вышеуказанная улица завершается въездом на территорию садоводческого некоммерческого товарищества.</w:t>
      </w:r>
    </w:p>
    <w:p w:rsidR="00DC6314" w:rsidRPr="00830BD4" w:rsidRDefault="00DC6314" w:rsidP="00DC6314">
      <w:pPr>
        <w:pStyle w:val="ConsPlusNormal"/>
        <w:ind w:firstLine="708"/>
        <w:jc w:val="both"/>
        <w:rPr>
          <w:rFonts w:ascii="Times New Roman" w:hAnsi="Times New Roman" w:cs="Times New Roman"/>
          <w:sz w:val="28"/>
          <w:szCs w:val="28"/>
        </w:rPr>
      </w:pPr>
      <w:r>
        <w:rPr>
          <w:rFonts w:ascii="Times New Roman" w:hAnsi="Times New Roman" w:cs="Times New Roman"/>
          <w:sz w:val="28"/>
          <w:szCs w:val="28"/>
        </w:rPr>
        <w:t>Границы территории общего пользования определены в соответствии с планируемыми границами населенного пункта д. Чуваки.</w:t>
      </w:r>
    </w:p>
    <w:p w:rsidR="00DC6314" w:rsidRPr="00557565" w:rsidRDefault="00DC6314" w:rsidP="00DC6314">
      <w:pPr>
        <w:pStyle w:val="2"/>
        <w:spacing w:before="240" w:after="240" w:line="240" w:lineRule="auto"/>
      </w:pPr>
      <w:bookmarkStart w:id="45" w:name="_Toc54587216"/>
      <w:r>
        <w:lastRenderedPageBreak/>
        <w:t xml:space="preserve">3.3. </w:t>
      </w:r>
      <w:r w:rsidRPr="00DD1E81">
        <w:t>Установление границ зон планируемого размещения объектов капитального строительства</w:t>
      </w:r>
      <w:bookmarkEnd w:id="45"/>
    </w:p>
    <w:p w:rsidR="00DC6314" w:rsidRPr="00F2008B" w:rsidRDefault="00DC6314" w:rsidP="00DC6314">
      <w:pPr>
        <w:pStyle w:val="af8"/>
        <w:spacing w:line="240" w:lineRule="auto"/>
        <w:ind w:firstLine="0"/>
        <w:jc w:val="center"/>
        <w:rPr>
          <w:sz w:val="28"/>
          <w:szCs w:val="28"/>
          <w:u w:val="single"/>
        </w:rPr>
      </w:pPr>
      <w:r w:rsidRPr="00F2008B">
        <w:rPr>
          <w:sz w:val="28"/>
          <w:szCs w:val="28"/>
          <w:u w:val="single"/>
        </w:rPr>
        <w:t>Перечень зон планируемого размещения объектов капитального строительства</w:t>
      </w:r>
    </w:p>
    <w:p w:rsidR="00DC6314" w:rsidRPr="00C74D75" w:rsidRDefault="00DC6314" w:rsidP="00DC6314">
      <w:pPr>
        <w:ind w:firstLine="426"/>
        <w:jc w:val="right"/>
        <w:rPr>
          <w:sz w:val="28"/>
          <w:szCs w:val="28"/>
          <w:highlight w:val="lightGray"/>
        </w:rPr>
      </w:pPr>
      <w:r>
        <w:rPr>
          <w:sz w:val="28"/>
          <w:szCs w:val="28"/>
        </w:rPr>
        <w:t>Таблица 5</w:t>
      </w:r>
    </w:p>
    <w:tbl>
      <w:tblPr>
        <w:tblStyle w:val="af"/>
        <w:tblW w:w="9322" w:type="dxa"/>
        <w:tblLayout w:type="fixed"/>
        <w:tblLook w:val="04A0" w:firstRow="1" w:lastRow="0" w:firstColumn="1" w:lastColumn="0" w:noHBand="0" w:noVBand="1"/>
      </w:tblPr>
      <w:tblGrid>
        <w:gridCol w:w="817"/>
        <w:gridCol w:w="5245"/>
        <w:gridCol w:w="1418"/>
        <w:gridCol w:w="1842"/>
      </w:tblGrid>
      <w:tr w:rsidR="00DC6314" w:rsidRPr="002F7A62" w:rsidTr="005C0632">
        <w:tc>
          <w:tcPr>
            <w:tcW w:w="817" w:type="dxa"/>
            <w:vAlign w:val="center"/>
          </w:tcPr>
          <w:p w:rsidR="00DC6314" w:rsidRPr="002F7A62" w:rsidRDefault="00DC6314" w:rsidP="00545437">
            <w:pPr>
              <w:pStyle w:val="TableParagraph"/>
              <w:spacing w:line="276" w:lineRule="auto"/>
              <w:jc w:val="center"/>
              <w:rPr>
                <w:sz w:val="28"/>
                <w:szCs w:val="28"/>
                <w:lang w:val="ru-RU"/>
              </w:rPr>
            </w:pPr>
            <w:r w:rsidRPr="002F7A62">
              <w:rPr>
                <w:sz w:val="28"/>
                <w:szCs w:val="28"/>
                <w:lang w:val="ru-RU"/>
              </w:rPr>
              <w:t>№ п/п</w:t>
            </w:r>
          </w:p>
        </w:tc>
        <w:tc>
          <w:tcPr>
            <w:tcW w:w="5245" w:type="dxa"/>
            <w:vAlign w:val="center"/>
          </w:tcPr>
          <w:p w:rsidR="00DC6314" w:rsidRPr="002F7A62" w:rsidRDefault="00DC6314" w:rsidP="00545437">
            <w:pPr>
              <w:pStyle w:val="TableParagraph"/>
              <w:tabs>
                <w:tab w:val="left" w:pos="5812"/>
              </w:tabs>
              <w:spacing w:line="276" w:lineRule="auto"/>
              <w:jc w:val="center"/>
              <w:rPr>
                <w:sz w:val="28"/>
                <w:szCs w:val="28"/>
                <w:lang w:val="ru-RU"/>
              </w:rPr>
            </w:pPr>
            <w:r w:rsidRPr="002F7A62">
              <w:rPr>
                <w:sz w:val="28"/>
                <w:szCs w:val="28"/>
              </w:rPr>
              <w:t>Наименование</w:t>
            </w:r>
          </w:p>
        </w:tc>
        <w:tc>
          <w:tcPr>
            <w:tcW w:w="1418" w:type="dxa"/>
          </w:tcPr>
          <w:p w:rsidR="00DC6314" w:rsidRPr="002F7A62" w:rsidRDefault="00DC6314" w:rsidP="00545437">
            <w:pPr>
              <w:pStyle w:val="TableParagraph"/>
              <w:spacing w:line="276" w:lineRule="auto"/>
              <w:jc w:val="center"/>
              <w:rPr>
                <w:sz w:val="28"/>
                <w:szCs w:val="28"/>
                <w:lang w:val="ru-RU"/>
              </w:rPr>
            </w:pPr>
            <w:r w:rsidRPr="002F7A62">
              <w:rPr>
                <w:sz w:val="28"/>
                <w:szCs w:val="28"/>
              </w:rPr>
              <w:t>Площадь</w:t>
            </w:r>
            <w:r w:rsidRPr="002F7A62">
              <w:rPr>
                <w:sz w:val="28"/>
                <w:szCs w:val="28"/>
                <w:lang w:val="ru-RU"/>
              </w:rPr>
              <w:t>,</w:t>
            </w:r>
          </w:p>
          <w:p w:rsidR="00DC6314" w:rsidRPr="002F7A62" w:rsidRDefault="00DC6314" w:rsidP="00545437">
            <w:pPr>
              <w:pStyle w:val="TableParagraph"/>
              <w:spacing w:line="276" w:lineRule="auto"/>
              <w:jc w:val="center"/>
              <w:rPr>
                <w:sz w:val="28"/>
                <w:szCs w:val="28"/>
              </w:rPr>
            </w:pPr>
            <w:r w:rsidRPr="002F7A62">
              <w:rPr>
                <w:sz w:val="28"/>
                <w:szCs w:val="28"/>
              </w:rPr>
              <w:t>га</w:t>
            </w:r>
          </w:p>
        </w:tc>
        <w:tc>
          <w:tcPr>
            <w:tcW w:w="1842" w:type="dxa"/>
            <w:vAlign w:val="center"/>
          </w:tcPr>
          <w:p w:rsidR="00DC6314" w:rsidRPr="002F7A62" w:rsidRDefault="00DC6314" w:rsidP="00545437">
            <w:pPr>
              <w:pStyle w:val="TableParagraph"/>
              <w:spacing w:line="276" w:lineRule="auto"/>
              <w:jc w:val="center"/>
              <w:rPr>
                <w:sz w:val="28"/>
                <w:szCs w:val="28"/>
                <w:lang w:val="ru-RU"/>
              </w:rPr>
            </w:pPr>
            <w:r w:rsidRPr="002F7A62">
              <w:rPr>
                <w:sz w:val="28"/>
                <w:szCs w:val="28"/>
                <w:lang w:val="ru-RU"/>
              </w:rPr>
              <w:t xml:space="preserve">Номер </w:t>
            </w:r>
            <w:r>
              <w:rPr>
                <w:sz w:val="28"/>
                <w:szCs w:val="28"/>
                <w:lang w:val="ru-RU"/>
              </w:rPr>
              <w:t>элемента планировочной структуры</w:t>
            </w:r>
          </w:p>
        </w:tc>
      </w:tr>
    </w:tbl>
    <w:p w:rsidR="00DC6314" w:rsidRPr="00C74D75" w:rsidRDefault="00DC6314" w:rsidP="00DC6314">
      <w:pPr>
        <w:ind w:firstLine="426"/>
        <w:jc w:val="right"/>
        <w:rPr>
          <w:sz w:val="2"/>
          <w:szCs w:val="2"/>
          <w:highlight w:val="lightGray"/>
        </w:rPr>
      </w:pPr>
    </w:p>
    <w:tbl>
      <w:tblPr>
        <w:tblStyle w:val="af"/>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5245"/>
        <w:gridCol w:w="1418"/>
        <w:gridCol w:w="1842"/>
      </w:tblGrid>
      <w:tr w:rsidR="00DC6314" w:rsidRPr="009D7316" w:rsidTr="005C0632">
        <w:trPr>
          <w:tblHeader/>
        </w:trPr>
        <w:tc>
          <w:tcPr>
            <w:tcW w:w="817" w:type="dxa"/>
            <w:vAlign w:val="center"/>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1</w:t>
            </w:r>
          </w:p>
        </w:tc>
        <w:tc>
          <w:tcPr>
            <w:tcW w:w="5245" w:type="dxa"/>
            <w:vAlign w:val="center"/>
          </w:tcPr>
          <w:p w:rsidR="00DC6314" w:rsidRPr="009D7316" w:rsidRDefault="00DC6314" w:rsidP="00545437">
            <w:pPr>
              <w:pStyle w:val="TableParagraph"/>
              <w:tabs>
                <w:tab w:val="left" w:pos="5812"/>
              </w:tabs>
              <w:spacing w:line="276" w:lineRule="auto"/>
              <w:jc w:val="center"/>
              <w:rPr>
                <w:sz w:val="28"/>
                <w:szCs w:val="28"/>
                <w:lang w:val="ru-RU"/>
              </w:rPr>
            </w:pPr>
            <w:r w:rsidRPr="009D7316">
              <w:rPr>
                <w:sz w:val="28"/>
                <w:szCs w:val="28"/>
                <w:lang w:val="ru-RU"/>
              </w:rPr>
              <w:t>2</w:t>
            </w:r>
          </w:p>
        </w:tc>
        <w:tc>
          <w:tcPr>
            <w:tcW w:w="1418" w:type="dxa"/>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3</w:t>
            </w:r>
          </w:p>
        </w:tc>
        <w:tc>
          <w:tcPr>
            <w:tcW w:w="1842" w:type="dxa"/>
            <w:vAlign w:val="center"/>
          </w:tcPr>
          <w:p w:rsidR="00DC6314" w:rsidRPr="009D7316" w:rsidRDefault="00DC6314" w:rsidP="00545437">
            <w:pPr>
              <w:pStyle w:val="TableParagraph"/>
              <w:spacing w:line="276" w:lineRule="auto"/>
              <w:jc w:val="center"/>
              <w:rPr>
                <w:sz w:val="28"/>
                <w:szCs w:val="28"/>
                <w:lang w:val="ru-RU"/>
              </w:rPr>
            </w:pPr>
            <w:r w:rsidRPr="009D7316">
              <w:rPr>
                <w:sz w:val="28"/>
                <w:szCs w:val="28"/>
                <w:lang w:val="ru-RU"/>
              </w:rPr>
              <w:t>4</w:t>
            </w:r>
          </w:p>
        </w:tc>
      </w:tr>
      <w:tr w:rsidR="00DC6314" w:rsidRPr="009D7316" w:rsidTr="005C0632">
        <w:tc>
          <w:tcPr>
            <w:tcW w:w="817" w:type="dxa"/>
          </w:tcPr>
          <w:p w:rsidR="00DC6314" w:rsidRPr="009D7316" w:rsidRDefault="00DC6314" w:rsidP="00545437">
            <w:pPr>
              <w:pStyle w:val="TableParagraph"/>
              <w:spacing w:line="276" w:lineRule="auto"/>
              <w:ind w:right="2"/>
              <w:jc w:val="center"/>
              <w:rPr>
                <w:sz w:val="28"/>
                <w:szCs w:val="28"/>
                <w:lang w:val="ru-RU"/>
              </w:rPr>
            </w:pPr>
            <w:r w:rsidRPr="009D7316">
              <w:rPr>
                <w:sz w:val="28"/>
                <w:szCs w:val="28"/>
                <w:lang w:val="ru-RU"/>
              </w:rPr>
              <w:t>1</w:t>
            </w:r>
          </w:p>
        </w:tc>
        <w:tc>
          <w:tcPr>
            <w:tcW w:w="5245" w:type="dxa"/>
          </w:tcPr>
          <w:p w:rsidR="00DC6314" w:rsidRPr="009D7316" w:rsidRDefault="00DC6314" w:rsidP="00545437">
            <w:pPr>
              <w:rPr>
                <w:sz w:val="28"/>
                <w:szCs w:val="28"/>
              </w:rPr>
            </w:pPr>
            <w:r w:rsidRPr="009D7316">
              <w:rPr>
                <w:sz w:val="28"/>
                <w:szCs w:val="28"/>
              </w:rPr>
              <w:t xml:space="preserve">Зона планируемого размещения садовых </w:t>
            </w:r>
            <w:r>
              <w:rPr>
                <w:sz w:val="28"/>
                <w:szCs w:val="28"/>
              </w:rPr>
              <w:t xml:space="preserve">(жилых) </w:t>
            </w:r>
            <w:r w:rsidRPr="009D7316">
              <w:rPr>
                <w:sz w:val="28"/>
                <w:szCs w:val="28"/>
              </w:rPr>
              <w:t>домов</w:t>
            </w:r>
          </w:p>
        </w:tc>
        <w:tc>
          <w:tcPr>
            <w:tcW w:w="1418" w:type="dxa"/>
            <w:shd w:val="clear" w:color="auto" w:fill="auto"/>
          </w:tcPr>
          <w:p w:rsidR="00DC6314" w:rsidRPr="0013384E" w:rsidRDefault="00DC6314" w:rsidP="00545437">
            <w:pPr>
              <w:pStyle w:val="TableParagraph"/>
              <w:tabs>
                <w:tab w:val="left" w:pos="1433"/>
              </w:tabs>
              <w:spacing w:line="276" w:lineRule="auto"/>
              <w:jc w:val="center"/>
              <w:rPr>
                <w:sz w:val="28"/>
                <w:szCs w:val="28"/>
                <w:highlight w:val="green"/>
                <w:lang w:val="ru-RU"/>
              </w:rPr>
            </w:pPr>
            <w:r w:rsidRPr="00E97BE1">
              <w:rPr>
                <w:sz w:val="28"/>
                <w:szCs w:val="28"/>
                <w:lang w:val="ru-RU"/>
              </w:rPr>
              <w:t>41,66</w:t>
            </w:r>
          </w:p>
        </w:tc>
        <w:tc>
          <w:tcPr>
            <w:tcW w:w="1842" w:type="dxa"/>
          </w:tcPr>
          <w:p w:rsidR="00DC6314" w:rsidRPr="009D7316" w:rsidRDefault="00DC6314" w:rsidP="00545437">
            <w:pPr>
              <w:pStyle w:val="TableParagraph"/>
              <w:tabs>
                <w:tab w:val="left" w:pos="1433"/>
              </w:tabs>
              <w:spacing w:line="276" w:lineRule="auto"/>
              <w:jc w:val="center"/>
              <w:rPr>
                <w:sz w:val="28"/>
                <w:szCs w:val="28"/>
                <w:lang w:val="ru-RU"/>
              </w:rPr>
            </w:pPr>
            <w:r>
              <w:rPr>
                <w:sz w:val="28"/>
                <w:szCs w:val="28"/>
                <w:lang w:val="ru-RU"/>
              </w:rPr>
              <w:t>1.1</w:t>
            </w:r>
          </w:p>
        </w:tc>
      </w:tr>
      <w:tr w:rsidR="00DC6314" w:rsidRPr="009D7316" w:rsidTr="005C0632">
        <w:tc>
          <w:tcPr>
            <w:tcW w:w="817" w:type="dxa"/>
          </w:tcPr>
          <w:p w:rsidR="00DC6314" w:rsidRPr="009D7316" w:rsidRDefault="00DC6314" w:rsidP="00545437">
            <w:pPr>
              <w:pStyle w:val="TableParagraph"/>
              <w:spacing w:line="276" w:lineRule="auto"/>
              <w:ind w:right="2"/>
              <w:jc w:val="center"/>
              <w:rPr>
                <w:sz w:val="28"/>
                <w:szCs w:val="28"/>
                <w:lang w:val="ru-RU"/>
              </w:rPr>
            </w:pPr>
            <w:r w:rsidRPr="009D7316">
              <w:rPr>
                <w:sz w:val="28"/>
                <w:szCs w:val="28"/>
                <w:lang w:val="ru-RU"/>
              </w:rPr>
              <w:t>2</w:t>
            </w:r>
          </w:p>
        </w:tc>
        <w:tc>
          <w:tcPr>
            <w:tcW w:w="5245" w:type="dxa"/>
          </w:tcPr>
          <w:p w:rsidR="00DC6314" w:rsidRPr="009D7316" w:rsidRDefault="00DC6314" w:rsidP="00545437">
            <w:pPr>
              <w:rPr>
                <w:sz w:val="28"/>
                <w:szCs w:val="28"/>
              </w:rPr>
            </w:pPr>
            <w:r w:rsidRPr="009D7316">
              <w:rPr>
                <w:sz w:val="28"/>
                <w:szCs w:val="28"/>
              </w:rPr>
              <w:t xml:space="preserve">Зона планируемого размещения объектов </w:t>
            </w:r>
            <w:r>
              <w:rPr>
                <w:sz w:val="28"/>
                <w:szCs w:val="28"/>
              </w:rPr>
              <w:t xml:space="preserve">капитального строительства </w:t>
            </w:r>
            <w:r w:rsidRPr="009D7316">
              <w:rPr>
                <w:sz w:val="28"/>
                <w:szCs w:val="28"/>
              </w:rPr>
              <w:t>общего пользования садоводческого некоммерческого товарищества</w:t>
            </w:r>
          </w:p>
        </w:tc>
        <w:tc>
          <w:tcPr>
            <w:tcW w:w="1418" w:type="dxa"/>
            <w:shd w:val="clear" w:color="auto" w:fill="auto"/>
          </w:tcPr>
          <w:p w:rsidR="00DC6314" w:rsidRPr="00E97BE1" w:rsidRDefault="00DC6314" w:rsidP="00545437">
            <w:pPr>
              <w:pStyle w:val="TableParagraph"/>
              <w:spacing w:line="276" w:lineRule="auto"/>
              <w:jc w:val="center"/>
              <w:rPr>
                <w:sz w:val="28"/>
                <w:szCs w:val="28"/>
                <w:lang w:val="ru-RU"/>
              </w:rPr>
            </w:pPr>
            <w:r w:rsidRPr="00E97BE1">
              <w:rPr>
                <w:sz w:val="28"/>
                <w:szCs w:val="28"/>
                <w:lang w:val="ru-RU"/>
              </w:rPr>
              <w:t>0,24</w:t>
            </w:r>
          </w:p>
        </w:tc>
        <w:tc>
          <w:tcPr>
            <w:tcW w:w="1842" w:type="dxa"/>
          </w:tcPr>
          <w:p w:rsidR="00DC6314" w:rsidRPr="009D7316" w:rsidRDefault="00DC6314" w:rsidP="00545437">
            <w:pPr>
              <w:pStyle w:val="TableParagraph"/>
              <w:spacing w:line="276" w:lineRule="auto"/>
              <w:jc w:val="center"/>
              <w:rPr>
                <w:sz w:val="28"/>
                <w:szCs w:val="28"/>
                <w:lang w:val="ru-RU"/>
              </w:rPr>
            </w:pPr>
            <w:r>
              <w:rPr>
                <w:sz w:val="28"/>
                <w:szCs w:val="28"/>
                <w:lang w:val="ru-RU"/>
              </w:rPr>
              <w:t>1.3</w:t>
            </w:r>
          </w:p>
        </w:tc>
      </w:tr>
      <w:tr w:rsidR="00DC6314" w:rsidRPr="009D7316" w:rsidTr="005C0632">
        <w:tc>
          <w:tcPr>
            <w:tcW w:w="817" w:type="dxa"/>
          </w:tcPr>
          <w:p w:rsidR="00DC6314" w:rsidRPr="009D7316" w:rsidRDefault="00DC6314" w:rsidP="00545437">
            <w:pPr>
              <w:pStyle w:val="TableParagraph"/>
              <w:spacing w:line="276" w:lineRule="auto"/>
              <w:ind w:right="2"/>
              <w:jc w:val="center"/>
              <w:rPr>
                <w:sz w:val="28"/>
                <w:szCs w:val="28"/>
                <w:lang w:val="ru-RU"/>
              </w:rPr>
            </w:pPr>
            <w:r>
              <w:rPr>
                <w:sz w:val="28"/>
                <w:szCs w:val="28"/>
                <w:lang w:val="ru-RU"/>
              </w:rPr>
              <w:t>3</w:t>
            </w:r>
          </w:p>
        </w:tc>
        <w:tc>
          <w:tcPr>
            <w:tcW w:w="5245" w:type="dxa"/>
          </w:tcPr>
          <w:p w:rsidR="00DC6314" w:rsidRPr="009D7316" w:rsidRDefault="00DC6314" w:rsidP="00545437">
            <w:pPr>
              <w:rPr>
                <w:sz w:val="28"/>
                <w:szCs w:val="28"/>
              </w:rPr>
            </w:pPr>
            <w:r w:rsidRPr="009D7316">
              <w:rPr>
                <w:sz w:val="28"/>
                <w:szCs w:val="28"/>
              </w:rPr>
              <w:t>Зона планируемого размещения</w:t>
            </w:r>
            <w:r>
              <w:rPr>
                <w:sz w:val="28"/>
                <w:szCs w:val="28"/>
              </w:rPr>
              <w:t xml:space="preserve"> линейных объектов инженерной и транспортной инфраструктур садоводческого некоммерческого товарищества</w:t>
            </w:r>
          </w:p>
        </w:tc>
        <w:tc>
          <w:tcPr>
            <w:tcW w:w="1418" w:type="dxa"/>
            <w:shd w:val="clear" w:color="auto" w:fill="auto"/>
          </w:tcPr>
          <w:p w:rsidR="00DC6314" w:rsidRPr="0013384E" w:rsidRDefault="00DC6314" w:rsidP="00545437">
            <w:pPr>
              <w:pStyle w:val="TableParagraph"/>
              <w:spacing w:line="276" w:lineRule="auto"/>
              <w:jc w:val="center"/>
              <w:rPr>
                <w:sz w:val="28"/>
                <w:szCs w:val="28"/>
                <w:highlight w:val="green"/>
                <w:lang w:val="ru-RU"/>
              </w:rPr>
            </w:pPr>
            <w:r w:rsidRPr="00E97BE1">
              <w:rPr>
                <w:sz w:val="28"/>
                <w:szCs w:val="28"/>
                <w:lang w:val="ru-RU"/>
              </w:rPr>
              <w:t>9,49</w:t>
            </w:r>
          </w:p>
        </w:tc>
        <w:tc>
          <w:tcPr>
            <w:tcW w:w="1842" w:type="dxa"/>
          </w:tcPr>
          <w:p w:rsidR="00DC6314" w:rsidRPr="009D7316" w:rsidRDefault="00DC6314" w:rsidP="00545437">
            <w:pPr>
              <w:pStyle w:val="TableParagraph"/>
              <w:spacing w:line="276" w:lineRule="auto"/>
              <w:jc w:val="center"/>
              <w:rPr>
                <w:sz w:val="28"/>
                <w:szCs w:val="28"/>
                <w:lang w:val="ru-RU"/>
              </w:rPr>
            </w:pPr>
            <w:r>
              <w:rPr>
                <w:sz w:val="28"/>
                <w:szCs w:val="28"/>
                <w:lang w:val="ru-RU"/>
              </w:rPr>
              <w:t>1.2</w:t>
            </w:r>
          </w:p>
        </w:tc>
      </w:tr>
    </w:tbl>
    <w:p w:rsidR="00DC6314" w:rsidRDefault="00DC6314" w:rsidP="00DC6314">
      <w:pPr>
        <w:spacing w:before="240"/>
        <w:ind w:firstLine="708"/>
        <w:jc w:val="both"/>
        <w:rPr>
          <w:sz w:val="28"/>
          <w:szCs w:val="28"/>
        </w:rPr>
      </w:pPr>
      <w:r>
        <w:rPr>
          <w:sz w:val="28"/>
          <w:szCs w:val="28"/>
        </w:rPr>
        <w:t xml:space="preserve">Планируемое размещение объектов капитального строительства определено в соответствии с </w:t>
      </w:r>
      <w:r w:rsidRPr="00E45064">
        <w:rPr>
          <w:sz w:val="28"/>
          <w:szCs w:val="28"/>
        </w:rPr>
        <w:t>предлагаемыми в разделе 4.1 данного</w:t>
      </w:r>
      <w:r>
        <w:rPr>
          <w:sz w:val="28"/>
          <w:szCs w:val="28"/>
        </w:rPr>
        <w:t xml:space="preserve"> документа изменениями по функциональному и территориальному зонированию.</w:t>
      </w:r>
    </w:p>
    <w:p w:rsidR="00DC6314" w:rsidRPr="00C74D75" w:rsidRDefault="00DC6314" w:rsidP="00DC6314">
      <w:pPr>
        <w:spacing w:before="240"/>
        <w:jc w:val="center"/>
        <w:rPr>
          <w:sz w:val="28"/>
          <w:szCs w:val="28"/>
          <w:highlight w:val="lightGray"/>
        </w:rPr>
      </w:pPr>
      <w:r>
        <w:rPr>
          <w:sz w:val="28"/>
          <w:szCs w:val="28"/>
        </w:rPr>
        <w:t>3</w:t>
      </w:r>
      <w:r w:rsidRPr="001A5878">
        <w:rPr>
          <w:sz w:val="28"/>
          <w:szCs w:val="28"/>
        </w:rPr>
        <w:t>.3.1. Зона планируемого размещения садовых</w:t>
      </w:r>
      <w:r>
        <w:rPr>
          <w:sz w:val="28"/>
          <w:szCs w:val="28"/>
        </w:rPr>
        <w:t xml:space="preserve">(жилых) </w:t>
      </w:r>
      <w:r w:rsidRPr="009D7316">
        <w:rPr>
          <w:sz w:val="28"/>
          <w:szCs w:val="28"/>
        </w:rPr>
        <w:t>домов</w:t>
      </w:r>
    </w:p>
    <w:p w:rsidR="00DC6314" w:rsidRDefault="00DC6314" w:rsidP="00DC6314">
      <w:pPr>
        <w:ind w:firstLine="708"/>
        <w:jc w:val="both"/>
        <w:rPr>
          <w:sz w:val="28"/>
          <w:szCs w:val="28"/>
        </w:rPr>
      </w:pPr>
      <w:r w:rsidRPr="001A5878">
        <w:rPr>
          <w:sz w:val="28"/>
          <w:szCs w:val="28"/>
        </w:rPr>
        <w:t>Зона планируемого размещения садовых</w:t>
      </w:r>
      <w:r>
        <w:rPr>
          <w:sz w:val="28"/>
          <w:szCs w:val="28"/>
        </w:rPr>
        <w:t xml:space="preserve">(жилых) </w:t>
      </w:r>
      <w:r w:rsidRPr="009D7316">
        <w:rPr>
          <w:sz w:val="28"/>
          <w:szCs w:val="28"/>
        </w:rPr>
        <w:t>домов</w:t>
      </w:r>
      <w:r>
        <w:rPr>
          <w:sz w:val="28"/>
          <w:szCs w:val="28"/>
        </w:rPr>
        <w:t xml:space="preserve"> предусматривает размещение в границах индивидуальных участков садового или жилого дома, в соответствии с предельными параметрами разрешенного строительства, установленными для территориальной зоны, предусматривающей размещение таких объектов.</w:t>
      </w:r>
    </w:p>
    <w:p w:rsidR="00DC6314" w:rsidRPr="00C74D75" w:rsidRDefault="00DC6314" w:rsidP="00DC6314">
      <w:pPr>
        <w:ind w:firstLine="708"/>
        <w:jc w:val="both"/>
        <w:rPr>
          <w:sz w:val="28"/>
          <w:szCs w:val="28"/>
          <w:highlight w:val="lightGray"/>
        </w:rPr>
      </w:pPr>
      <w:r w:rsidRPr="00E53DF1">
        <w:rPr>
          <w:sz w:val="28"/>
          <w:szCs w:val="28"/>
        </w:rPr>
        <w:t xml:space="preserve">В </w:t>
      </w:r>
      <w:r>
        <w:rPr>
          <w:sz w:val="28"/>
          <w:szCs w:val="28"/>
        </w:rPr>
        <w:t xml:space="preserve">составе проекта межевания территории в </w:t>
      </w:r>
      <w:r w:rsidRPr="00E53DF1">
        <w:rPr>
          <w:sz w:val="28"/>
          <w:szCs w:val="28"/>
        </w:rPr>
        <w:t xml:space="preserve">западной части территории проектирования образовано </w:t>
      </w:r>
      <w:r w:rsidRPr="001E5D7F">
        <w:rPr>
          <w:sz w:val="28"/>
          <w:szCs w:val="28"/>
        </w:rPr>
        <w:t>1</w:t>
      </w:r>
      <w:r>
        <w:rPr>
          <w:sz w:val="28"/>
          <w:szCs w:val="28"/>
        </w:rPr>
        <w:t>68</w:t>
      </w:r>
      <w:r w:rsidRPr="001E5D7F">
        <w:rPr>
          <w:sz w:val="28"/>
          <w:szCs w:val="28"/>
        </w:rPr>
        <w:t xml:space="preserve"> земельных участк</w:t>
      </w:r>
      <w:r>
        <w:rPr>
          <w:sz w:val="28"/>
          <w:szCs w:val="28"/>
        </w:rPr>
        <w:t>ов для размещения садовых или жилых домов, в восточной части – 168</w:t>
      </w:r>
      <w:r w:rsidRPr="001E5D7F">
        <w:rPr>
          <w:sz w:val="28"/>
          <w:szCs w:val="28"/>
        </w:rPr>
        <w:t>.</w:t>
      </w:r>
    </w:p>
    <w:p w:rsidR="00DC6314" w:rsidRPr="00C74D75" w:rsidRDefault="00DC6314" w:rsidP="00DC6314">
      <w:pPr>
        <w:spacing w:before="240"/>
        <w:jc w:val="center"/>
        <w:rPr>
          <w:sz w:val="28"/>
          <w:szCs w:val="28"/>
          <w:highlight w:val="lightGray"/>
        </w:rPr>
      </w:pPr>
      <w:r>
        <w:rPr>
          <w:sz w:val="28"/>
          <w:szCs w:val="28"/>
        </w:rPr>
        <w:t>3.3</w:t>
      </w:r>
      <w:r w:rsidRPr="0059327B">
        <w:rPr>
          <w:sz w:val="28"/>
          <w:szCs w:val="28"/>
        </w:rPr>
        <w:t>.2. Зона</w:t>
      </w:r>
      <w:r w:rsidRPr="009D7316">
        <w:rPr>
          <w:sz w:val="28"/>
          <w:szCs w:val="28"/>
        </w:rPr>
        <w:t xml:space="preserve"> планируемого размещения объектов общего пользования садоводческого некоммерческого товарищества</w:t>
      </w:r>
    </w:p>
    <w:p w:rsidR="00DC6314" w:rsidRDefault="00DC6314" w:rsidP="00DC6314">
      <w:pPr>
        <w:autoSpaceDE w:val="0"/>
        <w:autoSpaceDN w:val="0"/>
        <w:adjustRightInd w:val="0"/>
        <w:ind w:firstLine="708"/>
        <w:jc w:val="both"/>
        <w:rPr>
          <w:sz w:val="28"/>
          <w:szCs w:val="28"/>
        </w:rPr>
      </w:pPr>
      <w:r w:rsidRPr="0059327B">
        <w:rPr>
          <w:sz w:val="28"/>
          <w:szCs w:val="28"/>
        </w:rPr>
        <w:t>К объектам общего пользования относятся зем</w:t>
      </w:r>
      <w:r>
        <w:rPr>
          <w:sz w:val="28"/>
          <w:szCs w:val="28"/>
        </w:rPr>
        <w:t>ли, занятые пожарными водоемами,</w:t>
      </w:r>
      <w:r w:rsidRPr="0059327B">
        <w:rPr>
          <w:sz w:val="28"/>
          <w:szCs w:val="28"/>
        </w:rPr>
        <w:t xml:space="preserve"> площадками и участками объектов общего пользования (включая их санитарно-защитные зоны). В связи с тем, что территория проектирования состоит из двух частей, расчет </w:t>
      </w:r>
      <w:r>
        <w:rPr>
          <w:sz w:val="28"/>
          <w:szCs w:val="28"/>
        </w:rPr>
        <w:t xml:space="preserve">всех </w:t>
      </w:r>
      <w:r w:rsidRPr="0059327B">
        <w:rPr>
          <w:sz w:val="28"/>
          <w:szCs w:val="28"/>
        </w:rPr>
        <w:t xml:space="preserve">объектов общего пользования производится на западную и восточную части садоводческого некоммерческого товарищества </w:t>
      </w:r>
      <w:r>
        <w:rPr>
          <w:sz w:val="28"/>
          <w:szCs w:val="28"/>
        </w:rPr>
        <w:t>отдельно.</w:t>
      </w:r>
    </w:p>
    <w:p w:rsidR="00DC6314" w:rsidRDefault="00DC6314" w:rsidP="00DC6314">
      <w:pPr>
        <w:autoSpaceDE w:val="0"/>
        <w:autoSpaceDN w:val="0"/>
        <w:adjustRightInd w:val="0"/>
        <w:ind w:firstLine="708"/>
        <w:jc w:val="both"/>
        <w:rPr>
          <w:sz w:val="28"/>
          <w:szCs w:val="28"/>
        </w:rPr>
      </w:pPr>
      <w:r>
        <w:rPr>
          <w:sz w:val="28"/>
          <w:szCs w:val="28"/>
        </w:rPr>
        <w:lastRenderedPageBreak/>
        <w:t xml:space="preserve">В соответствии с таблицей 5.1 </w:t>
      </w:r>
      <w:r w:rsidRPr="004561BB">
        <w:rPr>
          <w:sz w:val="28"/>
          <w:szCs w:val="28"/>
        </w:rPr>
        <w:t xml:space="preserve">СП </w:t>
      </w:r>
      <w:r w:rsidRPr="00110014">
        <w:rPr>
          <w:sz w:val="28"/>
          <w:szCs w:val="28"/>
        </w:rPr>
        <w:t xml:space="preserve">53.13330.2019 </w:t>
      </w:r>
      <w:r>
        <w:rPr>
          <w:sz w:val="28"/>
          <w:szCs w:val="28"/>
        </w:rPr>
        <w:t>«</w:t>
      </w:r>
      <w:r w:rsidRPr="00110014">
        <w:rPr>
          <w:sz w:val="28"/>
          <w:szCs w:val="28"/>
        </w:rPr>
        <w:t>Планировка и застройка территории ведения гражданами садоводства. Здания и сооружения</w:t>
      </w:r>
      <w:r>
        <w:rPr>
          <w:sz w:val="28"/>
          <w:szCs w:val="28"/>
        </w:rPr>
        <w:t xml:space="preserve">» </w:t>
      </w:r>
      <w:r w:rsidRPr="00241D28">
        <w:rPr>
          <w:sz w:val="28"/>
          <w:szCs w:val="28"/>
        </w:rPr>
        <w:t xml:space="preserve">в садоводческом некоммерческом товариществе </w:t>
      </w:r>
      <w:r w:rsidRPr="001D3D0F">
        <w:rPr>
          <w:sz w:val="28"/>
          <w:szCs w:val="28"/>
        </w:rPr>
        <w:t>предусматривается размещение обязательных объектов общего пользования (расчет представлен в таблице 6):</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сторожка с помещением правления</w:t>
      </w:r>
      <w:r>
        <w:rPr>
          <w:sz w:val="28"/>
          <w:szCs w:val="28"/>
        </w:rPr>
        <w:t>;</w:t>
      </w:r>
    </w:p>
    <w:p w:rsidR="00DC6314" w:rsidRPr="001D3D0F" w:rsidRDefault="00DC6314" w:rsidP="00DC6314">
      <w:pPr>
        <w:autoSpaceDE w:val="0"/>
        <w:autoSpaceDN w:val="0"/>
        <w:adjustRightInd w:val="0"/>
        <w:ind w:firstLine="708"/>
        <w:jc w:val="both"/>
        <w:rPr>
          <w:sz w:val="28"/>
          <w:szCs w:val="28"/>
        </w:rPr>
      </w:pPr>
      <w:r w:rsidRPr="001D3D0F">
        <w:rPr>
          <w:sz w:val="28"/>
          <w:szCs w:val="28"/>
        </w:rPr>
        <w:t>- здания и сооружения для хранения средств пожаротушения;</w:t>
      </w:r>
    </w:p>
    <w:p w:rsidR="00DC6314" w:rsidRPr="001D3D0F" w:rsidRDefault="00DC6314" w:rsidP="00DC6314">
      <w:pPr>
        <w:autoSpaceDE w:val="0"/>
        <w:autoSpaceDN w:val="0"/>
        <w:adjustRightInd w:val="0"/>
        <w:ind w:firstLine="708"/>
        <w:jc w:val="both"/>
        <w:rPr>
          <w:sz w:val="28"/>
          <w:szCs w:val="28"/>
        </w:rPr>
      </w:pPr>
      <w:r w:rsidRPr="001D3D0F">
        <w:rPr>
          <w:sz w:val="28"/>
          <w:szCs w:val="28"/>
        </w:rPr>
        <w:t>- площадка для контейнеров твердых коммунальных отходов,</w:t>
      </w:r>
    </w:p>
    <w:p w:rsidR="00DC6314" w:rsidRDefault="00DC6314" w:rsidP="00DC6314">
      <w:pPr>
        <w:autoSpaceDE w:val="0"/>
        <w:autoSpaceDN w:val="0"/>
        <w:adjustRightInd w:val="0"/>
        <w:jc w:val="both"/>
        <w:rPr>
          <w:sz w:val="28"/>
          <w:szCs w:val="28"/>
        </w:rPr>
      </w:pPr>
      <w:r w:rsidRPr="001D3D0F">
        <w:rPr>
          <w:sz w:val="28"/>
          <w:szCs w:val="28"/>
        </w:rPr>
        <w:t>и дополнительных объектов общего пользования (расчет представлен в таблице 7):</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детская игровая площадка</w:t>
      </w:r>
      <w:r>
        <w:rPr>
          <w:sz w:val="28"/>
          <w:szCs w:val="28"/>
        </w:rPr>
        <w:t>;</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универсальная спортивная площадк</w:t>
      </w:r>
      <w:r>
        <w:rPr>
          <w:sz w:val="28"/>
          <w:szCs w:val="28"/>
        </w:rPr>
        <w:t>а;</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площадка для стоянки автомобилей при въезде на территорию садоводства</w:t>
      </w:r>
      <w:r>
        <w:rPr>
          <w:sz w:val="28"/>
          <w:szCs w:val="28"/>
        </w:rPr>
        <w:t>;</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медпункт</w:t>
      </w:r>
      <w:r>
        <w:rPr>
          <w:sz w:val="28"/>
          <w:szCs w:val="28"/>
        </w:rPr>
        <w:t>;</w:t>
      </w:r>
    </w:p>
    <w:p w:rsidR="00DC6314" w:rsidRDefault="00DC6314" w:rsidP="00DC6314">
      <w:pPr>
        <w:autoSpaceDE w:val="0"/>
        <w:autoSpaceDN w:val="0"/>
        <w:adjustRightInd w:val="0"/>
        <w:ind w:firstLine="708"/>
        <w:jc w:val="both"/>
        <w:rPr>
          <w:sz w:val="28"/>
          <w:szCs w:val="28"/>
        </w:rPr>
      </w:pPr>
      <w:r>
        <w:rPr>
          <w:sz w:val="28"/>
          <w:szCs w:val="28"/>
        </w:rPr>
        <w:t>-</w:t>
      </w:r>
      <w:r w:rsidRPr="00241D28">
        <w:rPr>
          <w:sz w:val="28"/>
          <w:szCs w:val="28"/>
        </w:rPr>
        <w:t xml:space="preserve"> объекты досугового назначения.</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Проектом планировки территории предусмотрено размещение правления садоводческого некоммерческого товарищества только в сторожке, расположенной в восточной части садоводческого некоммерческого товарищества, в связи с тем, что правление является общим для обеих частей.</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Размещение предприятия торговли проектом планировки территории не предусматривается в связи с тем, что территория садоводческого некоммерческого товарищества примыкает к д. Чуваки, где имеется объект торговли. Размещение объекта торговли в границах проектирования является нецелесообразным.</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Размещение медпункта проектом планировки территории не предусматривается в связи с тем, что территория садоводческого некоммерческого товарищества примыкает к д. Чуваки, где имеется фельдшерско-акушерский пункт. Размещение медпункта в границах проектирования является нецелесообразным.</w:t>
      </w:r>
    </w:p>
    <w:p w:rsidR="00DC6314" w:rsidRPr="00BC3675" w:rsidRDefault="00DC6314" w:rsidP="00DC6314">
      <w:pPr>
        <w:pStyle w:val="af8"/>
        <w:spacing w:line="240" w:lineRule="auto"/>
        <w:ind w:firstLine="0"/>
        <w:jc w:val="center"/>
        <w:rPr>
          <w:sz w:val="28"/>
          <w:szCs w:val="28"/>
          <w:u w:val="single"/>
        </w:rPr>
      </w:pPr>
      <w:r w:rsidRPr="00BC3675">
        <w:rPr>
          <w:sz w:val="28"/>
          <w:szCs w:val="28"/>
          <w:u w:val="single"/>
        </w:rPr>
        <w:t>Перечень обязательных объектов общего пользования, размещаемых на территории садоводческого некоммерческого товарищества</w:t>
      </w:r>
    </w:p>
    <w:p w:rsidR="00DC6314" w:rsidRPr="001D3D0F" w:rsidRDefault="00DC6314" w:rsidP="00DC6314">
      <w:pPr>
        <w:ind w:firstLine="426"/>
        <w:jc w:val="right"/>
        <w:rPr>
          <w:sz w:val="28"/>
          <w:szCs w:val="28"/>
        </w:rPr>
      </w:pPr>
      <w:r w:rsidRPr="001D3D0F">
        <w:rPr>
          <w:sz w:val="28"/>
          <w:szCs w:val="28"/>
        </w:rPr>
        <w:t>Таблица 6</w:t>
      </w:r>
    </w:p>
    <w:tbl>
      <w:tblPr>
        <w:tblStyle w:val="af"/>
        <w:tblW w:w="10031" w:type="dxa"/>
        <w:tblLayout w:type="fixed"/>
        <w:tblLook w:val="04A0" w:firstRow="1" w:lastRow="0" w:firstColumn="1" w:lastColumn="0" w:noHBand="0" w:noVBand="1"/>
      </w:tblPr>
      <w:tblGrid>
        <w:gridCol w:w="534"/>
        <w:gridCol w:w="2268"/>
        <w:gridCol w:w="2268"/>
        <w:gridCol w:w="1240"/>
        <w:gridCol w:w="1240"/>
        <w:gridCol w:w="1240"/>
        <w:gridCol w:w="1241"/>
      </w:tblGrid>
      <w:tr w:rsidR="00DC6314" w:rsidRPr="002B5B73" w:rsidTr="00545437">
        <w:trPr>
          <w:trHeight w:val="1929"/>
        </w:trPr>
        <w:tc>
          <w:tcPr>
            <w:tcW w:w="534" w:type="dxa"/>
            <w:vMerge w:val="restart"/>
          </w:tcPr>
          <w:p w:rsidR="00DC6314" w:rsidRPr="00DE2B13" w:rsidRDefault="00DC6314" w:rsidP="00545437">
            <w:pPr>
              <w:pStyle w:val="af8"/>
              <w:spacing w:before="0"/>
              <w:ind w:firstLine="0"/>
              <w:jc w:val="center"/>
              <w:rPr>
                <w:sz w:val="28"/>
                <w:szCs w:val="28"/>
              </w:rPr>
            </w:pPr>
            <w:r w:rsidRPr="00DE2B13">
              <w:rPr>
                <w:sz w:val="28"/>
                <w:szCs w:val="28"/>
              </w:rPr>
              <w:t>№</w:t>
            </w:r>
          </w:p>
        </w:tc>
        <w:tc>
          <w:tcPr>
            <w:tcW w:w="2268" w:type="dxa"/>
            <w:vMerge w:val="restart"/>
          </w:tcPr>
          <w:p w:rsidR="00DC6314" w:rsidRPr="00DE2B13" w:rsidRDefault="00DC6314" w:rsidP="00545437">
            <w:pPr>
              <w:pStyle w:val="af8"/>
              <w:spacing w:before="0"/>
              <w:ind w:firstLine="0"/>
              <w:jc w:val="center"/>
              <w:rPr>
                <w:sz w:val="28"/>
                <w:szCs w:val="28"/>
              </w:rPr>
            </w:pPr>
            <w:r w:rsidRPr="00DE2B13">
              <w:rPr>
                <w:sz w:val="28"/>
                <w:szCs w:val="28"/>
              </w:rPr>
              <w:t>Объект</w:t>
            </w:r>
          </w:p>
        </w:tc>
        <w:tc>
          <w:tcPr>
            <w:tcW w:w="2268" w:type="dxa"/>
            <w:vMerge w:val="restart"/>
          </w:tcPr>
          <w:p w:rsidR="00DC6314" w:rsidRPr="00DE2B13" w:rsidRDefault="00DC6314" w:rsidP="00545437">
            <w:pPr>
              <w:pStyle w:val="af8"/>
              <w:spacing w:before="0"/>
              <w:ind w:firstLine="0"/>
              <w:jc w:val="center"/>
              <w:rPr>
                <w:sz w:val="28"/>
                <w:szCs w:val="28"/>
              </w:rPr>
            </w:pPr>
            <w:r w:rsidRPr="00DE2B13">
              <w:rPr>
                <w:sz w:val="28"/>
                <w:szCs w:val="28"/>
              </w:rPr>
              <w:t xml:space="preserve">Удельные </w:t>
            </w:r>
            <w:r>
              <w:rPr>
                <w:sz w:val="28"/>
                <w:szCs w:val="28"/>
              </w:rPr>
              <w:t>показатели</w:t>
            </w:r>
            <w:r w:rsidRPr="00DE2B13">
              <w:rPr>
                <w:sz w:val="28"/>
                <w:szCs w:val="28"/>
              </w:rPr>
              <w:t xml:space="preserve"> земельных участков, кв. м</w:t>
            </w:r>
            <w:r>
              <w:rPr>
                <w:noProof/>
              </w:rPr>
              <mc:AlternateContent>
                <mc:Choice Requires="wps">
                  <w:drawing>
                    <wp:inline distT="0" distB="0" distL="0" distR="0">
                      <wp:extent cx="106680" cy="213995"/>
                      <wp:effectExtent l="0" t="0" r="2540" b="0"/>
                      <wp:docPr id="31" name="Прямоугольник 31" descr="СП 53.13330.2011 Планировка и застройка территорий садоводческих (дачных) объединений граждан, здания и сооружения. Актуализированная редакция СНиП 30-0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68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558F2AEA" id="Прямоугольник 31" o:spid="_x0000_s1026" alt="СП 53.13330.2011 Планировка и застройка территорий садоводческих (дачных) объединений граждан, здания и сооружения. Актуализированная редакция СНиП 30-02-97*" style="width:8.4pt;height:1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" filled="f" stroked="f">
                      <o:lock v:ext="edit" aspectratio="t"/>
                      <w10:anchorlock/>
                    </v:rect>
                  </w:pict>
                </mc:Fallback>
              </mc:AlternateContent>
            </w:r>
            <w:r w:rsidRPr="00DE2B13">
              <w:rPr>
                <w:sz w:val="28"/>
                <w:szCs w:val="28"/>
              </w:rPr>
              <w:t xml:space="preserve">на 1 садовый участок, на территории садоводческих, </w:t>
            </w:r>
            <w:r w:rsidRPr="00DE2B13">
              <w:rPr>
                <w:sz w:val="28"/>
                <w:szCs w:val="28"/>
              </w:rPr>
              <w:lastRenderedPageBreak/>
              <w:t xml:space="preserve">дачных объединений с числом участков </w:t>
            </w:r>
            <w:r>
              <w:rPr>
                <w:sz w:val="28"/>
                <w:szCs w:val="28"/>
              </w:rPr>
              <w:t>101-300</w:t>
            </w:r>
          </w:p>
        </w:tc>
        <w:tc>
          <w:tcPr>
            <w:tcW w:w="2480" w:type="dxa"/>
            <w:gridSpan w:val="2"/>
          </w:tcPr>
          <w:p w:rsidR="00DC6314" w:rsidRPr="00DE2B13" w:rsidRDefault="00DC6314" w:rsidP="00545437">
            <w:pPr>
              <w:pStyle w:val="af8"/>
              <w:spacing w:before="0"/>
              <w:ind w:firstLine="0"/>
              <w:jc w:val="center"/>
              <w:rPr>
                <w:sz w:val="28"/>
                <w:szCs w:val="28"/>
              </w:rPr>
            </w:pPr>
            <w:r w:rsidRPr="00DE2B13">
              <w:rPr>
                <w:sz w:val="28"/>
                <w:szCs w:val="28"/>
              </w:rPr>
              <w:lastRenderedPageBreak/>
              <w:t>Размеры земельных участков, кв. м по расчету</w:t>
            </w:r>
          </w:p>
        </w:tc>
        <w:tc>
          <w:tcPr>
            <w:tcW w:w="2481" w:type="dxa"/>
            <w:gridSpan w:val="2"/>
          </w:tcPr>
          <w:p w:rsidR="00DC6314" w:rsidRPr="00DE2B13" w:rsidRDefault="00DC6314" w:rsidP="00545437">
            <w:pPr>
              <w:pStyle w:val="af8"/>
              <w:spacing w:before="0"/>
              <w:ind w:firstLine="0"/>
              <w:jc w:val="center"/>
              <w:rPr>
                <w:sz w:val="28"/>
                <w:szCs w:val="28"/>
              </w:rPr>
            </w:pPr>
            <w:r w:rsidRPr="00DE2B13">
              <w:rPr>
                <w:sz w:val="28"/>
                <w:szCs w:val="28"/>
              </w:rPr>
              <w:t>Размеры земельных участков, кв. м по проекту</w:t>
            </w:r>
          </w:p>
        </w:tc>
      </w:tr>
      <w:tr w:rsidR="00DC6314" w:rsidRPr="002B5B73" w:rsidTr="00545437">
        <w:trPr>
          <w:trHeight w:val="1244"/>
        </w:trPr>
        <w:tc>
          <w:tcPr>
            <w:tcW w:w="534" w:type="dxa"/>
            <w:vMerge/>
          </w:tcPr>
          <w:p w:rsidR="00DC6314" w:rsidRPr="00C74D75" w:rsidRDefault="00DC6314" w:rsidP="00545437">
            <w:pPr>
              <w:pStyle w:val="af8"/>
              <w:spacing w:before="0"/>
              <w:ind w:firstLine="0"/>
              <w:jc w:val="center"/>
              <w:rPr>
                <w:sz w:val="28"/>
                <w:szCs w:val="28"/>
                <w:highlight w:val="lightGray"/>
              </w:rPr>
            </w:pPr>
          </w:p>
        </w:tc>
        <w:tc>
          <w:tcPr>
            <w:tcW w:w="2268" w:type="dxa"/>
            <w:vMerge/>
          </w:tcPr>
          <w:p w:rsidR="00DC6314" w:rsidRPr="00C74D75" w:rsidRDefault="00DC6314" w:rsidP="00545437">
            <w:pPr>
              <w:pStyle w:val="af8"/>
              <w:spacing w:before="0"/>
              <w:ind w:firstLine="0"/>
              <w:jc w:val="center"/>
              <w:rPr>
                <w:sz w:val="28"/>
                <w:szCs w:val="28"/>
                <w:highlight w:val="lightGray"/>
              </w:rPr>
            </w:pPr>
          </w:p>
        </w:tc>
        <w:tc>
          <w:tcPr>
            <w:tcW w:w="2268" w:type="dxa"/>
            <w:vMerge/>
          </w:tcPr>
          <w:p w:rsidR="00DC6314" w:rsidRPr="00C74D75" w:rsidRDefault="00DC6314" w:rsidP="00545437">
            <w:pPr>
              <w:pStyle w:val="af8"/>
              <w:spacing w:before="0"/>
              <w:ind w:firstLine="0"/>
              <w:jc w:val="center"/>
              <w:rPr>
                <w:sz w:val="28"/>
                <w:szCs w:val="28"/>
                <w:highlight w:val="lightGray"/>
              </w:rPr>
            </w:pPr>
          </w:p>
        </w:tc>
        <w:tc>
          <w:tcPr>
            <w:tcW w:w="2480" w:type="dxa"/>
            <w:gridSpan w:val="2"/>
          </w:tcPr>
          <w:p w:rsidR="00DC6314" w:rsidRPr="00DE2B13" w:rsidRDefault="00DC6314" w:rsidP="00545437">
            <w:pPr>
              <w:pStyle w:val="af8"/>
              <w:spacing w:before="0"/>
              <w:ind w:firstLine="0"/>
              <w:jc w:val="center"/>
              <w:rPr>
                <w:sz w:val="28"/>
                <w:szCs w:val="28"/>
              </w:rPr>
            </w:pPr>
            <w:r>
              <w:rPr>
                <w:sz w:val="28"/>
                <w:szCs w:val="28"/>
              </w:rPr>
              <w:t>з</w:t>
            </w:r>
            <w:r w:rsidRPr="00DE2B13">
              <w:rPr>
                <w:sz w:val="28"/>
                <w:szCs w:val="28"/>
              </w:rPr>
              <w:t>ападная часть</w:t>
            </w:r>
          </w:p>
          <w:p w:rsidR="00DC6314" w:rsidRPr="00DE2B13" w:rsidRDefault="00DC6314" w:rsidP="00545437">
            <w:pPr>
              <w:pStyle w:val="af8"/>
              <w:spacing w:before="0"/>
              <w:ind w:firstLine="0"/>
              <w:jc w:val="center"/>
              <w:rPr>
                <w:sz w:val="28"/>
                <w:szCs w:val="28"/>
              </w:rPr>
            </w:pPr>
            <w:r w:rsidRPr="00DE2B13">
              <w:rPr>
                <w:sz w:val="28"/>
                <w:szCs w:val="28"/>
              </w:rPr>
              <w:t>(1</w:t>
            </w:r>
            <w:r>
              <w:rPr>
                <w:sz w:val="28"/>
                <w:szCs w:val="28"/>
              </w:rPr>
              <w:t>68</w:t>
            </w:r>
            <w:r w:rsidRPr="00DE2B13">
              <w:rPr>
                <w:sz w:val="28"/>
                <w:szCs w:val="28"/>
              </w:rPr>
              <w:t xml:space="preserve"> земельных участков)</w:t>
            </w:r>
          </w:p>
        </w:tc>
        <w:tc>
          <w:tcPr>
            <w:tcW w:w="2481" w:type="dxa"/>
            <w:gridSpan w:val="2"/>
          </w:tcPr>
          <w:p w:rsidR="00DC6314" w:rsidRPr="00DE2B13" w:rsidRDefault="00DC6314" w:rsidP="00545437">
            <w:pPr>
              <w:pStyle w:val="af8"/>
              <w:spacing w:before="0"/>
              <w:ind w:firstLine="0"/>
              <w:jc w:val="center"/>
              <w:rPr>
                <w:sz w:val="28"/>
                <w:szCs w:val="28"/>
              </w:rPr>
            </w:pPr>
            <w:r>
              <w:rPr>
                <w:sz w:val="28"/>
                <w:szCs w:val="28"/>
              </w:rPr>
              <w:t>в</w:t>
            </w:r>
            <w:r w:rsidRPr="00DE2B13">
              <w:rPr>
                <w:sz w:val="28"/>
                <w:szCs w:val="28"/>
              </w:rPr>
              <w:t>осточная часть</w:t>
            </w:r>
          </w:p>
          <w:p w:rsidR="00DC6314" w:rsidRPr="00DE2B13" w:rsidRDefault="00DC6314" w:rsidP="00545437">
            <w:pPr>
              <w:pStyle w:val="af8"/>
              <w:spacing w:before="0"/>
              <w:ind w:firstLine="0"/>
              <w:jc w:val="center"/>
              <w:rPr>
                <w:sz w:val="28"/>
                <w:szCs w:val="28"/>
              </w:rPr>
            </w:pPr>
            <w:r w:rsidRPr="00DE2B13">
              <w:rPr>
                <w:sz w:val="28"/>
                <w:szCs w:val="28"/>
              </w:rPr>
              <w:t>(1</w:t>
            </w:r>
            <w:r>
              <w:rPr>
                <w:sz w:val="28"/>
                <w:szCs w:val="28"/>
              </w:rPr>
              <w:t>68</w:t>
            </w:r>
            <w:r w:rsidRPr="00DE2B13">
              <w:rPr>
                <w:sz w:val="28"/>
                <w:szCs w:val="28"/>
              </w:rPr>
              <w:t xml:space="preserve"> земельных участк</w:t>
            </w:r>
            <w:r>
              <w:rPr>
                <w:sz w:val="28"/>
                <w:szCs w:val="28"/>
              </w:rPr>
              <w:t>а</w:t>
            </w:r>
            <w:r w:rsidRPr="00DE2B13">
              <w:rPr>
                <w:sz w:val="28"/>
                <w:szCs w:val="28"/>
              </w:rPr>
              <w:t>)</w:t>
            </w:r>
          </w:p>
        </w:tc>
      </w:tr>
      <w:tr w:rsidR="00DC6314" w:rsidRPr="002B5B73" w:rsidTr="00545437">
        <w:trPr>
          <w:trHeight w:val="1243"/>
        </w:trPr>
        <w:tc>
          <w:tcPr>
            <w:tcW w:w="534" w:type="dxa"/>
            <w:vMerge/>
          </w:tcPr>
          <w:p w:rsidR="00DC6314" w:rsidRPr="00C74D75" w:rsidRDefault="00DC6314" w:rsidP="00545437">
            <w:pPr>
              <w:pStyle w:val="af8"/>
              <w:spacing w:before="0"/>
              <w:ind w:firstLine="0"/>
              <w:jc w:val="center"/>
              <w:rPr>
                <w:sz w:val="28"/>
                <w:szCs w:val="28"/>
                <w:highlight w:val="lightGray"/>
              </w:rPr>
            </w:pPr>
          </w:p>
        </w:tc>
        <w:tc>
          <w:tcPr>
            <w:tcW w:w="2268" w:type="dxa"/>
            <w:vMerge/>
          </w:tcPr>
          <w:p w:rsidR="00DC6314" w:rsidRPr="00C74D75" w:rsidRDefault="00DC6314" w:rsidP="00545437">
            <w:pPr>
              <w:pStyle w:val="af8"/>
              <w:spacing w:before="0"/>
              <w:ind w:firstLine="0"/>
              <w:jc w:val="center"/>
              <w:rPr>
                <w:sz w:val="28"/>
                <w:szCs w:val="28"/>
                <w:highlight w:val="lightGray"/>
              </w:rPr>
            </w:pPr>
          </w:p>
        </w:tc>
        <w:tc>
          <w:tcPr>
            <w:tcW w:w="2268" w:type="dxa"/>
            <w:vMerge/>
          </w:tcPr>
          <w:p w:rsidR="00DC6314" w:rsidRPr="00C74D75" w:rsidRDefault="00DC6314" w:rsidP="00545437">
            <w:pPr>
              <w:pStyle w:val="af8"/>
              <w:spacing w:before="0"/>
              <w:ind w:firstLine="0"/>
              <w:jc w:val="center"/>
              <w:rPr>
                <w:sz w:val="28"/>
                <w:szCs w:val="28"/>
                <w:highlight w:val="lightGray"/>
              </w:rPr>
            </w:pPr>
          </w:p>
        </w:tc>
        <w:tc>
          <w:tcPr>
            <w:tcW w:w="1240" w:type="dxa"/>
          </w:tcPr>
          <w:p w:rsidR="00DC6314" w:rsidRPr="00DE2B13" w:rsidRDefault="00DC6314" w:rsidP="00545437">
            <w:pPr>
              <w:pStyle w:val="af8"/>
              <w:spacing w:before="0"/>
              <w:ind w:firstLine="0"/>
              <w:jc w:val="center"/>
              <w:rPr>
                <w:sz w:val="28"/>
                <w:szCs w:val="28"/>
              </w:rPr>
            </w:pPr>
            <w:r>
              <w:rPr>
                <w:sz w:val="28"/>
                <w:szCs w:val="28"/>
              </w:rPr>
              <w:t>п</w:t>
            </w:r>
            <w:r w:rsidRPr="00DE2B13">
              <w:rPr>
                <w:sz w:val="28"/>
                <w:szCs w:val="28"/>
              </w:rPr>
              <w:t>о расчету</w:t>
            </w:r>
          </w:p>
        </w:tc>
        <w:tc>
          <w:tcPr>
            <w:tcW w:w="1240" w:type="dxa"/>
          </w:tcPr>
          <w:p w:rsidR="00DC6314" w:rsidRPr="00DE2B13" w:rsidRDefault="00DC6314" w:rsidP="00545437">
            <w:pPr>
              <w:pStyle w:val="af8"/>
              <w:spacing w:before="0"/>
              <w:ind w:firstLine="0"/>
              <w:jc w:val="center"/>
              <w:rPr>
                <w:sz w:val="28"/>
                <w:szCs w:val="28"/>
              </w:rPr>
            </w:pPr>
            <w:r>
              <w:rPr>
                <w:sz w:val="28"/>
                <w:szCs w:val="28"/>
              </w:rPr>
              <w:t>п</w:t>
            </w:r>
            <w:r w:rsidRPr="00DE2B13">
              <w:rPr>
                <w:sz w:val="28"/>
                <w:szCs w:val="28"/>
              </w:rPr>
              <w:t>о проекту</w:t>
            </w:r>
          </w:p>
        </w:tc>
        <w:tc>
          <w:tcPr>
            <w:tcW w:w="1240" w:type="dxa"/>
          </w:tcPr>
          <w:p w:rsidR="00DC6314" w:rsidRPr="00DE2B13" w:rsidRDefault="00DC6314" w:rsidP="00545437">
            <w:pPr>
              <w:pStyle w:val="af8"/>
              <w:spacing w:before="0"/>
              <w:ind w:firstLine="0"/>
              <w:jc w:val="center"/>
              <w:rPr>
                <w:sz w:val="28"/>
                <w:szCs w:val="28"/>
              </w:rPr>
            </w:pPr>
            <w:r>
              <w:rPr>
                <w:sz w:val="28"/>
                <w:szCs w:val="28"/>
              </w:rPr>
              <w:t>п</w:t>
            </w:r>
            <w:r w:rsidRPr="00DE2B13">
              <w:rPr>
                <w:sz w:val="28"/>
                <w:szCs w:val="28"/>
              </w:rPr>
              <w:t>о расчету</w:t>
            </w:r>
          </w:p>
        </w:tc>
        <w:tc>
          <w:tcPr>
            <w:tcW w:w="1241" w:type="dxa"/>
          </w:tcPr>
          <w:p w:rsidR="00DC6314" w:rsidRPr="00DE2B13" w:rsidRDefault="00DC6314" w:rsidP="00545437">
            <w:pPr>
              <w:pStyle w:val="af8"/>
              <w:spacing w:before="0"/>
              <w:ind w:firstLine="0"/>
              <w:jc w:val="center"/>
              <w:rPr>
                <w:sz w:val="28"/>
                <w:szCs w:val="28"/>
              </w:rPr>
            </w:pPr>
            <w:r>
              <w:rPr>
                <w:sz w:val="28"/>
                <w:szCs w:val="28"/>
              </w:rPr>
              <w:t>п</w:t>
            </w:r>
            <w:r w:rsidRPr="00DE2B13">
              <w:rPr>
                <w:sz w:val="28"/>
                <w:szCs w:val="28"/>
              </w:rPr>
              <w:t>о проекту</w:t>
            </w:r>
          </w:p>
        </w:tc>
      </w:tr>
    </w:tbl>
    <w:p w:rsidR="00DC6314" w:rsidRPr="00C74D75" w:rsidRDefault="00DC6314" w:rsidP="00DC6314">
      <w:pPr>
        <w:ind w:firstLine="426"/>
        <w:jc w:val="right"/>
        <w:rPr>
          <w:sz w:val="2"/>
          <w:szCs w:val="2"/>
          <w:highlight w:val="lightGray"/>
        </w:rPr>
      </w:pPr>
    </w:p>
    <w:tbl>
      <w:tblPr>
        <w:tblStyle w:val="af"/>
        <w:tblW w:w="10031" w:type="dxa"/>
        <w:tblLayout w:type="fixed"/>
        <w:tblLook w:val="04A0" w:firstRow="1" w:lastRow="0" w:firstColumn="1" w:lastColumn="0" w:noHBand="0" w:noVBand="1"/>
      </w:tblPr>
      <w:tblGrid>
        <w:gridCol w:w="534"/>
        <w:gridCol w:w="2268"/>
        <w:gridCol w:w="2268"/>
        <w:gridCol w:w="1240"/>
        <w:gridCol w:w="1240"/>
        <w:gridCol w:w="1240"/>
        <w:gridCol w:w="1241"/>
      </w:tblGrid>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sidRPr="00147AE1">
              <w:rPr>
                <w:sz w:val="28"/>
                <w:szCs w:val="28"/>
              </w:rPr>
              <w:t>1</w:t>
            </w:r>
          </w:p>
        </w:tc>
        <w:tc>
          <w:tcPr>
            <w:tcW w:w="2268" w:type="dxa"/>
          </w:tcPr>
          <w:p w:rsidR="00DC6314" w:rsidRPr="00147AE1" w:rsidRDefault="00DC6314" w:rsidP="00545437">
            <w:pPr>
              <w:pStyle w:val="af8"/>
              <w:spacing w:before="0"/>
              <w:ind w:firstLine="0"/>
              <w:jc w:val="center"/>
              <w:rPr>
                <w:sz w:val="28"/>
                <w:szCs w:val="28"/>
              </w:rPr>
            </w:pPr>
            <w:r w:rsidRPr="00147AE1">
              <w:rPr>
                <w:sz w:val="28"/>
                <w:szCs w:val="28"/>
              </w:rPr>
              <w:t>2</w:t>
            </w:r>
          </w:p>
        </w:tc>
        <w:tc>
          <w:tcPr>
            <w:tcW w:w="2268" w:type="dxa"/>
          </w:tcPr>
          <w:p w:rsidR="00DC6314" w:rsidRPr="00147AE1" w:rsidRDefault="00DC6314" w:rsidP="00545437">
            <w:pPr>
              <w:pStyle w:val="af8"/>
              <w:spacing w:before="0"/>
              <w:ind w:firstLine="0"/>
              <w:jc w:val="center"/>
              <w:rPr>
                <w:sz w:val="28"/>
                <w:szCs w:val="28"/>
              </w:rPr>
            </w:pPr>
            <w:r w:rsidRPr="00147AE1">
              <w:rPr>
                <w:sz w:val="28"/>
                <w:szCs w:val="28"/>
              </w:rPr>
              <w:t>3</w:t>
            </w:r>
          </w:p>
        </w:tc>
        <w:tc>
          <w:tcPr>
            <w:tcW w:w="1240" w:type="dxa"/>
          </w:tcPr>
          <w:p w:rsidR="00DC6314" w:rsidRPr="00147AE1" w:rsidRDefault="00DC6314" w:rsidP="00545437">
            <w:pPr>
              <w:pStyle w:val="af8"/>
              <w:spacing w:before="0"/>
              <w:ind w:firstLine="0"/>
              <w:jc w:val="center"/>
              <w:rPr>
                <w:sz w:val="28"/>
                <w:szCs w:val="28"/>
              </w:rPr>
            </w:pPr>
            <w:r w:rsidRPr="00147AE1">
              <w:rPr>
                <w:sz w:val="28"/>
                <w:szCs w:val="28"/>
              </w:rPr>
              <w:t>4</w:t>
            </w:r>
          </w:p>
        </w:tc>
        <w:tc>
          <w:tcPr>
            <w:tcW w:w="1240" w:type="dxa"/>
          </w:tcPr>
          <w:p w:rsidR="00DC6314" w:rsidRPr="00147AE1" w:rsidRDefault="00DC6314" w:rsidP="00545437">
            <w:pPr>
              <w:pStyle w:val="af8"/>
              <w:spacing w:before="0"/>
              <w:ind w:firstLine="0"/>
              <w:jc w:val="center"/>
              <w:rPr>
                <w:sz w:val="28"/>
                <w:szCs w:val="28"/>
              </w:rPr>
            </w:pPr>
            <w:r w:rsidRPr="00147AE1">
              <w:rPr>
                <w:sz w:val="28"/>
                <w:szCs w:val="28"/>
              </w:rPr>
              <w:t>5</w:t>
            </w:r>
          </w:p>
        </w:tc>
        <w:tc>
          <w:tcPr>
            <w:tcW w:w="1240" w:type="dxa"/>
          </w:tcPr>
          <w:p w:rsidR="00DC6314" w:rsidRPr="00147AE1" w:rsidRDefault="00DC6314" w:rsidP="00545437">
            <w:pPr>
              <w:pStyle w:val="af8"/>
              <w:spacing w:before="0"/>
              <w:ind w:firstLine="0"/>
              <w:jc w:val="center"/>
              <w:rPr>
                <w:sz w:val="28"/>
                <w:szCs w:val="28"/>
              </w:rPr>
            </w:pPr>
            <w:r w:rsidRPr="00147AE1">
              <w:rPr>
                <w:sz w:val="28"/>
                <w:szCs w:val="28"/>
              </w:rPr>
              <w:t>6</w:t>
            </w:r>
          </w:p>
        </w:tc>
        <w:tc>
          <w:tcPr>
            <w:tcW w:w="1241" w:type="dxa"/>
          </w:tcPr>
          <w:p w:rsidR="00DC6314" w:rsidRPr="00147AE1" w:rsidRDefault="00DC6314" w:rsidP="00545437">
            <w:pPr>
              <w:pStyle w:val="af8"/>
              <w:spacing w:before="0"/>
              <w:ind w:firstLine="0"/>
              <w:jc w:val="center"/>
              <w:rPr>
                <w:sz w:val="28"/>
                <w:szCs w:val="28"/>
              </w:rPr>
            </w:pPr>
            <w:r w:rsidRPr="00147AE1">
              <w:rPr>
                <w:sz w:val="28"/>
                <w:szCs w:val="28"/>
              </w:rPr>
              <w:t>7</w:t>
            </w:r>
          </w:p>
        </w:tc>
      </w:tr>
      <w:tr w:rsidR="00DC6314" w:rsidRPr="002B5B73" w:rsidTr="00545437">
        <w:trPr>
          <w:trHeight w:val="85"/>
        </w:trPr>
        <w:tc>
          <w:tcPr>
            <w:tcW w:w="534" w:type="dxa"/>
          </w:tcPr>
          <w:p w:rsidR="00DC6314" w:rsidRPr="00147AE1" w:rsidRDefault="00DC6314" w:rsidP="00545437">
            <w:pPr>
              <w:pStyle w:val="af8"/>
              <w:spacing w:before="0"/>
              <w:ind w:right="-108" w:firstLine="0"/>
              <w:jc w:val="center"/>
              <w:rPr>
                <w:sz w:val="28"/>
                <w:szCs w:val="28"/>
              </w:rPr>
            </w:pPr>
            <w:r w:rsidRPr="00147AE1">
              <w:rPr>
                <w:sz w:val="28"/>
                <w:szCs w:val="28"/>
              </w:rPr>
              <w:t>1</w:t>
            </w:r>
          </w:p>
        </w:tc>
        <w:tc>
          <w:tcPr>
            <w:tcW w:w="2268" w:type="dxa"/>
          </w:tcPr>
          <w:p w:rsidR="00DC6314" w:rsidRPr="00147AE1" w:rsidRDefault="00DC6314" w:rsidP="00545437">
            <w:pPr>
              <w:pStyle w:val="af8"/>
              <w:spacing w:before="0"/>
              <w:ind w:firstLine="0"/>
              <w:jc w:val="left"/>
              <w:rPr>
                <w:sz w:val="28"/>
                <w:szCs w:val="28"/>
              </w:rPr>
            </w:pPr>
            <w:r>
              <w:rPr>
                <w:sz w:val="28"/>
                <w:szCs w:val="28"/>
              </w:rPr>
              <w:t>С</w:t>
            </w:r>
            <w:r w:rsidRPr="00147AE1">
              <w:rPr>
                <w:sz w:val="28"/>
                <w:szCs w:val="28"/>
              </w:rPr>
              <w:t>торожка с правлением объединения</w:t>
            </w:r>
          </w:p>
        </w:tc>
        <w:tc>
          <w:tcPr>
            <w:tcW w:w="2268" w:type="dxa"/>
          </w:tcPr>
          <w:p w:rsidR="00DC6314" w:rsidRPr="00147AE1" w:rsidRDefault="00DC6314" w:rsidP="00545437">
            <w:pPr>
              <w:pStyle w:val="af8"/>
              <w:spacing w:before="0"/>
              <w:ind w:firstLine="0"/>
              <w:jc w:val="center"/>
              <w:rPr>
                <w:sz w:val="28"/>
                <w:szCs w:val="28"/>
              </w:rPr>
            </w:pPr>
            <w:r>
              <w:rPr>
                <w:sz w:val="28"/>
                <w:szCs w:val="28"/>
              </w:rPr>
              <w:t>0,65-0,5</w:t>
            </w:r>
          </w:p>
        </w:tc>
        <w:tc>
          <w:tcPr>
            <w:tcW w:w="1240" w:type="dxa"/>
          </w:tcPr>
          <w:p w:rsidR="00DC6314" w:rsidRPr="00147AE1" w:rsidRDefault="00DC6314" w:rsidP="00545437">
            <w:pPr>
              <w:pStyle w:val="af8"/>
              <w:spacing w:before="0"/>
              <w:ind w:firstLine="0"/>
              <w:jc w:val="center"/>
              <w:rPr>
                <w:sz w:val="28"/>
                <w:szCs w:val="28"/>
              </w:rPr>
            </w:pPr>
            <w:r>
              <w:rPr>
                <w:sz w:val="28"/>
                <w:szCs w:val="28"/>
              </w:rPr>
              <w:t>109,2-84</w:t>
            </w:r>
          </w:p>
        </w:tc>
        <w:tc>
          <w:tcPr>
            <w:tcW w:w="1240" w:type="dxa"/>
          </w:tcPr>
          <w:p w:rsidR="00DC6314" w:rsidRPr="00147AE1" w:rsidRDefault="00DC6314" w:rsidP="00545437">
            <w:pPr>
              <w:pStyle w:val="af8"/>
              <w:spacing w:before="0"/>
              <w:ind w:firstLine="0"/>
              <w:jc w:val="center"/>
              <w:rPr>
                <w:sz w:val="28"/>
                <w:szCs w:val="28"/>
              </w:rPr>
            </w:pPr>
            <w:r>
              <w:rPr>
                <w:sz w:val="28"/>
                <w:szCs w:val="28"/>
              </w:rPr>
              <w:t>90</w:t>
            </w:r>
          </w:p>
        </w:tc>
        <w:tc>
          <w:tcPr>
            <w:tcW w:w="1240" w:type="dxa"/>
          </w:tcPr>
          <w:p w:rsidR="00DC6314" w:rsidRPr="00147AE1" w:rsidRDefault="00DC6314" w:rsidP="00545437">
            <w:pPr>
              <w:pStyle w:val="af8"/>
              <w:spacing w:before="0"/>
              <w:ind w:firstLine="0"/>
              <w:jc w:val="center"/>
              <w:rPr>
                <w:sz w:val="28"/>
                <w:szCs w:val="28"/>
              </w:rPr>
            </w:pPr>
            <w:r>
              <w:rPr>
                <w:sz w:val="28"/>
                <w:szCs w:val="28"/>
              </w:rPr>
              <w:t>109,2-84</w:t>
            </w:r>
          </w:p>
        </w:tc>
        <w:tc>
          <w:tcPr>
            <w:tcW w:w="1241" w:type="dxa"/>
            <w:vMerge w:val="restart"/>
          </w:tcPr>
          <w:p w:rsidR="00DC6314" w:rsidRPr="00147AE1" w:rsidRDefault="00DC6314" w:rsidP="00545437">
            <w:pPr>
              <w:pStyle w:val="af8"/>
              <w:spacing w:before="0"/>
              <w:ind w:firstLine="0"/>
              <w:jc w:val="center"/>
              <w:rPr>
                <w:sz w:val="28"/>
                <w:szCs w:val="28"/>
              </w:rPr>
            </w:pPr>
            <w:r>
              <w:rPr>
                <w:sz w:val="28"/>
                <w:szCs w:val="28"/>
              </w:rPr>
              <w:t>514</w:t>
            </w:r>
          </w:p>
        </w:tc>
      </w:tr>
      <w:tr w:rsidR="00DC6314" w:rsidRPr="002B5B73" w:rsidTr="00545437">
        <w:trPr>
          <w:trHeight w:val="186"/>
        </w:trPr>
        <w:tc>
          <w:tcPr>
            <w:tcW w:w="534" w:type="dxa"/>
          </w:tcPr>
          <w:p w:rsidR="00DC6314" w:rsidRPr="00BC3675" w:rsidRDefault="00DC6314" w:rsidP="00545437">
            <w:pPr>
              <w:pStyle w:val="af8"/>
              <w:spacing w:before="0"/>
              <w:ind w:firstLine="0"/>
              <w:jc w:val="center"/>
              <w:rPr>
                <w:sz w:val="28"/>
                <w:szCs w:val="28"/>
              </w:rPr>
            </w:pPr>
            <w:r>
              <w:rPr>
                <w:sz w:val="28"/>
                <w:szCs w:val="28"/>
              </w:rPr>
              <w:t>2</w:t>
            </w:r>
          </w:p>
        </w:tc>
        <w:tc>
          <w:tcPr>
            <w:tcW w:w="2268" w:type="dxa"/>
          </w:tcPr>
          <w:p w:rsidR="00DC6314" w:rsidRPr="00BC3675" w:rsidRDefault="00DC6314" w:rsidP="00545437">
            <w:pPr>
              <w:pStyle w:val="af8"/>
              <w:spacing w:before="0"/>
              <w:ind w:firstLine="0"/>
              <w:jc w:val="left"/>
              <w:rPr>
                <w:sz w:val="28"/>
                <w:szCs w:val="28"/>
              </w:rPr>
            </w:pPr>
            <w:r>
              <w:rPr>
                <w:sz w:val="28"/>
                <w:szCs w:val="28"/>
              </w:rPr>
              <w:t>П</w:t>
            </w:r>
            <w:r w:rsidRPr="00241D28">
              <w:rPr>
                <w:sz w:val="28"/>
                <w:szCs w:val="28"/>
              </w:rPr>
              <w:t>лощадка для контейнеров твердых коммунальных отходов</w:t>
            </w:r>
          </w:p>
        </w:tc>
        <w:tc>
          <w:tcPr>
            <w:tcW w:w="2268" w:type="dxa"/>
          </w:tcPr>
          <w:p w:rsidR="00DC6314" w:rsidRPr="00BC3675" w:rsidRDefault="00DC6314" w:rsidP="00545437">
            <w:pPr>
              <w:pStyle w:val="af8"/>
              <w:spacing w:before="0" w:after="240"/>
              <w:ind w:firstLine="0"/>
              <w:jc w:val="center"/>
              <w:rPr>
                <w:sz w:val="28"/>
                <w:szCs w:val="28"/>
              </w:rPr>
            </w:pPr>
            <w:r>
              <w:rPr>
                <w:sz w:val="28"/>
                <w:szCs w:val="28"/>
              </w:rPr>
              <w:t>0,13</w:t>
            </w:r>
          </w:p>
        </w:tc>
        <w:tc>
          <w:tcPr>
            <w:tcW w:w="1240" w:type="dxa"/>
          </w:tcPr>
          <w:p w:rsidR="00DC6314" w:rsidRPr="00E50590" w:rsidRDefault="00DC6314" w:rsidP="00545437">
            <w:pPr>
              <w:pStyle w:val="af8"/>
              <w:spacing w:before="0" w:after="240"/>
              <w:ind w:firstLine="0"/>
              <w:jc w:val="center"/>
              <w:rPr>
                <w:sz w:val="28"/>
                <w:szCs w:val="28"/>
              </w:rPr>
            </w:pPr>
            <w:r>
              <w:rPr>
                <w:sz w:val="28"/>
                <w:szCs w:val="28"/>
              </w:rPr>
              <w:t>21,84</w:t>
            </w:r>
          </w:p>
        </w:tc>
        <w:tc>
          <w:tcPr>
            <w:tcW w:w="1240" w:type="dxa"/>
          </w:tcPr>
          <w:p w:rsidR="00DC6314" w:rsidRPr="00E50590" w:rsidRDefault="00DC6314" w:rsidP="00545437">
            <w:pPr>
              <w:pStyle w:val="af8"/>
              <w:spacing w:before="0" w:after="240"/>
              <w:ind w:firstLine="0"/>
              <w:jc w:val="center"/>
              <w:rPr>
                <w:sz w:val="28"/>
                <w:szCs w:val="28"/>
              </w:rPr>
            </w:pPr>
            <w:r>
              <w:rPr>
                <w:sz w:val="28"/>
                <w:szCs w:val="28"/>
              </w:rPr>
              <w:t>23</w:t>
            </w:r>
          </w:p>
        </w:tc>
        <w:tc>
          <w:tcPr>
            <w:tcW w:w="1240" w:type="dxa"/>
          </w:tcPr>
          <w:p w:rsidR="00DC6314" w:rsidRPr="00E50590" w:rsidRDefault="00DC6314" w:rsidP="00545437">
            <w:pPr>
              <w:pStyle w:val="af8"/>
              <w:spacing w:before="0" w:after="240"/>
              <w:ind w:firstLine="0"/>
              <w:jc w:val="center"/>
              <w:rPr>
                <w:sz w:val="28"/>
                <w:szCs w:val="28"/>
              </w:rPr>
            </w:pPr>
            <w:r>
              <w:rPr>
                <w:sz w:val="28"/>
                <w:szCs w:val="28"/>
              </w:rPr>
              <w:t>21,84</w:t>
            </w:r>
          </w:p>
        </w:tc>
        <w:tc>
          <w:tcPr>
            <w:tcW w:w="1241" w:type="dxa"/>
            <w:vMerge/>
          </w:tcPr>
          <w:p w:rsidR="00DC6314" w:rsidRPr="00C74D75" w:rsidRDefault="00DC6314" w:rsidP="00545437">
            <w:pPr>
              <w:pStyle w:val="af8"/>
              <w:spacing w:before="0" w:after="240"/>
              <w:ind w:firstLine="0"/>
              <w:jc w:val="center"/>
              <w:rPr>
                <w:sz w:val="28"/>
                <w:szCs w:val="28"/>
                <w:highlight w:val="lightGray"/>
              </w:rPr>
            </w:pPr>
          </w:p>
        </w:tc>
      </w:tr>
      <w:tr w:rsidR="00DC6314" w:rsidRPr="002B5B73" w:rsidTr="00545437">
        <w:trPr>
          <w:trHeight w:val="85"/>
        </w:trPr>
        <w:tc>
          <w:tcPr>
            <w:tcW w:w="534" w:type="dxa"/>
          </w:tcPr>
          <w:p w:rsidR="00DC6314" w:rsidRPr="00BC3675" w:rsidRDefault="00DC6314" w:rsidP="00545437">
            <w:pPr>
              <w:pStyle w:val="af8"/>
              <w:spacing w:before="0"/>
              <w:ind w:firstLine="0"/>
              <w:jc w:val="center"/>
              <w:rPr>
                <w:sz w:val="28"/>
                <w:szCs w:val="28"/>
              </w:rPr>
            </w:pPr>
            <w:r>
              <w:rPr>
                <w:sz w:val="28"/>
                <w:szCs w:val="28"/>
              </w:rPr>
              <w:t>3</w:t>
            </w:r>
          </w:p>
        </w:tc>
        <w:tc>
          <w:tcPr>
            <w:tcW w:w="2268" w:type="dxa"/>
          </w:tcPr>
          <w:p w:rsidR="00DC6314" w:rsidRPr="00BC3675" w:rsidRDefault="00DC6314" w:rsidP="00545437">
            <w:pPr>
              <w:pStyle w:val="af8"/>
              <w:spacing w:before="0"/>
              <w:ind w:firstLine="0"/>
              <w:jc w:val="left"/>
              <w:rPr>
                <w:sz w:val="28"/>
                <w:szCs w:val="28"/>
              </w:rPr>
            </w:pPr>
            <w:r>
              <w:rPr>
                <w:sz w:val="28"/>
                <w:szCs w:val="28"/>
              </w:rPr>
              <w:t>З</w:t>
            </w:r>
            <w:r w:rsidRPr="00BC3675">
              <w:rPr>
                <w:sz w:val="28"/>
                <w:szCs w:val="28"/>
              </w:rPr>
              <w:t>дания и сооружения для хранения средств пожаротушения</w:t>
            </w:r>
          </w:p>
        </w:tc>
        <w:tc>
          <w:tcPr>
            <w:tcW w:w="2268" w:type="dxa"/>
          </w:tcPr>
          <w:p w:rsidR="00DC6314" w:rsidRPr="00BC3675" w:rsidRDefault="00DC6314" w:rsidP="00545437">
            <w:pPr>
              <w:pStyle w:val="af8"/>
              <w:spacing w:before="0"/>
              <w:ind w:firstLine="0"/>
              <w:jc w:val="center"/>
              <w:rPr>
                <w:sz w:val="28"/>
                <w:szCs w:val="28"/>
              </w:rPr>
            </w:pPr>
            <w:r w:rsidRPr="00BC3675">
              <w:rPr>
                <w:sz w:val="28"/>
                <w:szCs w:val="28"/>
              </w:rPr>
              <w:t>0,4</w:t>
            </w:r>
          </w:p>
        </w:tc>
        <w:tc>
          <w:tcPr>
            <w:tcW w:w="1240" w:type="dxa"/>
          </w:tcPr>
          <w:p w:rsidR="00DC6314" w:rsidRPr="00E50590" w:rsidRDefault="00DC6314" w:rsidP="00545437">
            <w:pPr>
              <w:pStyle w:val="af8"/>
              <w:spacing w:before="0"/>
              <w:ind w:firstLine="0"/>
              <w:jc w:val="center"/>
              <w:rPr>
                <w:sz w:val="28"/>
                <w:szCs w:val="28"/>
              </w:rPr>
            </w:pPr>
            <w:r>
              <w:rPr>
                <w:sz w:val="28"/>
                <w:szCs w:val="28"/>
              </w:rPr>
              <w:t>67,2</w:t>
            </w:r>
          </w:p>
        </w:tc>
        <w:tc>
          <w:tcPr>
            <w:tcW w:w="1240" w:type="dxa"/>
          </w:tcPr>
          <w:p w:rsidR="00DC6314" w:rsidRPr="00E50590" w:rsidRDefault="00DC6314" w:rsidP="00545437">
            <w:pPr>
              <w:pStyle w:val="af8"/>
              <w:spacing w:before="0"/>
              <w:ind w:firstLine="0"/>
              <w:jc w:val="center"/>
              <w:rPr>
                <w:sz w:val="28"/>
                <w:szCs w:val="28"/>
              </w:rPr>
            </w:pPr>
            <w:r>
              <w:rPr>
                <w:sz w:val="28"/>
                <w:szCs w:val="28"/>
              </w:rPr>
              <w:t>располагаются на земельных участках под пожарные резервуары</w:t>
            </w:r>
          </w:p>
        </w:tc>
        <w:tc>
          <w:tcPr>
            <w:tcW w:w="1240" w:type="dxa"/>
          </w:tcPr>
          <w:p w:rsidR="00DC6314" w:rsidRPr="00E50590" w:rsidRDefault="00DC6314" w:rsidP="00545437">
            <w:pPr>
              <w:pStyle w:val="af8"/>
              <w:spacing w:before="0"/>
              <w:ind w:firstLine="0"/>
              <w:jc w:val="center"/>
              <w:rPr>
                <w:sz w:val="28"/>
                <w:szCs w:val="28"/>
              </w:rPr>
            </w:pPr>
            <w:r>
              <w:rPr>
                <w:sz w:val="28"/>
                <w:szCs w:val="28"/>
              </w:rPr>
              <w:t>67,2</w:t>
            </w:r>
          </w:p>
        </w:tc>
        <w:tc>
          <w:tcPr>
            <w:tcW w:w="1241" w:type="dxa"/>
          </w:tcPr>
          <w:p w:rsidR="00DC6314" w:rsidRPr="00E50590" w:rsidRDefault="00DC6314" w:rsidP="00545437">
            <w:pPr>
              <w:pStyle w:val="af8"/>
              <w:spacing w:before="0"/>
              <w:ind w:firstLine="0"/>
              <w:jc w:val="center"/>
              <w:rPr>
                <w:sz w:val="28"/>
                <w:szCs w:val="28"/>
              </w:rPr>
            </w:pPr>
            <w:r>
              <w:rPr>
                <w:sz w:val="28"/>
                <w:szCs w:val="28"/>
              </w:rPr>
              <w:t>располагаются на земельных участках под пожарные резервуары</w:t>
            </w:r>
          </w:p>
        </w:tc>
      </w:tr>
    </w:tbl>
    <w:p w:rsidR="00DC6314" w:rsidRPr="001D3D0F" w:rsidRDefault="00DC6314" w:rsidP="00DC6314">
      <w:pPr>
        <w:pStyle w:val="af8"/>
        <w:spacing w:line="240" w:lineRule="auto"/>
        <w:ind w:firstLine="0"/>
        <w:jc w:val="center"/>
        <w:rPr>
          <w:sz w:val="28"/>
          <w:szCs w:val="28"/>
          <w:u w:val="single"/>
        </w:rPr>
      </w:pPr>
      <w:r w:rsidRPr="00BC3675">
        <w:rPr>
          <w:sz w:val="28"/>
          <w:szCs w:val="28"/>
          <w:u w:val="single"/>
        </w:rPr>
        <w:t xml:space="preserve">Перечень </w:t>
      </w:r>
      <w:r>
        <w:rPr>
          <w:sz w:val="28"/>
          <w:szCs w:val="28"/>
          <w:u w:val="single"/>
        </w:rPr>
        <w:t>дополнительных</w:t>
      </w:r>
      <w:r w:rsidRPr="00BC3675">
        <w:rPr>
          <w:sz w:val="28"/>
          <w:szCs w:val="28"/>
          <w:u w:val="single"/>
        </w:rPr>
        <w:t xml:space="preserve"> объектов общего пользования, размещаемых на территории садоводческого некоммерческого </w:t>
      </w:r>
      <w:r w:rsidRPr="001D3D0F">
        <w:rPr>
          <w:sz w:val="28"/>
          <w:szCs w:val="28"/>
          <w:u w:val="single"/>
        </w:rPr>
        <w:t>товарищества</w:t>
      </w:r>
    </w:p>
    <w:p w:rsidR="00DC6314" w:rsidRPr="001D3D0F" w:rsidRDefault="00DC6314" w:rsidP="00DC6314">
      <w:pPr>
        <w:ind w:firstLine="426"/>
        <w:jc w:val="right"/>
        <w:rPr>
          <w:sz w:val="28"/>
          <w:szCs w:val="28"/>
        </w:rPr>
      </w:pPr>
      <w:r w:rsidRPr="001D3D0F">
        <w:rPr>
          <w:sz w:val="28"/>
          <w:szCs w:val="28"/>
        </w:rPr>
        <w:t>Таблица 7</w:t>
      </w:r>
    </w:p>
    <w:tbl>
      <w:tblPr>
        <w:tblStyle w:val="af"/>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268"/>
        <w:gridCol w:w="2126"/>
        <w:gridCol w:w="1382"/>
        <w:gridCol w:w="1240"/>
        <w:gridCol w:w="1240"/>
        <w:gridCol w:w="1241"/>
      </w:tblGrid>
      <w:tr w:rsidR="00DC6314" w:rsidRPr="002B5B73" w:rsidTr="00545437">
        <w:trPr>
          <w:trHeight w:val="1929"/>
        </w:trPr>
        <w:tc>
          <w:tcPr>
            <w:tcW w:w="534" w:type="dxa"/>
            <w:vMerge w:val="restart"/>
          </w:tcPr>
          <w:p w:rsidR="00DC6314" w:rsidRPr="00DE2B13" w:rsidRDefault="00DC6314" w:rsidP="00545437">
            <w:pPr>
              <w:pStyle w:val="af8"/>
              <w:spacing w:before="0"/>
              <w:ind w:firstLine="0"/>
              <w:jc w:val="center"/>
              <w:rPr>
                <w:sz w:val="28"/>
                <w:szCs w:val="28"/>
              </w:rPr>
            </w:pPr>
            <w:r w:rsidRPr="00DE2B13">
              <w:rPr>
                <w:sz w:val="28"/>
                <w:szCs w:val="28"/>
              </w:rPr>
              <w:t>№</w:t>
            </w:r>
          </w:p>
        </w:tc>
        <w:tc>
          <w:tcPr>
            <w:tcW w:w="2268" w:type="dxa"/>
            <w:vMerge w:val="restart"/>
          </w:tcPr>
          <w:p w:rsidR="00DC6314" w:rsidRPr="00DE2B13" w:rsidRDefault="00DC6314" w:rsidP="00545437">
            <w:pPr>
              <w:pStyle w:val="af8"/>
              <w:spacing w:before="0"/>
              <w:ind w:firstLine="0"/>
              <w:jc w:val="center"/>
              <w:rPr>
                <w:sz w:val="28"/>
                <w:szCs w:val="28"/>
              </w:rPr>
            </w:pPr>
            <w:r w:rsidRPr="00DE2B13">
              <w:rPr>
                <w:sz w:val="28"/>
                <w:szCs w:val="28"/>
              </w:rPr>
              <w:t>Объект</w:t>
            </w:r>
          </w:p>
        </w:tc>
        <w:tc>
          <w:tcPr>
            <w:tcW w:w="2126" w:type="dxa"/>
            <w:vMerge w:val="restart"/>
          </w:tcPr>
          <w:p w:rsidR="00DC6314" w:rsidRPr="00DE2B13" w:rsidRDefault="00DC6314" w:rsidP="00545437">
            <w:pPr>
              <w:pStyle w:val="af8"/>
              <w:spacing w:before="0"/>
              <w:ind w:firstLine="0"/>
              <w:jc w:val="center"/>
              <w:rPr>
                <w:sz w:val="28"/>
                <w:szCs w:val="28"/>
              </w:rPr>
            </w:pPr>
            <w:r w:rsidRPr="00DE2B13">
              <w:rPr>
                <w:sz w:val="28"/>
                <w:szCs w:val="28"/>
              </w:rPr>
              <w:t>Удельные размеры земельных участков, кв. м</w:t>
            </w:r>
            <w:r>
              <w:rPr>
                <w:noProof/>
              </w:rPr>
              <mc:AlternateContent>
                <mc:Choice Requires="wps">
                  <w:drawing>
                    <wp:inline distT="0" distB="0" distL="0" distR="0">
                      <wp:extent cx="106680" cy="213995"/>
                      <wp:effectExtent l="3175" t="0" r="4445" b="0"/>
                      <wp:docPr id="30" name="Прямоугольник 30" descr="СП 53.13330.2011 Планировка и застройка территорий садоводческих (дачных) объединений граждан, здания и сооружения. Актуализированная редакция СНиП 30-0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6680" cy="213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5="http://schemas.microsoft.com/office/word/2012/wordml">
                  <w:pict>
                    <v:rect w14:anchorId="4754225E" id="Прямоугольник 30" o:spid="_x0000_s1026" alt="СП 53.13330.2011 Планировка и застройка территорий садоводческих (дачных) объединений граждан, здания и сооружения. Актуализированная редакция СНиП 30-02-97*" style="width:8.4pt;height:16.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" filled="f" stroked="f">
                      <o:lock v:ext="edit" aspectratio="t"/>
                      <w10:anchorlock/>
                    </v:rect>
                  </w:pict>
                </mc:Fallback>
              </mc:AlternateContent>
            </w:r>
            <w:r w:rsidRPr="00DE2B13">
              <w:rPr>
                <w:sz w:val="28"/>
                <w:szCs w:val="28"/>
              </w:rPr>
              <w:t xml:space="preserve">на 1 садовый участок, на территории садоводческих, дачных объединений с числом участков </w:t>
            </w:r>
            <w:r>
              <w:rPr>
                <w:sz w:val="28"/>
                <w:szCs w:val="28"/>
              </w:rPr>
              <w:t>101-</w:t>
            </w:r>
            <w:r>
              <w:rPr>
                <w:sz w:val="28"/>
                <w:szCs w:val="28"/>
              </w:rPr>
              <w:lastRenderedPageBreak/>
              <w:t>300</w:t>
            </w:r>
          </w:p>
        </w:tc>
        <w:tc>
          <w:tcPr>
            <w:tcW w:w="2622" w:type="dxa"/>
            <w:gridSpan w:val="2"/>
          </w:tcPr>
          <w:p w:rsidR="00DC6314" w:rsidRPr="00DE2B13" w:rsidRDefault="00DC6314" w:rsidP="00545437">
            <w:pPr>
              <w:pStyle w:val="af8"/>
              <w:spacing w:before="0"/>
              <w:ind w:firstLine="0"/>
              <w:jc w:val="center"/>
              <w:rPr>
                <w:sz w:val="28"/>
                <w:szCs w:val="28"/>
              </w:rPr>
            </w:pPr>
            <w:r w:rsidRPr="00DE2B13">
              <w:rPr>
                <w:sz w:val="28"/>
                <w:szCs w:val="28"/>
              </w:rPr>
              <w:lastRenderedPageBreak/>
              <w:t>Размеры земельных участков, кв. м по расчету</w:t>
            </w:r>
          </w:p>
        </w:tc>
        <w:tc>
          <w:tcPr>
            <w:tcW w:w="2481" w:type="dxa"/>
            <w:gridSpan w:val="2"/>
          </w:tcPr>
          <w:p w:rsidR="00DC6314" w:rsidRPr="00DE2B13" w:rsidRDefault="00DC6314" w:rsidP="00545437">
            <w:pPr>
              <w:pStyle w:val="af8"/>
              <w:spacing w:before="0"/>
              <w:ind w:firstLine="0"/>
              <w:jc w:val="center"/>
              <w:rPr>
                <w:sz w:val="28"/>
                <w:szCs w:val="28"/>
              </w:rPr>
            </w:pPr>
            <w:r w:rsidRPr="00DE2B13">
              <w:rPr>
                <w:sz w:val="28"/>
                <w:szCs w:val="28"/>
              </w:rPr>
              <w:t>Размеры земельных участков, кв. м по проекту</w:t>
            </w:r>
          </w:p>
        </w:tc>
      </w:tr>
      <w:tr w:rsidR="00DC6314" w:rsidRPr="002B5B73" w:rsidTr="00545437">
        <w:trPr>
          <w:trHeight w:val="1244"/>
        </w:trPr>
        <w:tc>
          <w:tcPr>
            <w:tcW w:w="534" w:type="dxa"/>
            <w:vMerge/>
          </w:tcPr>
          <w:p w:rsidR="00DC6314" w:rsidRPr="00C74D75" w:rsidRDefault="00DC6314" w:rsidP="00545437">
            <w:pPr>
              <w:pStyle w:val="af8"/>
              <w:spacing w:before="0"/>
              <w:ind w:firstLine="0"/>
              <w:jc w:val="center"/>
              <w:rPr>
                <w:sz w:val="28"/>
                <w:szCs w:val="28"/>
                <w:highlight w:val="lightGray"/>
              </w:rPr>
            </w:pPr>
          </w:p>
        </w:tc>
        <w:tc>
          <w:tcPr>
            <w:tcW w:w="2268" w:type="dxa"/>
            <w:vMerge/>
          </w:tcPr>
          <w:p w:rsidR="00DC6314" w:rsidRPr="00C74D75" w:rsidRDefault="00DC6314" w:rsidP="00545437">
            <w:pPr>
              <w:pStyle w:val="af8"/>
              <w:spacing w:before="0"/>
              <w:ind w:firstLine="0"/>
              <w:jc w:val="center"/>
              <w:rPr>
                <w:sz w:val="28"/>
                <w:szCs w:val="28"/>
                <w:highlight w:val="lightGray"/>
              </w:rPr>
            </w:pPr>
          </w:p>
        </w:tc>
        <w:tc>
          <w:tcPr>
            <w:tcW w:w="2126" w:type="dxa"/>
            <w:vMerge/>
          </w:tcPr>
          <w:p w:rsidR="00DC6314" w:rsidRPr="00C74D75" w:rsidRDefault="00DC6314" w:rsidP="00545437">
            <w:pPr>
              <w:pStyle w:val="af8"/>
              <w:spacing w:before="0"/>
              <w:ind w:firstLine="0"/>
              <w:jc w:val="center"/>
              <w:rPr>
                <w:sz w:val="28"/>
                <w:szCs w:val="28"/>
                <w:highlight w:val="lightGray"/>
              </w:rPr>
            </w:pPr>
          </w:p>
        </w:tc>
        <w:tc>
          <w:tcPr>
            <w:tcW w:w="2622" w:type="dxa"/>
            <w:gridSpan w:val="2"/>
          </w:tcPr>
          <w:p w:rsidR="00DC6314" w:rsidRPr="00DE2B13" w:rsidRDefault="00DC6314" w:rsidP="00545437">
            <w:pPr>
              <w:pStyle w:val="af8"/>
              <w:spacing w:before="0"/>
              <w:ind w:firstLine="0"/>
              <w:jc w:val="center"/>
              <w:rPr>
                <w:sz w:val="28"/>
                <w:szCs w:val="28"/>
              </w:rPr>
            </w:pPr>
            <w:r>
              <w:rPr>
                <w:sz w:val="28"/>
                <w:szCs w:val="28"/>
              </w:rPr>
              <w:t>з</w:t>
            </w:r>
            <w:r w:rsidRPr="00DE2B13">
              <w:rPr>
                <w:sz w:val="28"/>
                <w:szCs w:val="28"/>
              </w:rPr>
              <w:t>ападная часть</w:t>
            </w:r>
          </w:p>
          <w:p w:rsidR="00DC6314" w:rsidRPr="00DE2B13" w:rsidRDefault="00DC6314" w:rsidP="00545437">
            <w:pPr>
              <w:pStyle w:val="af8"/>
              <w:spacing w:before="0"/>
              <w:ind w:firstLine="0"/>
              <w:jc w:val="center"/>
              <w:rPr>
                <w:sz w:val="28"/>
                <w:szCs w:val="28"/>
              </w:rPr>
            </w:pPr>
            <w:r w:rsidRPr="00DE2B13">
              <w:rPr>
                <w:sz w:val="28"/>
                <w:szCs w:val="28"/>
              </w:rPr>
              <w:t>(1</w:t>
            </w:r>
            <w:r>
              <w:rPr>
                <w:sz w:val="28"/>
                <w:szCs w:val="28"/>
              </w:rPr>
              <w:t>68</w:t>
            </w:r>
            <w:r w:rsidRPr="00DE2B13">
              <w:rPr>
                <w:sz w:val="28"/>
                <w:szCs w:val="28"/>
              </w:rPr>
              <w:t xml:space="preserve"> земельных участков)</w:t>
            </w:r>
          </w:p>
        </w:tc>
        <w:tc>
          <w:tcPr>
            <w:tcW w:w="2481" w:type="dxa"/>
            <w:gridSpan w:val="2"/>
          </w:tcPr>
          <w:p w:rsidR="00DC6314" w:rsidRPr="00DE2B13" w:rsidRDefault="00DC6314" w:rsidP="00545437">
            <w:pPr>
              <w:pStyle w:val="af8"/>
              <w:spacing w:before="0"/>
              <w:ind w:firstLine="0"/>
              <w:jc w:val="center"/>
              <w:rPr>
                <w:sz w:val="28"/>
                <w:szCs w:val="28"/>
              </w:rPr>
            </w:pPr>
            <w:r>
              <w:rPr>
                <w:sz w:val="28"/>
                <w:szCs w:val="28"/>
              </w:rPr>
              <w:t>в</w:t>
            </w:r>
            <w:r w:rsidRPr="00DE2B13">
              <w:rPr>
                <w:sz w:val="28"/>
                <w:szCs w:val="28"/>
              </w:rPr>
              <w:t>осточная часть</w:t>
            </w:r>
          </w:p>
          <w:p w:rsidR="00DC6314" w:rsidRPr="00DE2B13" w:rsidRDefault="00DC6314" w:rsidP="00545437">
            <w:pPr>
              <w:pStyle w:val="af8"/>
              <w:spacing w:before="0"/>
              <w:ind w:firstLine="0"/>
              <w:jc w:val="center"/>
              <w:rPr>
                <w:sz w:val="28"/>
                <w:szCs w:val="28"/>
              </w:rPr>
            </w:pPr>
            <w:r w:rsidRPr="00DE2B13">
              <w:rPr>
                <w:sz w:val="28"/>
                <w:szCs w:val="28"/>
              </w:rPr>
              <w:t>(1</w:t>
            </w:r>
            <w:r>
              <w:rPr>
                <w:sz w:val="28"/>
                <w:szCs w:val="28"/>
              </w:rPr>
              <w:t>68</w:t>
            </w:r>
            <w:r w:rsidRPr="00DE2B13">
              <w:rPr>
                <w:sz w:val="28"/>
                <w:szCs w:val="28"/>
              </w:rPr>
              <w:t xml:space="preserve"> земельных участков)</w:t>
            </w:r>
          </w:p>
        </w:tc>
      </w:tr>
      <w:tr w:rsidR="00DC6314" w:rsidRPr="002B5B73" w:rsidTr="00545437">
        <w:trPr>
          <w:trHeight w:val="1243"/>
        </w:trPr>
        <w:tc>
          <w:tcPr>
            <w:tcW w:w="534" w:type="dxa"/>
            <w:vMerge/>
          </w:tcPr>
          <w:p w:rsidR="00DC6314" w:rsidRPr="00C74D75" w:rsidRDefault="00DC6314" w:rsidP="00545437">
            <w:pPr>
              <w:pStyle w:val="af8"/>
              <w:spacing w:before="0"/>
              <w:ind w:firstLine="0"/>
              <w:jc w:val="center"/>
              <w:rPr>
                <w:sz w:val="28"/>
                <w:szCs w:val="28"/>
                <w:highlight w:val="lightGray"/>
              </w:rPr>
            </w:pPr>
          </w:p>
        </w:tc>
        <w:tc>
          <w:tcPr>
            <w:tcW w:w="2268" w:type="dxa"/>
            <w:vMerge/>
          </w:tcPr>
          <w:p w:rsidR="00DC6314" w:rsidRPr="00C74D75" w:rsidRDefault="00DC6314" w:rsidP="00545437">
            <w:pPr>
              <w:pStyle w:val="af8"/>
              <w:spacing w:before="0"/>
              <w:ind w:firstLine="0"/>
              <w:jc w:val="center"/>
              <w:rPr>
                <w:sz w:val="28"/>
                <w:szCs w:val="28"/>
                <w:highlight w:val="lightGray"/>
              </w:rPr>
            </w:pPr>
          </w:p>
        </w:tc>
        <w:tc>
          <w:tcPr>
            <w:tcW w:w="2126" w:type="dxa"/>
            <w:vMerge/>
          </w:tcPr>
          <w:p w:rsidR="00DC6314" w:rsidRPr="00C74D75" w:rsidRDefault="00DC6314" w:rsidP="00545437">
            <w:pPr>
              <w:pStyle w:val="af8"/>
              <w:spacing w:before="0"/>
              <w:ind w:firstLine="0"/>
              <w:jc w:val="center"/>
              <w:rPr>
                <w:sz w:val="28"/>
                <w:szCs w:val="28"/>
                <w:highlight w:val="lightGray"/>
              </w:rPr>
            </w:pPr>
          </w:p>
        </w:tc>
        <w:tc>
          <w:tcPr>
            <w:tcW w:w="1382" w:type="dxa"/>
          </w:tcPr>
          <w:p w:rsidR="00DC6314" w:rsidRPr="00DE2B13" w:rsidRDefault="00DC6314" w:rsidP="00545437">
            <w:pPr>
              <w:pStyle w:val="af8"/>
              <w:spacing w:before="0"/>
              <w:ind w:firstLine="0"/>
              <w:jc w:val="center"/>
              <w:rPr>
                <w:sz w:val="28"/>
                <w:szCs w:val="28"/>
              </w:rPr>
            </w:pPr>
            <w:r>
              <w:rPr>
                <w:sz w:val="28"/>
                <w:szCs w:val="28"/>
              </w:rPr>
              <w:t>п</w:t>
            </w:r>
            <w:r w:rsidRPr="00DE2B13">
              <w:rPr>
                <w:sz w:val="28"/>
                <w:szCs w:val="28"/>
              </w:rPr>
              <w:t>о расчету</w:t>
            </w:r>
          </w:p>
        </w:tc>
        <w:tc>
          <w:tcPr>
            <w:tcW w:w="1240" w:type="dxa"/>
          </w:tcPr>
          <w:p w:rsidR="00DC6314" w:rsidRPr="00DE2B13" w:rsidRDefault="00DC6314" w:rsidP="00545437">
            <w:pPr>
              <w:pStyle w:val="af8"/>
              <w:spacing w:before="0"/>
              <w:ind w:firstLine="0"/>
              <w:jc w:val="center"/>
              <w:rPr>
                <w:sz w:val="28"/>
                <w:szCs w:val="28"/>
              </w:rPr>
            </w:pPr>
            <w:r>
              <w:rPr>
                <w:sz w:val="28"/>
                <w:szCs w:val="28"/>
              </w:rPr>
              <w:t>п</w:t>
            </w:r>
            <w:r w:rsidRPr="00DE2B13">
              <w:rPr>
                <w:sz w:val="28"/>
                <w:szCs w:val="28"/>
              </w:rPr>
              <w:t>о проекту</w:t>
            </w:r>
          </w:p>
        </w:tc>
        <w:tc>
          <w:tcPr>
            <w:tcW w:w="1240" w:type="dxa"/>
          </w:tcPr>
          <w:p w:rsidR="00DC6314" w:rsidRPr="00DE2B13" w:rsidRDefault="00DC6314" w:rsidP="00545437">
            <w:pPr>
              <w:pStyle w:val="af8"/>
              <w:spacing w:before="0"/>
              <w:ind w:firstLine="0"/>
              <w:jc w:val="center"/>
              <w:rPr>
                <w:sz w:val="28"/>
                <w:szCs w:val="28"/>
              </w:rPr>
            </w:pPr>
            <w:r>
              <w:rPr>
                <w:sz w:val="28"/>
                <w:szCs w:val="28"/>
              </w:rPr>
              <w:t>п</w:t>
            </w:r>
            <w:r w:rsidRPr="00DE2B13">
              <w:rPr>
                <w:sz w:val="28"/>
                <w:szCs w:val="28"/>
              </w:rPr>
              <w:t>о расчету</w:t>
            </w:r>
          </w:p>
        </w:tc>
        <w:tc>
          <w:tcPr>
            <w:tcW w:w="1241" w:type="dxa"/>
          </w:tcPr>
          <w:p w:rsidR="00DC6314" w:rsidRPr="00DE2B13" w:rsidRDefault="00DC6314" w:rsidP="00545437">
            <w:pPr>
              <w:pStyle w:val="af8"/>
              <w:spacing w:before="0"/>
              <w:ind w:firstLine="0"/>
              <w:jc w:val="center"/>
              <w:rPr>
                <w:sz w:val="28"/>
                <w:szCs w:val="28"/>
              </w:rPr>
            </w:pPr>
            <w:r>
              <w:rPr>
                <w:sz w:val="28"/>
                <w:szCs w:val="28"/>
              </w:rPr>
              <w:t>п</w:t>
            </w:r>
            <w:r w:rsidRPr="00DE2B13">
              <w:rPr>
                <w:sz w:val="28"/>
                <w:szCs w:val="28"/>
              </w:rPr>
              <w:t>о проекту</w:t>
            </w:r>
          </w:p>
        </w:tc>
      </w:tr>
    </w:tbl>
    <w:p w:rsidR="00DC6314" w:rsidRPr="00C74D75" w:rsidRDefault="00DC6314" w:rsidP="00DC6314">
      <w:pPr>
        <w:ind w:firstLine="426"/>
        <w:jc w:val="right"/>
        <w:rPr>
          <w:sz w:val="2"/>
          <w:szCs w:val="2"/>
          <w:highlight w:val="lightGray"/>
        </w:rPr>
      </w:pPr>
    </w:p>
    <w:tbl>
      <w:tblPr>
        <w:tblStyle w:val="af"/>
        <w:tblW w:w="10031" w:type="dxa"/>
        <w:tblLayout w:type="fixed"/>
        <w:tblLook w:val="04A0" w:firstRow="1" w:lastRow="0" w:firstColumn="1" w:lastColumn="0" w:noHBand="0" w:noVBand="1"/>
      </w:tblPr>
      <w:tblGrid>
        <w:gridCol w:w="534"/>
        <w:gridCol w:w="2268"/>
        <w:gridCol w:w="2126"/>
        <w:gridCol w:w="1134"/>
        <w:gridCol w:w="1488"/>
        <w:gridCol w:w="1240"/>
        <w:gridCol w:w="1241"/>
      </w:tblGrid>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sidRPr="00147AE1">
              <w:rPr>
                <w:sz w:val="28"/>
                <w:szCs w:val="28"/>
              </w:rPr>
              <w:t>1</w:t>
            </w:r>
          </w:p>
        </w:tc>
        <w:tc>
          <w:tcPr>
            <w:tcW w:w="2268" w:type="dxa"/>
          </w:tcPr>
          <w:p w:rsidR="00DC6314" w:rsidRPr="00147AE1" w:rsidRDefault="00DC6314" w:rsidP="00545437">
            <w:pPr>
              <w:pStyle w:val="af8"/>
              <w:spacing w:before="0"/>
              <w:ind w:firstLine="0"/>
              <w:jc w:val="center"/>
              <w:rPr>
                <w:sz w:val="28"/>
                <w:szCs w:val="28"/>
              </w:rPr>
            </w:pPr>
            <w:r w:rsidRPr="00147AE1">
              <w:rPr>
                <w:sz w:val="28"/>
                <w:szCs w:val="28"/>
              </w:rPr>
              <w:t>2</w:t>
            </w:r>
          </w:p>
        </w:tc>
        <w:tc>
          <w:tcPr>
            <w:tcW w:w="2126" w:type="dxa"/>
          </w:tcPr>
          <w:p w:rsidR="00DC6314" w:rsidRPr="00147AE1" w:rsidRDefault="00DC6314" w:rsidP="00545437">
            <w:pPr>
              <w:pStyle w:val="af8"/>
              <w:spacing w:before="0"/>
              <w:ind w:firstLine="0"/>
              <w:jc w:val="center"/>
              <w:rPr>
                <w:sz w:val="28"/>
                <w:szCs w:val="28"/>
              </w:rPr>
            </w:pPr>
            <w:r w:rsidRPr="00147AE1">
              <w:rPr>
                <w:sz w:val="28"/>
                <w:szCs w:val="28"/>
              </w:rPr>
              <w:t>3</w:t>
            </w:r>
          </w:p>
        </w:tc>
        <w:tc>
          <w:tcPr>
            <w:tcW w:w="1134" w:type="dxa"/>
          </w:tcPr>
          <w:p w:rsidR="00DC6314" w:rsidRPr="00147AE1" w:rsidRDefault="00DC6314" w:rsidP="00545437">
            <w:pPr>
              <w:pStyle w:val="af8"/>
              <w:spacing w:before="0"/>
              <w:ind w:firstLine="0"/>
              <w:jc w:val="center"/>
              <w:rPr>
                <w:sz w:val="28"/>
                <w:szCs w:val="28"/>
              </w:rPr>
            </w:pPr>
            <w:r w:rsidRPr="00147AE1">
              <w:rPr>
                <w:sz w:val="28"/>
                <w:szCs w:val="28"/>
              </w:rPr>
              <w:t>4</w:t>
            </w:r>
          </w:p>
        </w:tc>
        <w:tc>
          <w:tcPr>
            <w:tcW w:w="1488" w:type="dxa"/>
          </w:tcPr>
          <w:p w:rsidR="00DC6314" w:rsidRPr="00147AE1" w:rsidRDefault="00DC6314" w:rsidP="00545437">
            <w:pPr>
              <w:pStyle w:val="af8"/>
              <w:spacing w:before="0"/>
              <w:ind w:firstLine="0"/>
              <w:jc w:val="center"/>
              <w:rPr>
                <w:sz w:val="28"/>
                <w:szCs w:val="28"/>
              </w:rPr>
            </w:pPr>
            <w:r w:rsidRPr="00147AE1">
              <w:rPr>
                <w:sz w:val="28"/>
                <w:szCs w:val="28"/>
              </w:rPr>
              <w:t>5</w:t>
            </w:r>
          </w:p>
        </w:tc>
        <w:tc>
          <w:tcPr>
            <w:tcW w:w="1240" w:type="dxa"/>
          </w:tcPr>
          <w:p w:rsidR="00DC6314" w:rsidRPr="00147AE1" w:rsidRDefault="00DC6314" w:rsidP="00545437">
            <w:pPr>
              <w:pStyle w:val="af8"/>
              <w:spacing w:before="0"/>
              <w:ind w:firstLine="0"/>
              <w:jc w:val="center"/>
              <w:rPr>
                <w:sz w:val="28"/>
                <w:szCs w:val="28"/>
              </w:rPr>
            </w:pPr>
            <w:r w:rsidRPr="00147AE1">
              <w:rPr>
                <w:sz w:val="28"/>
                <w:szCs w:val="28"/>
              </w:rPr>
              <w:t>6</w:t>
            </w:r>
          </w:p>
        </w:tc>
        <w:tc>
          <w:tcPr>
            <w:tcW w:w="1241" w:type="dxa"/>
          </w:tcPr>
          <w:p w:rsidR="00DC6314" w:rsidRPr="00147AE1" w:rsidRDefault="00DC6314" w:rsidP="00545437">
            <w:pPr>
              <w:pStyle w:val="af8"/>
              <w:spacing w:before="0"/>
              <w:ind w:firstLine="0"/>
              <w:jc w:val="center"/>
              <w:rPr>
                <w:sz w:val="28"/>
                <w:szCs w:val="28"/>
              </w:rPr>
            </w:pPr>
            <w:r w:rsidRPr="00147AE1">
              <w:rPr>
                <w:sz w:val="28"/>
                <w:szCs w:val="28"/>
              </w:rPr>
              <w:t>7</w:t>
            </w:r>
          </w:p>
        </w:tc>
      </w:tr>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Pr>
                <w:sz w:val="28"/>
                <w:szCs w:val="28"/>
              </w:rPr>
              <w:t>1</w:t>
            </w:r>
          </w:p>
        </w:tc>
        <w:tc>
          <w:tcPr>
            <w:tcW w:w="2268" w:type="dxa"/>
          </w:tcPr>
          <w:p w:rsidR="00DC6314" w:rsidRPr="00147AE1" w:rsidRDefault="00DC6314" w:rsidP="00545437">
            <w:pPr>
              <w:autoSpaceDE w:val="0"/>
              <w:autoSpaceDN w:val="0"/>
              <w:adjustRightInd w:val="0"/>
              <w:jc w:val="both"/>
              <w:rPr>
                <w:sz w:val="28"/>
                <w:szCs w:val="28"/>
              </w:rPr>
            </w:pPr>
            <w:r>
              <w:rPr>
                <w:sz w:val="28"/>
                <w:szCs w:val="28"/>
              </w:rPr>
              <w:t>Д</w:t>
            </w:r>
            <w:r w:rsidRPr="00241D28">
              <w:rPr>
                <w:sz w:val="28"/>
                <w:szCs w:val="28"/>
              </w:rPr>
              <w:t>етская игровая площадка</w:t>
            </w:r>
          </w:p>
        </w:tc>
        <w:tc>
          <w:tcPr>
            <w:tcW w:w="2126" w:type="dxa"/>
          </w:tcPr>
          <w:p w:rsidR="00DC6314" w:rsidRPr="00147AE1" w:rsidRDefault="00DC6314" w:rsidP="00545437">
            <w:pPr>
              <w:pStyle w:val="af8"/>
              <w:spacing w:before="0"/>
              <w:ind w:firstLine="0"/>
              <w:jc w:val="center"/>
              <w:rPr>
                <w:sz w:val="28"/>
                <w:szCs w:val="28"/>
              </w:rPr>
            </w:pPr>
            <w:r>
              <w:rPr>
                <w:sz w:val="28"/>
                <w:szCs w:val="28"/>
              </w:rPr>
              <w:t>0,9</w:t>
            </w:r>
          </w:p>
        </w:tc>
        <w:tc>
          <w:tcPr>
            <w:tcW w:w="1134" w:type="dxa"/>
          </w:tcPr>
          <w:p w:rsidR="00DC6314" w:rsidRPr="00147AE1" w:rsidRDefault="00DC6314" w:rsidP="00545437">
            <w:pPr>
              <w:pStyle w:val="af8"/>
              <w:spacing w:before="0"/>
              <w:ind w:firstLine="0"/>
              <w:jc w:val="center"/>
              <w:rPr>
                <w:sz w:val="28"/>
                <w:szCs w:val="28"/>
              </w:rPr>
            </w:pPr>
            <w:r>
              <w:rPr>
                <w:sz w:val="28"/>
                <w:szCs w:val="28"/>
              </w:rPr>
              <w:t>151,2</w:t>
            </w:r>
          </w:p>
        </w:tc>
        <w:tc>
          <w:tcPr>
            <w:tcW w:w="1488" w:type="dxa"/>
          </w:tcPr>
          <w:p w:rsidR="00DC6314" w:rsidRPr="00147AE1" w:rsidRDefault="00DC6314" w:rsidP="00545437">
            <w:pPr>
              <w:pStyle w:val="af8"/>
              <w:spacing w:before="0"/>
              <w:ind w:firstLine="0"/>
              <w:jc w:val="center"/>
              <w:rPr>
                <w:sz w:val="28"/>
                <w:szCs w:val="28"/>
              </w:rPr>
            </w:pPr>
            <w:r>
              <w:rPr>
                <w:sz w:val="28"/>
                <w:szCs w:val="28"/>
              </w:rPr>
              <w:t>226</w:t>
            </w:r>
          </w:p>
        </w:tc>
        <w:tc>
          <w:tcPr>
            <w:tcW w:w="1240" w:type="dxa"/>
          </w:tcPr>
          <w:p w:rsidR="00DC6314" w:rsidRPr="00147AE1" w:rsidRDefault="00DC6314" w:rsidP="00545437">
            <w:pPr>
              <w:pStyle w:val="af8"/>
              <w:spacing w:before="0"/>
              <w:ind w:firstLine="0"/>
              <w:jc w:val="center"/>
              <w:rPr>
                <w:sz w:val="28"/>
                <w:szCs w:val="28"/>
              </w:rPr>
            </w:pPr>
            <w:r>
              <w:rPr>
                <w:sz w:val="28"/>
                <w:szCs w:val="28"/>
              </w:rPr>
              <w:t>151,2</w:t>
            </w:r>
          </w:p>
        </w:tc>
        <w:tc>
          <w:tcPr>
            <w:tcW w:w="1241" w:type="dxa"/>
          </w:tcPr>
          <w:p w:rsidR="00DC6314" w:rsidRDefault="00DC6314" w:rsidP="00545437">
            <w:pPr>
              <w:pStyle w:val="af8"/>
              <w:spacing w:before="0"/>
              <w:ind w:firstLine="0"/>
              <w:jc w:val="center"/>
              <w:rPr>
                <w:sz w:val="28"/>
                <w:szCs w:val="28"/>
              </w:rPr>
            </w:pPr>
            <w:r>
              <w:rPr>
                <w:sz w:val="28"/>
                <w:szCs w:val="28"/>
              </w:rPr>
              <w:t>Два земельных участка:- 331 кв.м.;</w:t>
            </w:r>
          </w:p>
          <w:p w:rsidR="00DC6314" w:rsidRPr="00147AE1" w:rsidRDefault="00DC6314" w:rsidP="00545437">
            <w:pPr>
              <w:pStyle w:val="af8"/>
              <w:spacing w:before="0"/>
              <w:ind w:firstLine="0"/>
              <w:jc w:val="center"/>
              <w:rPr>
                <w:sz w:val="28"/>
                <w:szCs w:val="28"/>
              </w:rPr>
            </w:pPr>
            <w:r>
              <w:rPr>
                <w:sz w:val="28"/>
                <w:szCs w:val="28"/>
              </w:rPr>
              <w:t>- 284 кв.м.</w:t>
            </w:r>
          </w:p>
        </w:tc>
      </w:tr>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Pr>
                <w:sz w:val="28"/>
                <w:szCs w:val="28"/>
              </w:rPr>
              <w:t>2</w:t>
            </w:r>
          </w:p>
        </w:tc>
        <w:tc>
          <w:tcPr>
            <w:tcW w:w="2268" w:type="dxa"/>
          </w:tcPr>
          <w:p w:rsidR="00DC6314" w:rsidRPr="00147AE1" w:rsidRDefault="00DC6314" w:rsidP="00545437">
            <w:pPr>
              <w:pStyle w:val="af8"/>
              <w:spacing w:before="0"/>
              <w:ind w:firstLine="0"/>
              <w:rPr>
                <w:sz w:val="28"/>
                <w:szCs w:val="28"/>
              </w:rPr>
            </w:pPr>
            <w:r>
              <w:rPr>
                <w:sz w:val="28"/>
                <w:szCs w:val="28"/>
              </w:rPr>
              <w:t>У</w:t>
            </w:r>
            <w:r w:rsidRPr="00241D28">
              <w:rPr>
                <w:sz w:val="28"/>
                <w:szCs w:val="28"/>
              </w:rPr>
              <w:t>ниверсальная спортивная площадк</w:t>
            </w:r>
            <w:r>
              <w:rPr>
                <w:sz w:val="28"/>
                <w:szCs w:val="28"/>
              </w:rPr>
              <w:t>а</w:t>
            </w:r>
          </w:p>
        </w:tc>
        <w:tc>
          <w:tcPr>
            <w:tcW w:w="2126" w:type="dxa"/>
          </w:tcPr>
          <w:p w:rsidR="00DC6314" w:rsidRPr="00147AE1" w:rsidRDefault="00DC6314" w:rsidP="00545437">
            <w:pPr>
              <w:pStyle w:val="af8"/>
              <w:spacing w:before="0"/>
              <w:ind w:firstLine="0"/>
              <w:jc w:val="center"/>
              <w:rPr>
                <w:sz w:val="28"/>
                <w:szCs w:val="28"/>
              </w:rPr>
            </w:pPr>
            <w:r>
              <w:rPr>
                <w:sz w:val="28"/>
                <w:szCs w:val="28"/>
              </w:rPr>
              <w:t>3,2-2,8</w:t>
            </w:r>
          </w:p>
        </w:tc>
        <w:tc>
          <w:tcPr>
            <w:tcW w:w="1134" w:type="dxa"/>
          </w:tcPr>
          <w:p w:rsidR="00DC6314" w:rsidRPr="00147AE1" w:rsidRDefault="00DC6314" w:rsidP="00545437">
            <w:pPr>
              <w:pStyle w:val="af8"/>
              <w:spacing w:before="0"/>
              <w:ind w:firstLine="0"/>
              <w:jc w:val="center"/>
              <w:rPr>
                <w:sz w:val="28"/>
                <w:szCs w:val="28"/>
              </w:rPr>
            </w:pPr>
            <w:r>
              <w:rPr>
                <w:sz w:val="28"/>
                <w:szCs w:val="28"/>
              </w:rPr>
              <w:t>537,6-470,4</w:t>
            </w:r>
          </w:p>
        </w:tc>
        <w:tc>
          <w:tcPr>
            <w:tcW w:w="1488" w:type="dxa"/>
          </w:tcPr>
          <w:p w:rsidR="00DC6314" w:rsidRPr="00147AE1" w:rsidRDefault="00DC6314" w:rsidP="00545437">
            <w:pPr>
              <w:pStyle w:val="af8"/>
              <w:spacing w:before="0"/>
              <w:ind w:firstLine="0"/>
              <w:jc w:val="center"/>
              <w:rPr>
                <w:sz w:val="28"/>
                <w:szCs w:val="28"/>
              </w:rPr>
            </w:pPr>
            <w:r>
              <w:rPr>
                <w:sz w:val="28"/>
                <w:szCs w:val="28"/>
              </w:rPr>
              <w:t>Земельный участок не образовывается. Спортивная площадка располагается на территории объекта археологического наследия</w:t>
            </w:r>
          </w:p>
        </w:tc>
        <w:tc>
          <w:tcPr>
            <w:tcW w:w="1240" w:type="dxa"/>
          </w:tcPr>
          <w:p w:rsidR="00DC6314" w:rsidRPr="00147AE1" w:rsidRDefault="00DC6314" w:rsidP="00545437">
            <w:pPr>
              <w:pStyle w:val="af8"/>
              <w:spacing w:before="0"/>
              <w:ind w:firstLine="0"/>
              <w:jc w:val="center"/>
              <w:rPr>
                <w:sz w:val="28"/>
                <w:szCs w:val="28"/>
              </w:rPr>
            </w:pPr>
            <w:r>
              <w:rPr>
                <w:sz w:val="28"/>
                <w:szCs w:val="28"/>
              </w:rPr>
              <w:t>537,6-470,4</w:t>
            </w:r>
          </w:p>
        </w:tc>
        <w:tc>
          <w:tcPr>
            <w:tcW w:w="1241" w:type="dxa"/>
          </w:tcPr>
          <w:p w:rsidR="00DC6314" w:rsidRDefault="00DC6314" w:rsidP="00545437">
            <w:pPr>
              <w:pStyle w:val="af8"/>
              <w:spacing w:before="0"/>
              <w:ind w:firstLine="0"/>
              <w:jc w:val="center"/>
              <w:rPr>
                <w:sz w:val="28"/>
                <w:szCs w:val="28"/>
              </w:rPr>
            </w:pPr>
            <w:r>
              <w:rPr>
                <w:sz w:val="28"/>
                <w:szCs w:val="28"/>
              </w:rPr>
              <w:t>Два земельных участка:- 1298 кв.м.;</w:t>
            </w:r>
          </w:p>
          <w:p w:rsidR="00DC6314" w:rsidRPr="00147AE1" w:rsidRDefault="00DC6314" w:rsidP="00545437">
            <w:pPr>
              <w:pStyle w:val="af8"/>
              <w:spacing w:before="0"/>
              <w:ind w:firstLine="0"/>
              <w:jc w:val="center"/>
              <w:rPr>
                <w:sz w:val="28"/>
                <w:szCs w:val="28"/>
              </w:rPr>
            </w:pPr>
            <w:r>
              <w:rPr>
                <w:sz w:val="28"/>
                <w:szCs w:val="28"/>
              </w:rPr>
              <w:t>- 756 кв.м.</w:t>
            </w:r>
          </w:p>
        </w:tc>
      </w:tr>
      <w:tr w:rsidR="00DC6314" w:rsidRPr="00147AE1" w:rsidTr="00545437">
        <w:trPr>
          <w:trHeight w:val="85"/>
          <w:tblHeader/>
        </w:trPr>
        <w:tc>
          <w:tcPr>
            <w:tcW w:w="534" w:type="dxa"/>
          </w:tcPr>
          <w:p w:rsidR="00DC6314" w:rsidRPr="00147AE1" w:rsidRDefault="00DC6314" w:rsidP="00545437">
            <w:pPr>
              <w:pStyle w:val="af8"/>
              <w:spacing w:before="0"/>
              <w:ind w:right="-108" w:firstLine="0"/>
              <w:jc w:val="center"/>
              <w:rPr>
                <w:sz w:val="28"/>
                <w:szCs w:val="28"/>
              </w:rPr>
            </w:pPr>
            <w:r>
              <w:rPr>
                <w:sz w:val="28"/>
                <w:szCs w:val="28"/>
              </w:rPr>
              <w:lastRenderedPageBreak/>
              <w:t>3</w:t>
            </w:r>
          </w:p>
        </w:tc>
        <w:tc>
          <w:tcPr>
            <w:tcW w:w="2268" w:type="dxa"/>
          </w:tcPr>
          <w:p w:rsidR="00DC6314" w:rsidRPr="00147AE1" w:rsidRDefault="00DC6314" w:rsidP="00545437">
            <w:pPr>
              <w:pStyle w:val="af8"/>
              <w:spacing w:before="0"/>
              <w:ind w:firstLine="0"/>
              <w:rPr>
                <w:sz w:val="28"/>
                <w:szCs w:val="28"/>
              </w:rPr>
            </w:pPr>
            <w:r>
              <w:rPr>
                <w:sz w:val="28"/>
                <w:szCs w:val="28"/>
              </w:rPr>
              <w:t>П</w:t>
            </w:r>
            <w:r w:rsidRPr="00241D28">
              <w:rPr>
                <w:sz w:val="28"/>
                <w:szCs w:val="28"/>
              </w:rPr>
              <w:t>лощадка для стоянки автомобилей при въезде на территорию садоводства</w:t>
            </w:r>
          </w:p>
        </w:tc>
        <w:tc>
          <w:tcPr>
            <w:tcW w:w="2126" w:type="dxa"/>
          </w:tcPr>
          <w:p w:rsidR="00DC6314" w:rsidRPr="00147AE1" w:rsidRDefault="00DC6314" w:rsidP="00545437">
            <w:pPr>
              <w:pStyle w:val="af8"/>
              <w:spacing w:before="0"/>
              <w:ind w:firstLine="0"/>
              <w:jc w:val="center"/>
              <w:rPr>
                <w:sz w:val="28"/>
                <w:szCs w:val="28"/>
              </w:rPr>
            </w:pPr>
            <w:r>
              <w:rPr>
                <w:sz w:val="28"/>
                <w:szCs w:val="28"/>
              </w:rPr>
              <w:t>0,8-0,45</w:t>
            </w:r>
          </w:p>
        </w:tc>
        <w:tc>
          <w:tcPr>
            <w:tcW w:w="1134" w:type="dxa"/>
          </w:tcPr>
          <w:p w:rsidR="00DC6314" w:rsidRPr="00147AE1" w:rsidRDefault="00DC6314" w:rsidP="00545437">
            <w:pPr>
              <w:pStyle w:val="af8"/>
              <w:spacing w:before="0"/>
              <w:ind w:firstLine="0"/>
              <w:jc w:val="center"/>
              <w:rPr>
                <w:sz w:val="28"/>
                <w:szCs w:val="28"/>
              </w:rPr>
            </w:pPr>
            <w:r>
              <w:rPr>
                <w:sz w:val="28"/>
                <w:szCs w:val="28"/>
              </w:rPr>
              <w:t>134,4-75,6</w:t>
            </w:r>
          </w:p>
        </w:tc>
        <w:tc>
          <w:tcPr>
            <w:tcW w:w="1488" w:type="dxa"/>
          </w:tcPr>
          <w:p w:rsidR="00DC6314" w:rsidRPr="00147AE1" w:rsidRDefault="00DC6314" w:rsidP="00545437">
            <w:pPr>
              <w:pStyle w:val="af8"/>
              <w:spacing w:before="0"/>
              <w:ind w:firstLine="0"/>
              <w:jc w:val="center"/>
              <w:rPr>
                <w:sz w:val="28"/>
                <w:szCs w:val="28"/>
              </w:rPr>
            </w:pPr>
            <w:r>
              <w:rPr>
                <w:sz w:val="28"/>
                <w:szCs w:val="28"/>
              </w:rPr>
              <w:t>Земельный участок не образовывается. Парковка расположена в охранной зоне ВЛ</w:t>
            </w:r>
          </w:p>
        </w:tc>
        <w:tc>
          <w:tcPr>
            <w:tcW w:w="1240" w:type="dxa"/>
          </w:tcPr>
          <w:p w:rsidR="00DC6314" w:rsidRPr="00147AE1" w:rsidRDefault="00DC6314" w:rsidP="00545437">
            <w:pPr>
              <w:pStyle w:val="af8"/>
              <w:spacing w:before="0"/>
              <w:ind w:firstLine="0"/>
              <w:jc w:val="center"/>
              <w:rPr>
                <w:sz w:val="28"/>
                <w:szCs w:val="28"/>
              </w:rPr>
            </w:pPr>
            <w:r>
              <w:rPr>
                <w:sz w:val="28"/>
                <w:szCs w:val="28"/>
              </w:rPr>
              <w:t>134,4-75,6</w:t>
            </w:r>
          </w:p>
        </w:tc>
        <w:tc>
          <w:tcPr>
            <w:tcW w:w="1241" w:type="dxa"/>
          </w:tcPr>
          <w:p w:rsidR="00DC6314" w:rsidRPr="00147AE1" w:rsidRDefault="00DC6314" w:rsidP="00545437">
            <w:pPr>
              <w:pStyle w:val="af8"/>
              <w:spacing w:before="0"/>
              <w:ind w:firstLine="0"/>
              <w:jc w:val="center"/>
              <w:rPr>
                <w:sz w:val="28"/>
                <w:szCs w:val="28"/>
              </w:rPr>
            </w:pPr>
            <w:r>
              <w:rPr>
                <w:sz w:val="28"/>
                <w:szCs w:val="28"/>
              </w:rPr>
              <w:t>Земельный участок не образовывается. Парковка расположена в охранной зоне ВЛ</w:t>
            </w:r>
          </w:p>
        </w:tc>
      </w:tr>
    </w:tbl>
    <w:p w:rsidR="00DC6314" w:rsidRPr="00C74D75" w:rsidRDefault="00DC6314" w:rsidP="00DC6314">
      <w:pPr>
        <w:spacing w:before="240"/>
        <w:ind w:firstLine="708"/>
        <w:jc w:val="both"/>
        <w:rPr>
          <w:sz w:val="28"/>
          <w:szCs w:val="28"/>
          <w:highlight w:val="lightGray"/>
        </w:rPr>
      </w:pPr>
      <w:r w:rsidRPr="004561BB">
        <w:rPr>
          <w:sz w:val="28"/>
          <w:szCs w:val="28"/>
        </w:rPr>
        <w:t>В соответствии с п. 5.</w:t>
      </w:r>
      <w:r>
        <w:rPr>
          <w:sz w:val="28"/>
          <w:szCs w:val="28"/>
        </w:rPr>
        <w:t>10</w:t>
      </w:r>
      <w:r w:rsidRPr="004561BB">
        <w:rPr>
          <w:sz w:val="28"/>
          <w:szCs w:val="28"/>
        </w:rPr>
        <w:t xml:space="preserve"> СП </w:t>
      </w:r>
      <w:r w:rsidRPr="00110014">
        <w:rPr>
          <w:sz w:val="28"/>
          <w:szCs w:val="28"/>
        </w:rPr>
        <w:t xml:space="preserve">53.13330.2019 </w:t>
      </w:r>
      <w:r w:rsidRPr="005E06B4">
        <w:rPr>
          <w:sz w:val="28"/>
          <w:szCs w:val="28"/>
        </w:rPr>
        <w:t>«</w:t>
      </w:r>
      <w:r w:rsidRPr="00110014">
        <w:rPr>
          <w:sz w:val="28"/>
          <w:szCs w:val="28"/>
        </w:rPr>
        <w:t>Планировка и застройка территории ведения гражданами садоводства. Здания и сооружения</w:t>
      </w:r>
      <w:r w:rsidRPr="005E06B4">
        <w:rPr>
          <w:sz w:val="28"/>
          <w:szCs w:val="28"/>
        </w:rPr>
        <w:t xml:space="preserve">», на территории ведения садоводства и за ее пределами запрещается организовывать свалки отходов. Органические отходы должны утилизироваться на садовых земельных участках. Для неутилизируемых отходов (стекло, металл, полиэтилен и др.) на земельных участках общего назначения должны быть предусмотрены площадки для установки контейнеров твердых коммунальных отходов. Площадки должны быть огорожены с трех сторон глухим ограждением высотой не менее 1,5 м, иметь твердое </w:t>
      </w:r>
      <w:r w:rsidRPr="001D3D0F">
        <w:rPr>
          <w:sz w:val="28"/>
          <w:szCs w:val="28"/>
        </w:rPr>
        <w:t>покрытие и размещаться на расстоянии не менее 20 м и не более 500 м от границ участков. Расчет площади земельного участка под площадку для сбора ТКО представлен таблице 6. В проекте планировки территории учтен санитарный разрыв до границ садовых</w:t>
      </w:r>
      <w:r w:rsidRPr="00C41C16">
        <w:rPr>
          <w:sz w:val="28"/>
          <w:szCs w:val="28"/>
        </w:rPr>
        <w:t xml:space="preserve"> участков (не менее 20</w:t>
      </w:r>
      <w:r>
        <w:rPr>
          <w:sz w:val="28"/>
          <w:szCs w:val="28"/>
        </w:rPr>
        <w:t xml:space="preserve"> м</w:t>
      </w:r>
      <w:r w:rsidRPr="00C41C16">
        <w:rPr>
          <w:sz w:val="28"/>
          <w:szCs w:val="28"/>
        </w:rPr>
        <w:t>). В границах санитарного разрыва от площадки для мусоросборников расположены земельные участки, образуемые под объекты общего пользования садоводческого некоммерческого товарищества. В соответствии с санитарными нормами размещение данных объектов допускается в границах санитарных разрывов.</w:t>
      </w:r>
      <w:r>
        <w:rPr>
          <w:sz w:val="28"/>
          <w:szCs w:val="28"/>
        </w:rPr>
        <w:t xml:space="preserve"> Проектом планировки территории предусмотрено размещение двух площадок для сбора ТКО: в западной и восточной частях территории проектирования. Максимальное расстояние до площадок для сбора ТКО, определенное п. 5.10 </w:t>
      </w:r>
      <w:r w:rsidRPr="004561BB">
        <w:rPr>
          <w:sz w:val="28"/>
          <w:szCs w:val="28"/>
        </w:rPr>
        <w:t xml:space="preserve">СП </w:t>
      </w:r>
      <w:r w:rsidRPr="00110014">
        <w:rPr>
          <w:sz w:val="28"/>
          <w:szCs w:val="28"/>
        </w:rPr>
        <w:t xml:space="preserve">53.13330.2019 </w:t>
      </w:r>
      <w:r w:rsidRPr="005E06B4">
        <w:rPr>
          <w:sz w:val="28"/>
          <w:szCs w:val="28"/>
        </w:rPr>
        <w:t>«</w:t>
      </w:r>
      <w:r w:rsidRPr="00110014">
        <w:rPr>
          <w:sz w:val="28"/>
          <w:szCs w:val="28"/>
        </w:rPr>
        <w:t>Планировка и застройка территории ведения гражданами садоводства. Здания и сооружения</w:t>
      </w:r>
      <w:r w:rsidRPr="005E06B4">
        <w:rPr>
          <w:sz w:val="28"/>
          <w:szCs w:val="28"/>
        </w:rPr>
        <w:t>»</w:t>
      </w:r>
      <w:r>
        <w:rPr>
          <w:sz w:val="28"/>
          <w:szCs w:val="28"/>
        </w:rPr>
        <w:t xml:space="preserve"> (не более 500 м) при выбранном варианте размещения превышают нормативное расстояние. Однако, данный вариант размещения мусоросборочных площадок является наиболее целесообразным в связи с расположением их на выездах с территории садоводческого некоммерческого товарищества.</w:t>
      </w:r>
    </w:p>
    <w:p w:rsidR="00DC6314" w:rsidRDefault="00DC6314" w:rsidP="00DC6314">
      <w:pPr>
        <w:ind w:firstLine="708"/>
        <w:jc w:val="both"/>
        <w:rPr>
          <w:sz w:val="28"/>
          <w:szCs w:val="28"/>
        </w:rPr>
      </w:pPr>
      <w:r w:rsidRPr="00611B91">
        <w:rPr>
          <w:sz w:val="28"/>
          <w:szCs w:val="28"/>
        </w:rPr>
        <w:t xml:space="preserve">В </w:t>
      </w:r>
      <w:r>
        <w:rPr>
          <w:sz w:val="28"/>
          <w:szCs w:val="28"/>
        </w:rPr>
        <w:t xml:space="preserve">границах проектирования отсутствует централизованное водоснабжение. В </w:t>
      </w:r>
      <w:r w:rsidRPr="00611B91">
        <w:rPr>
          <w:sz w:val="28"/>
          <w:szCs w:val="28"/>
        </w:rPr>
        <w:t>соответствии с п. 5.8 СП</w:t>
      </w:r>
      <w:r w:rsidRPr="00110014">
        <w:rPr>
          <w:sz w:val="28"/>
          <w:szCs w:val="28"/>
        </w:rPr>
        <w:t xml:space="preserve">53.13330.2019 </w:t>
      </w:r>
      <w:r w:rsidRPr="005E06B4">
        <w:rPr>
          <w:sz w:val="28"/>
          <w:szCs w:val="28"/>
        </w:rPr>
        <w:t>«</w:t>
      </w:r>
      <w:r w:rsidRPr="00110014">
        <w:rPr>
          <w:sz w:val="28"/>
          <w:szCs w:val="28"/>
        </w:rPr>
        <w:t xml:space="preserve">Планировка и застройка территории ведения гражданами садоводства. Здания и </w:t>
      </w:r>
      <w:r w:rsidRPr="00110014">
        <w:rPr>
          <w:sz w:val="28"/>
          <w:szCs w:val="28"/>
        </w:rPr>
        <w:lastRenderedPageBreak/>
        <w:t>сооружения</w:t>
      </w:r>
      <w:r w:rsidRPr="005E06B4">
        <w:rPr>
          <w:sz w:val="28"/>
          <w:szCs w:val="28"/>
        </w:rPr>
        <w:t>»</w:t>
      </w:r>
      <w:r w:rsidRPr="00FB4FEE">
        <w:rPr>
          <w:sz w:val="28"/>
          <w:szCs w:val="28"/>
        </w:rPr>
        <w:t>, для обеспечения пожаротушения, на территории общего пользования земельных участков общего назначения садоводства предусм</w:t>
      </w:r>
      <w:r>
        <w:rPr>
          <w:sz w:val="28"/>
          <w:szCs w:val="28"/>
        </w:rPr>
        <w:t>о</w:t>
      </w:r>
      <w:r w:rsidRPr="00FB4FEE">
        <w:rPr>
          <w:sz w:val="28"/>
          <w:szCs w:val="28"/>
        </w:rPr>
        <w:t>тр</w:t>
      </w:r>
      <w:r>
        <w:rPr>
          <w:sz w:val="28"/>
          <w:szCs w:val="28"/>
        </w:rPr>
        <w:t>ено размещение</w:t>
      </w:r>
      <w:r w:rsidRPr="00FB4FEE">
        <w:rPr>
          <w:sz w:val="28"/>
          <w:szCs w:val="28"/>
        </w:rPr>
        <w:t xml:space="preserve"> противопожарны</w:t>
      </w:r>
      <w:r>
        <w:rPr>
          <w:sz w:val="28"/>
          <w:szCs w:val="28"/>
        </w:rPr>
        <w:t>х</w:t>
      </w:r>
      <w:r w:rsidRPr="00FB4FEE">
        <w:rPr>
          <w:sz w:val="28"/>
          <w:szCs w:val="28"/>
        </w:rPr>
        <w:t xml:space="preserve"> резервуар</w:t>
      </w:r>
      <w:r>
        <w:rPr>
          <w:sz w:val="28"/>
          <w:szCs w:val="28"/>
        </w:rPr>
        <w:t>ов</w:t>
      </w:r>
      <w:r w:rsidRPr="00FB4FEE">
        <w:rPr>
          <w:sz w:val="28"/>
          <w:szCs w:val="28"/>
        </w:rPr>
        <w:t>.</w:t>
      </w:r>
      <w:r>
        <w:rPr>
          <w:sz w:val="28"/>
          <w:szCs w:val="28"/>
        </w:rPr>
        <w:t xml:space="preserve">Проектом планировки территории предусмотрен общий объём резервуаров 60 куб. м, в соответствии с </w:t>
      </w:r>
      <w:r w:rsidRPr="00611B91">
        <w:rPr>
          <w:sz w:val="28"/>
          <w:szCs w:val="28"/>
        </w:rPr>
        <w:t>5.8 СП</w:t>
      </w:r>
      <w:r w:rsidRPr="00110014">
        <w:rPr>
          <w:sz w:val="28"/>
          <w:szCs w:val="28"/>
        </w:rPr>
        <w:t>53.13330.2019</w:t>
      </w:r>
      <w:r>
        <w:rPr>
          <w:sz w:val="28"/>
          <w:szCs w:val="28"/>
        </w:rPr>
        <w:t>, для обеих частей территории проектирования.</w:t>
      </w:r>
    </w:p>
    <w:p w:rsidR="00DC6314" w:rsidRDefault="00DC6314" w:rsidP="00DC6314">
      <w:pPr>
        <w:ind w:firstLine="708"/>
        <w:jc w:val="both"/>
        <w:rPr>
          <w:sz w:val="28"/>
          <w:szCs w:val="28"/>
        </w:rPr>
      </w:pPr>
      <w:r>
        <w:rPr>
          <w:sz w:val="28"/>
          <w:szCs w:val="28"/>
        </w:rPr>
        <w:t xml:space="preserve">Проектом планировки территории предусмотрено размещение трёх резервуаров в западной части территории проектирования и четырёх резервуаров в восточной части, исходя из требований </w:t>
      </w:r>
      <w:r w:rsidRPr="00B3575C">
        <w:rPr>
          <w:sz w:val="28"/>
          <w:szCs w:val="28"/>
        </w:rPr>
        <w:t>радиуса обслуживания</w:t>
      </w:r>
      <w:r>
        <w:rPr>
          <w:sz w:val="28"/>
          <w:szCs w:val="28"/>
        </w:rPr>
        <w:t xml:space="preserve"> насосов</w:t>
      </w:r>
      <w:r w:rsidRPr="00181F51">
        <w:rPr>
          <w:sz w:val="28"/>
          <w:szCs w:val="28"/>
        </w:rPr>
        <w:t>пожарных автомобилей</w:t>
      </w:r>
      <w:r>
        <w:rPr>
          <w:sz w:val="28"/>
          <w:szCs w:val="28"/>
        </w:rPr>
        <w:t xml:space="preserve"> – 200 м, определенных п. 10.4</w:t>
      </w:r>
      <w:r w:rsidRPr="00FC18A2">
        <w:rPr>
          <w:sz w:val="28"/>
          <w:szCs w:val="28"/>
        </w:rPr>
        <w:t>СП 8.13130.2020 «Системы противопожарной защиты. Наружное противопожарное водоснабжение. Требования пожарной безопасности»</w:t>
      </w:r>
      <w:r>
        <w:rPr>
          <w:sz w:val="28"/>
          <w:szCs w:val="28"/>
        </w:rPr>
        <w:t>, размещаемых около противопожарных резервуаров.</w:t>
      </w:r>
    </w:p>
    <w:p w:rsidR="00DC6314" w:rsidRDefault="00DC6314" w:rsidP="00DC6314">
      <w:pPr>
        <w:pStyle w:val="af8"/>
        <w:spacing w:before="0" w:line="240" w:lineRule="auto"/>
        <w:ind w:firstLine="708"/>
        <w:rPr>
          <w:sz w:val="28"/>
          <w:szCs w:val="28"/>
        </w:rPr>
      </w:pPr>
      <w:r>
        <w:rPr>
          <w:sz w:val="28"/>
          <w:szCs w:val="28"/>
        </w:rPr>
        <w:t>В соответствии с п. 10.3</w:t>
      </w:r>
      <w:r w:rsidRPr="00FC18A2">
        <w:rPr>
          <w:sz w:val="28"/>
          <w:szCs w:val="28"/>
        </w:rPr>
        <w:t>СП 8.13130.2020 «Системы противопожарной защиты. Наружное противопожарное водоснабжение. Требования пожарной безопасности»</w:t>
      </w:r>
      <w:r w:rsidRPr="0085194A">
        <w:rPr>
          <w:sz w:val="28"/>
          <w:szCs w:val="28"/>
        </w:rPr>
        <w:t xml:space="preserve"> количество пожарных резервуаров должно быть не менее двух, при этом в каждом из них должно храниться 50% объема воды на пожаротушение.</w:t>
      </w:r>
      <w:r>
        <w:rPr>
          <w:sz w:val="28"/>
          <w:szCs w:val="28"/>
        </w:rPr>
        <w:t xml:space="preserve"> Проектом планировки территории требование п. 9.10 выполнено, на территории проектирования размещено более двух противопожарных резервуара. Объём противопожарных резервуаров выполнен с учетом требований п 9.10:</w:t>
      </w:r>
    </w:p>
    <w:p w:rsidR="00DC6314" w:rsidRDefault="00DC6314" w:rsidP="00DC6314">
      <w:pPr>
        <w:pStyle w:val="af8"/>
        <w:spacing w:before="0" w:line="240" w:lineRule="auto"/>
        <w:ind w:firstLine="708"/>
        <w:rPr>
          <w:sz w:val="28"/>
          <w:szCs w:val="28"/>
        </w:rPr>
      </w:pPr>
      <w:r>
        <w:rPr>
          <w:sz w:val="28"/>
          <w:szCs w:val="28"/>
        </w:rPr>
        <w:t xml:space="preserve">- 50% </w:t>
      </w:r>
      <w:r w:rsidRPr="0085194A">
        <w:rPr>
          <w:sz w:val="28"/>
          <w:szCs w:val="28"/>
        </w:rPr>
        <w:t>объема воды на пожаротушение</w:t>
      </w:r>
      <w:r>
        <w:rPr>
          <w:sz w:val="28"/>
          <w:szCs w:val="28"/>
        </w:rPr>
        <w:t xml:space="preserve"> в западной части (30 куб м – 3 пожарных резервуара объемом 10 куб. м. каждый);</w:t>
      </w:r>
    </w:p>
    <w:p w:rsidR="00DC6314" w:rsidRPr="00B444A7" w:rsidRDefault="00DC6314" w:rsidP="00DC6314">
      <w:pPr>
        <w:pStyle w:val="af8"/>
        <w:spacing w:before="0" w:line="240" w:lineRule="auto"/>
        <w:ind w:firstLine="708"/>
        <w:rPr>
          <w:sz w:val="28"/>
          <w:szCs w:val="28"/>
        </w:rPr>
      </w:pPr>
      <w:r>
        <w:rPr>
          <w:sz w:val="28"/>
          <w:szCs w:val="28"/>
        </w:rPr>
        <w:t xml:space="preserve">- 50% </w:t>
      </w:r>
      <w:r w:rsidRPr="0085194A">
        <w:rPr>
          <w:sz w:val="28"/>
          <w:szCs w:val="28"/>
        </w:rPr>
        <w:t>объема воды на пожаротушение</w:t>
      </w:r>
      <w:r>
        <w:rPr>
          <w:sz w:val="28"/>
          <w:szCs w:val="28"/>
        </w:rPr>
        <w:t xml:space="preserve"> в восточной части (30 куб м – 4 </w:t>
      </w:r>
      <w:r w:rsidRPr="00B444A7">
        <w:rPr>
          <w:sz w:val="28"/>
          <w:szCs w:val="28"/>
        </w:rPr>
        <w:t>пожарных резервуара объемом 7,5 куб. м. каждый).</w:t>
      </w:r>
    </w:p>
    <w:p w:rsidR="00DC6314" w:rsidRPr="0094732D" w:rsidRDefault="00DC6314" w:rsidP="00DC6314">
      <w:pPr>
        <w:ind w:firstLine="708"/>
        <w:jc w:val="both"/>
        <w:rPr>
          <w:sz w:val="28"/>
          <w:szCs w:val="28"/>
          <w:highlight w:val="lightGray"/>
        </w:rPr>
      </w:pPr>
      <w:r w:rsidRPr="00B444A7">
        <w:rPr>
          <w:sz w:val="28"/>
          <w:szCs w:val="28"/>
        </w:rPr>
        <w:t>При каждом резервуаре предусмотрен</w:t>
      </w:r>
      <w:r>
        <w:rPr>
          <w:sz w:val="28"/>
          <w:szCs w:val="28"/>
        </w:rPr>
        <w:t>а организация</w:t>
      </w:r>
      <w:r w:rsidRPr="00B444A7">
        <w:rPr>
          <w:sz w:val="28"/>
          <w:szCs w:val="28"/>
        </w:rPr>
        <w:t xml:space="preserve"> площадки с твердым покрытием размерами 12х12 м для установки пожарных автомобилей в любое время года, </w:t>
      </w:r>
      <w:r>
        <w:rPr>
          <w:sz w:val="28"/>
          <w:szCs w:val="28"/>
        </w:rPr>
        <w:t>согласно</w:t>
      </w:r>
      <w:r w:rsidRPr="00B444A7">
        <w:rPr>
          <w:sz w:val="28"/>
          <w:szCs w:val="28"/>
        </w:rPr>
        <w:t xml:space="preserve"> п. </w:t>
      </w:r>
      <w:r>
        <w:rPr>
          <w:sz w:val="28"/>
          <w:szCs w:val="28"/>
        </w:rPr>
        <w:t>10.10</w:t>
      </w:r>
      <w:r w:rsidRPr="00FC18A2">
        <w:rPr>
          <w:sz w:val="28"/>
          <w:szCs w:val="28"/>
        </w:rPr>
        <w:t>СП 8.13130.2020 «Системы противопожарной защиты. Наружное противопожарное водоснабжение. Требования пожарной безопасности»</w:t>
      </w:r>
      <w:r>
        <w:rPr>
          <w:sz w:val="28"/>
          <w:szCs w:val="28"/>
        </w:rPr>
        <w:t>.З</w:t>
      </w:r>
      <w:r w:rsidRPr="00B444A7">
        <w:rPr>
          <w:sz w:val="28"/>
          <w:szCs w:val="28"/>
        </w:rPr>
        <w:t xml:space="preserve">абора воды </w:t>
      </w:r>
      <w:r>
        <w:rPr>
          <w:sz w:val="28"/>
          <w:szCs w:val="28"/>
        </w:rPr>
        <w:t xml:space="preserve">из резервуаров предусмотрен с помощью </w:t>
      </w:r>
      <w:r w:rsidRPr="00B444A7">
        <w:rPr>
          <w:sz w:val="28"/>
          <w:szCs w:val="28"/>
        </w:rPr>
        <w:t>насос</w:t>
      </w:r>
      <w:r>
        <w:rPr>
          <w:sz w:val="28"/>
          <w:szCs w:val="28"/>
        </w:rPr>
        <w:t>ов. П</w:t>
      </w:r>
      <w:r w:rsidRPr="00B444A7">
        <w:rPr>
          <w:sz w:val="28"/>
          <w:szCs w:val="28"/>
        </w:rPr>
        <w:t>одъезд</w:t>
      </w:r>
      <w:r>
        <w:rPr>
          <w:sz w:val="28"/>
          <w:szCs w:val="28"/>
        </w:rPr>
        <w:t xml:space="preserve"> к резервуарам предусмотрен</w:t>
      </w:r>
      <w:r w:rsidRPr="00B444A7">
        <w:rPr>
          <w:sz w:val="28"/>
          <w:szCs w:val="28"/>
        </w:rPr>
        <w:t xml:space="preserve"> не менее</w:t>
      </w:r>
      <w:r>
        <w:rPr>
          <w:sz w:val="28"/>
          <w:szCs w:val="28"/>
        </w:rPr>
        <w:t>, чем для</w:t>
      </w:r>
      <w:r w:rsidRPr="00B444A7">
        <w:rPr>
          <w:sz w:val="28"/>
          <w:szCs w:val="28"/>
        </w:rPr>
        <w:t xml:space="preserve"> двух пожарных автомобилей</w:t>
      </w:r>
      <w:r w:rsidRPr="00443256">
        <w:rPr>
          <w:sz w:val="28"/>
          <w:szCs w:val="28"/>
        </w:rPr>
        <w:t>.</w:t>
      </w:r>
    </w:p>
    <w:p w:rsidR="00DC6314" w:rsidRPr="001D3D0F" w:rsidRDefault="00DC6314" w:rsidP="00DC6314">
      <w:pPr>
        <w:ind w:firstLine="426"/>
        <w:jc w:val="center"/>
        <w:rPr>
          <w:sz w:val="28"/>
          <w:szCs w:val="28"/>
          <w:u w:val="single"/>
        </w:rPr>
      </w:pPr>
      <w:r w:rsidRPr="001B7FA0">
        <w:rPr>
          <w:sz w:val="28"/>
          <w:szCs w:val="28"/>
          <w:u w:val="single"/>
        </w:rPr>
        <w:t xml:space="preserve">Объекты наружного противопожарного </w:t>
      </w:r>
      <w:r w:rsidRPr="001D3D0F">
        <w:rPr>
          <w:sz w:val="28"/>
          <w:szCs w:val="28"/>
          <w:u w:val="single"/>
        </w:rPr>
        <w:t>водоснабжения</w:t>
      </w:r>
    </w:p>
    <w:p w:rsidR="00DC6314" w:rsidRPr="001D3D0F" w:rsidRDefault="00DC6314" w:rsidP="00DC6314">
      <w:pPr>
        <w:ind w:firstLine="426"/>
        <w:jc w:val="right"/>
        <w:rPr>
          <w:sz w:val="28"/>
          <w:szCs w:val="28"/>
        </w:rPr>
      </w:pPr>
      <w:r w:rsidRPr="001D3D0F">
        <w:rPr>
          <w:sz w:val="28"/>
          <w:szCs w:val="28"/>
        </w:rPr>
        <w:t>Таблица 8</w:t>
      </w:r>
    </w:p>
    <w:tbl>
      <w:tblPr>
        <w:tblStyle w:val="af"/>
        <w:tblW w:w="9464" w:type="dxa"/>
        <w:tblLayout w:type="fixed"/>
        <w:tblLook w:val="04A0" w:firstRow="1" w:lastRow="0" w:firstColumn="1" w:lastColumn="0" w:noHBand="0" w:noVBand="1"/>
      </w:tblPr>
      <w:tblGrid>
        <w:gridCol w:w="959"/>
        <w:gridCol w:w="3118"/>
        <w:gridCol w:w="3686"/>
        <w:gridCol w:w="1701"/>
      </w:tblGrid>
      <w:tr w:rsidR="00DC6314" w:rsidRPr="000427E0" w:rsidTr="005C0632">
        <w:trPr>
          <w:trHeight w:val="234"/>
        </w:trPr>
        <w:tc>
          <w:tcPr>
            <w:tcW w:w="959" w:type="dxa"/>
          </w:tcPr>
          <w:p w:rsidR="00DC6314" w:rsidRPr="000427E0" w:rsidRDefault="00DC6314" w:rsidP="00545437">
            <w:pPr>
              <w:pStyle w:val="af8"/>
              <w:spacing w:before="0"/>
              <w:ind w:firstLine="0"/>
              <w:jc w:val="center"/>
              <w:rPr>
                <w:sz w:val="28"/>
                <w:szCs w:val="28"/>
              </w:rPr>
            </w:pPr>
            <w:r w:rsidRPr="000427E0">
              <w:rPr>
                <w:sz w:val="28"/>
                <w:szCs w:val="28"/>
              </w:rPr>
              <w:t>№</w:t>
            </w:r>
            <w:r>
              <w:rPr>
                <w:sz w:val="28"/>
                <w:szCs w:val="28"/>
              </w:rPr>
              <w:t xml:space="preserve"> на чертеже</w:t>
            </w:r>
          </w:p>
        </w:tc>
        <w:tc>
          <w:tcPr>
            <w:tcW w:w="3118" w:type="dxa"/>
          </w:tcPr>
          <w:p w:rsidR="00DC6314" w:rsidRPr="000427E0" w:rsidRDefault="00DC6314" w:rsidP="00545437">
            <w:pPr>
              <w:pStyle w:val="af8"/>
              <w:spacing w:before="0"/>
              <w:ind w:firstLine="0"/>
              <w:jc w:val="center"/>
              <w:rPr>
                <w:sz w:val="28"/>
                <w:szCs w:val="28"/>
              </w:rPr>
            </w:pPr>
            <w:r w:rsidRPr="000427E0">
              <w:rPr>
                <w:sz w:val="28"/>
                <w:szCs w:val="28"/>
              </w:rPr>
              <w:t>Объект</w:t>
            </w:r>
          </w:p>
        </w:tc>
        <w:tc>
          <w:tcPr>
            <w:tcW w:w="3686" w:type="dxa"/>
          </w:tcPr>
          <w:p w:rsidR="00DC6314" w:rsidRPr="000427E0" w:rsidRDefault="00DC6314" w:rsidP="00545437">
            <w:pPr>
              <w:pStyle w:val="af8"/>
              <w:spacing w:before="0"/>
              <w:ind w:firstLine="0"/>
              <w:jc w:val="center"/>
              <w:rPr>
                <w:sz w:val="28"/>
                <w:szCs w:val="28"/>
              </w:rPr>
            </w:pPr>
            <w:r w:rsidRPr="000427E0">
              <w:rPr>
                <w:sz w:val="28"/>
                <w:szCs w:val="28"/>
              </w:rPr>
              <w:t>Параметр</w:t>
            </w:r>
          </w:p>
        </w:tc>
        <w:tc>
          <w:tcPr>
            <w:tcW w:w="1701" w:type="dxa"/>
          </w:tcPr>
          <w:p w:rsidR="00DC6314" w:rsidRPr="000427E0" w:rsidRDefault="00DC6314" w:rsidP="00545437">
            <w:pPr>
              <w:pStyle w:val="af8"/>
              <w:spacing w:before="0"/>
              <w:ind w:firstLine="0"/>
              <w:jc w:val="center"/>
              <w:rPr>
                <w:sz w:val="28"/>
                <w:szCs w:val="28"/>
              </w:rPr>
            </w:pPr>
            <w:r w:rsidRPr="000427E0">
              <w:rPr>
                <w:sz w:val="28"/>
                <w:szCs w:val="28"/>
              </w:rPr>
              <w:t>Площадь земельного участка по проекту, кв.м.</w:t>
            </w:r>
          </w:p>
        </w:tc>
      </w:tr>
    </w:tbl>
    <w:p w:rsidR="00DC6314" w:rsidRPr="000427E0" w:rsidRDefault="00DC6314" w:rsidP="00DC6314">
      <w:pPr>
        <w:ind w:firstLine="426"/>
        <w:jc w:val="right"/>
        <w:rPr>
          <w:sz w:val="2"/>
          <w:szCs w:val="2"/>
        </w:rPr>
      </w:pPr>
    </w:p>
    <w:tbl>
      <w:tblPr>
        <w:tblStyle w:val="af"/>
        <w:tblW w:w="9464" w:type="dxa"/>
        <w:tblLayout w:type="fixed"/>
        <w:tblLook w:val="04A0" w:firstRow="1" w:lastRow="0" w:firstColumn="1" w:lastColumn="0" w:noHBand="0" w:noVBand="1"/>
      </w:tblPr>
      <w:tblGrid>
        <w:gridCol w:w="959"/>
        <w:gridCol w:w="3118"/>
        <w:gridCol w:w="3686"/>
        <w:gridCol w:w="1701"/>
      </w:tblGrid>
      <w:tr w:rsidR="00DC6314" w:rsidRPr="000427E0" w:rsidTr="005C0632">
        <w:trPr>
          <w:trHeight w:val="85"/>
          <w:tblHeader/>
        </w:trPr>
        <w:tc>
          <w:tcPr>
            <w:tcW w:w="959" w:type="dxa"/>
          </w:tcPr>
          <w:p w:rsidR="00DC6314" w:rsidRPr="000427E0" w:rsidRDefault="00DC6314" w:rsidP="00545437">
            <w:pPr>
              <w:pStyle w:val="af8"/>
              <w:spacing w:before="0"/>
              <w:ind w:firstLine="0"/>
              <w:jc w:val="center"/>
              <w:rPr>
                <w:sz w:val="28"/>
                <w:szCs w:val="28"/>
              </w:rPr>
            </w:pPr>
            <w:r w:rsidRPr="000427E0">
              <w:rPr>
                <w:sz w:val="28"/>
                <w:szCs w:val="28"/>
              </w:rPr>
              <w:t>1</w:t>
            </w:r>
          </w:p>
        </w:tc>
        <w:tc>
          <w:tcPr>
            <w:tcW w:w="3118" w:type="dxa"/>
          </w:tcPr>
          <w:p w:rsidR="00DC6314" w:rsidRPr="000427E0" w:rsidRDefault="00DC6314" w:rsidP="00545437">
            <w:pPr>
              <w:pStyle w:val="af8"/>
              <w:spacing w:before="0"/>
              <w:ind w:firstLine="0"/>
              <w:jc w:val="center"/>
              <w:rPr>
                <w:sz w:val="28"/>
                <w:szCs w:val="28"/>
              </w:rPr>
            </w:pPr>
            <w:r w:rsidRPr="000427E0">
              <w:rPr>
                <w:sz w:val="28"/>
                <w:szCs w:val="28"/>
              </w:rPr>
              <w:t>2</w:t>
            </w:r>
          </w:p>
        </w:tc>
        <w:tc>
          <w:tcPr>
            <w:tcW w:w="3686" w:type="dxa"/>
          </w:tcPr>
          <w:p w:rsidR="00DC6314" w:rsidRPr="000427E0" w:rsidRDefault="00DC6314" w:rsidP="00545437">
            <w:pPr>
              <w:pStyle w:val="af8"/>
              <w:spacing w:before="0"/>
              <w:ind w:firstLine="0"/>
              <w:jc w:val="center"/>
              <w:rPr>
                <w:sz w:val="28"/>
                <w:szCs w:val="28"/>
              </w:rPr>
            </w:pPr>
            <w:r w:rsidRPr="000427E0">
              <w:rPr>
                <w:sz w:val="28"/>
                <w:szCs w:val="28"/>
              </w:rPr>
              <w:t>3</w:t>
            </w:r>
          </w:p>
        </w:tc>
        <w:tc>
          <w:tcPr>
            <w:tcW w:w="1701" w:type="dxa"/>
          </w:tcPr>
          <w:p w:rsidR="00DC6314" w:rsidRPr="000427E0" w:rsidRDefault="00DC6314" w:rsidP="005C0632">
            <w:pPr>
              <w:pStyle w:val="af8"/>
              <w:spacing w:before="0"/>
              <w:ind w:left="-675" w:firstLine="675"/>
              <w:jc w:val="center"/>
              <w:rPr>
                <w:sz w:val="28"/>
                <w:szCs w:val="28"/>
              </w:rPr>
            </w:pPr>
            <w:r w:rsidRPr="000427E0">
              <w:rPr>
                <w:sz w:val="28"/>
                <w:szCs w:val="28"/>
              </w:rPr>
              <w:t>4</w:t>
            </w:r>
          </w:p>
        </w:tc>
      </w:tr>
      <w:tr w:rsidR="00DC6314" w:rsidRPr="002B5B73" w:rsidTr="005C0632">
        <w:trPr>
          <w:trHeight w:val="85"/>
        </w:trPr>
        <w:tc>
          <w:tcPr>
            <w:tcW w:w="9464" w:type="dxa"/>
            <w:gridSpan w:val="4"/>
          </w:tcPr>
          <w:p w:rsidR="00DC6314" w:rsidRPr="001B7FA0" w:rsidRDefault="00DC6314" w:rsidP="00545437">
            <w:pPr>
              <w:pStyle w:val="af8"/>
              <w:spacing w:before="0"/>
              <w:ind w:firstLine="0"/>
              <w:jc w:val="center"/>
              <w:rPr>
                <w:b/>
                <w:sz w:val="28"/>
                <w:szCs w:val="28"/>
              </w:rPr>
            </w:pPr>
            <w:r w:rsidRPr="001B7FA0">
              <w:rPr>
                <w:b/>
                <w:sz w:val="28"/>
                <w:szCs w:val="28"/>
              </w:rPr>
              <w:t>Западная часть территории проектирования</w:t>
            </w:r>
          </w:p>
        </w:tc>
      </w:tr>
      <w:tr w:rsidR="00DC6314" w:rsidRPr="002B5B73" w:rsidTr="005C0632">
        <w:trPr>
          <w:trHeight w:val="457"/>
        </w:trPr>
        <w:tc>
          <w:tcPr>
            <w:tcW w:w="959" w:type="dxa"/>
            <w:vMerge w:val="restart"/>
          </w:tcPr>
          <w:p w:rsidR="00DC6314" w:rsidRPr="000427E0" w:rsidRDefault="00DC6314" w:rsidP="00545437">
            <w:pPr>
              <w:pStyle w:val="af8"/>
              <w:spacing w:before="0"/>
              <w:ind w:firstLine="0"/>
              <w:jc w:val="center"/>
              <w:rPr>
                <w:sz w:val="28"/>
                <w:szCs w:val="28"/>
              </w:rPr>
            </w:pPr>
            <w:r>
              <w:rPr>
                <w:sz w:val="28"/>
                <w:szCs w:val="28"/>
              </w:rPr>
              <w:t>№</w:t>
            </w:r>
            <w:r w:rsidRPr="000427E0">
              <w:rPr>
                <w:sz w:val="28"/>
                <w:szCs w:val="28"/>
              </w:rPr>
              <w:t>1</w:t>
            </w:r>
          </w:p>
        </w:tc>
        <w:tc>
          <w:tcPr>
            <w:tcW w:w="3118" w:type="dxa"/>
          </w:tcPr>
          <w:p w:rsidR="00DC6314" w:rsidRPr="000427E0" w:rsidRDefault="00DC6314" w:rsidP="00545437">
            <w:pPr>
              <w:pStyle w:val="af8"/>
              <w:spacing w:before="0"/>
              <w:ind w:firstLine="0"/>
              <w:jc w:val="left"/>
              <w:rPr>
                <w:sz w:val="28"/>
                <w:szCs w:val="28"/>
              </w:rPr>
            </w:pPr>
            <w:r w:rsidRPr="000427E0">
              <w:rPr>
                <w:sz w:val="28"/>
                <w:szCs w:val="28"/>
              </w:rPr>
              <w:t>пожарный резервуар</w:t>
            </w:r>
          </w:p>
        </w:tc>
        <w:tc>
          <w:tcPr>
            <w:tcW w:w="3686" w:type="dxa"/>
          </w:tcPr>
          <w:p w:rsidR="00DC6314" w:rsidRPr="000427E0" w:rsidRDefault="00DC6314" w:rsidP="00545437">
            <w:pPr>
              <w:pStyle w:val="af8"/>
              <w:spacing w:before="0"/>
              <w:ind w:firstLine="0"/>
              <w:jc w:val="center"/>
              <w:rPr>
                <w:sz w:val="28"/>
                <w:szCs w:val="28"/>
              </w:rPr>
            </w:pPr>
            <w:r w:rsidRPr="000427E0">
              <w:rPr>
                <w:sz w:val="28"/>
                <w:szCs w:val="28"/>
              </w:rPr>
              <w:t>объем резервуара - 10 куб.м</w:t>
            </w:r>
          </w:p>
        </w:tc>
        <w:tc>
          <w:tcPr>
            <w:tcW w:w="1701" w:type="dxa"/>
            <w:vMerge w:val="restart"/>
          </w:tcPr>
          <w:p w:rsidR="00DC6314" w:rsidRPr="00ED2696" w:rsidRDefault="00DC6314" w:rsidP="00545437">
            <w:pPr>
              <w:pStyle w:val="af8"/>
              <w:spacing w:before="0"/>
              <w:ind w:firstLine="0"/>
              <w:jc w:val="center"/>
              <w:rPr>
                <w:sz w:val="28"/>
                <w:szCs w:val="28"/>
                <w:highlight w:val="lightGray"/>
              </w:rPr>
            </w:pPr>
            <w:r w:rsidRPr="00ED2696">
              <w:rPr>
                <w:sz w:val="28"/>
                <w:szCs w:val="28"/>
              </w:rPr>
              <w:t>119</w:t>
            </w:r>
          </w:p>
        </w:tc>
      </w:tr>
      <w:tr w:rsidR="00DC6314" w:rsidRPr="002B5B73" w:rsidTr="005C0632">
        <w:trPr>
          <w:trHeight w:val="457"/>
        </w:trPr>
        <w:tc>
          <w:tcPr>
            <w:tcW w:w="959" w:type="dxa"/>
            <w:vMerge/>
          </w:tcPr>
          <w:p w:rsidR="00DC6314"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3686" w:type="dxa"/>
          </w:tcPr>
          <w:p w:rsidR="00DC6314" w:rsidRPr="00C87B42" w:rsidRDefault="00DC6314" w:rsidP="00545437">
            <w:pPr>
              <w:pStyle w:val="af8"/>
              <w:spacing w:before="0" w:after="240"/>
              <w:ind w:firstLine="0"/>
              <w:jc w:val="center"/>
              <w:rPr>
                <w:sz w:val="28"/>
                <w:szCs w:val="28"/>
              </w:rPr>
            </w:pPr>
            <w:r w:rsidRPr="00C87B42">
              <w:rPr>
                <w:sz w:val="28"/>
                <w:szCs w:val="28"/>
              </w:rPr>
              <w:t xml:space="preserve">общая площадь здания не </w:t>
            </w:r>
            <w:r w:rsidRPr="00C87B42">
              <w:rPr>
                <w:sz w:val="28"/>
                <w:szCs w:val="28"/>
              </w:rPr>
              <w:lastRenderedPageBreak/>
              <w:t>менее 10 кв. м.</w:t>
            </w:r>
          </w:p>
        </w:tc>
        <w:tc>
          <w:tcPr>
            <w:tcW w:w="1701" w:type="dxa"/>
            <w:vMerge/>
          </w:tcPr>
          <w:p w:rsidR="00DC6314" w:rsidRPr="00C87B42" w:rsidRDefault="00DC6314" w:rsidP="00545437">
            <w:pPr>
              <w:pStyle w:val="af8"/>
              <w:spacing w:before="0"/>
              <w:ind w:firstLine="0"/>
              <w:jc w:val="center"/>
              <w:rPr>
                <w:sz w:val="28"/>
                <w:szCs w:val="28"/>
              </w:rPr>
            </w:pPr>
          </w:p>
        </w:tc>
      </w:tr>
      <w:tr w:rsidR="00DC6314" w:rsidRPr="002B5B73" w:rsidTr="005C0632">
        <w:trPr>
          <w:trHeight w:val="457"/>
        </w:trPr>
        <w:tc>
          <w:tcPr>
            <w:tcW w:w="959" w:type="dxa"/>
            <w:vMerge/>
          </w:tcPr>
          <w:p w:rsidR="00DC6314" w:rsidRPr="000427E0" w:rsidRDefault="00DC6314" w:rsidP="00545437">
            <w:pPr>
              <w:pStyle w:val="af8"/>
              <w:spacing w:before="0"/>
              <w:ind w:firstLine="0"/>
              <w:jc w:val="center"/>
              <w:rPr>
                <w:sz w:val="28"/>
                <w:szCs w:val="28"/>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3686"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C87B42" w:rsidRDefault="00DC6314" w:rsidP="00545437">
            <w:pPr>
              <w:pStyle w:val="af8"/>
              <w:spacing w:before="0"/>
              <w:ind w:firstLine="0"/>
              <w:jc w:val="center"/>
              <w:rPr>
                <w:sz w:val="28"/>
                <w:szCs w:val="28"/>
              </w:rPr>
            </w:pPr>
            <w:r>
              <w:rPr>
                <w:sz w:val="28"/>
                <w:szCs w:val="28"/>
              </w:rPr>
              <w:t>частично расположена в границах удс снт</w:t>
            </w:r>
          </w:p>
        </w:tc>
      </w:tr>
      <w:tr w:rsidR="00DC6314" w:rsidRPr="002B5B73" w:rsidTr="005C0632">
        <w:trPr>
          <w:trHeight w:val="85"/>
        </w:trPr>
        <w:tc>
          <w:tcPr>
            <w:tcW w:w="959" w:type="dxa"/>
            <w:vMerge w:val="restart"/>
          </w:tcPr>
          <w:p w:rsidR="00DC6314" w:rsidRPr="00C87B42" w:rsidRDefault="00DC6314" w:rsidP="00545437">
            <w:pPr>
              <w:pStyle w:val="af8"/>
              <w:spacing w:before="0"/>
              <w:ind w:firstLine="0"/>
              <w:jc w:val="center"/>
              <w:rPr>
                <w:sz w:val="28"/>
                <w:szCs w:val="28"/>
              </w:rPr>
            </w:pPr>
            <w:r>
              <w:rPr>
                <w:sz w:val="28"/>
                <w:szCs w:val="28"/>
              </w:rPr>
              <w:t>№</w:t>
            </w:r>
            <w:r w:rsidRPr="00C87B42">
              <w:rPr>
                <w:sz w:val="28"/>
                <w:szCs w:val="28"/>
              </w:rPr>
              <w:t>2</w:t>
            </w: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пожарный резервуар</w:t>
            </w:r>
          </w:p>
        </w:tc>
        <w:tc>
          <w:tcPr>
            <w:tcW w:w="3686" w:type="dxa"/>
          </w:tcPr>
          <w:p w:rsidR="00DC6314" w:rsidRPr="00C87B42" w:rsidRDefault="00DC6314" w:rsidP="00545437">
            <w:pPr>
              <w:pStyle w:val="af8"/>
              <w:spacing w:before="0" w:after="240"/>
              <w:ind w:firstLine="0"/>
              <w:jc w:val="center"/>
              <w:rPr>
                <w:sz w:val="28"/>
                <w:szCs w:val="28"/>
              </w:rPr>
            </w:pPr>
            <w:r w:rsidRPr="00C87B42">
              <w:rPr>
                <w:sz w:val="28"/>
                <w:szCs w:val="28"/>
              </w:rPr>
              <w:t>объем резервуара - 10 куб.м</w:t>
            </w:r>
          </w:p>
        </w:tc>
        <w:tc>
          <w:tcPr>
            <w:tcW w:w="1701" w:type="dxa"/>
            <w:vMerge w:val="restart"/>
          </w:tcPr>
          <w:p w:rsidR="00DC6314" w:rsidRPr="00C87B42" w:rsidRDefault="00DC6314" w:rsidP="00545437">
            <w:pPr>
              <w:pStyle w:val="af8"/>
              <w:spacing w:before="0" w:after="240"/>
              <w:ind w:firstLine="0"/>
              <w:jc w:val="center"/>
              <w:rPr>
                <w:sz w:val="28"/>
                <w:szCs w:val="28"/>
              </w:rPr>
            </w:pPr>
            <w:r>
              <w:rPr>
                <w:sz w:val="28"/>
                <w:szCs w:val="28"/>
              </w:rPr>
              <w:t>415</w:t>
            </w:r>
          </w:p>
        </w:tc>
      </w:tr>
      <w:tr w:rsidR="00DC6314" w:rsidRPr="002B5B73" w:rsidTr="005C0632">
        <w:trPr>
          <w:trHeight w:val="244"/>
        </w:trPr>
        <w:tc>
          <w:tcPr>
            <w:tcW w:w="959" w:type="dxa"/>
            <w:vMerge/>
          </w:tcPr>
          <w:p w:rsidR="00DC6314" w:rsidRPr="00C74D75" w:rsidRDefault="00DC6314" w:rsidP="00545437">
            <w:pPr>
              <w:pStyle w:val="af8"/>
              <w:spacing w:before="0"/>
              <w:ind w:firstLine="0"/>
              <w:jc w:val="center"/>
              <w:rPr>
                <w:sz w:val="28"/>
                <w:szCs w:val="28"/>
                <w:highlight w:val="lightGray"/>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Pr="00C74D75" w:rsidRDefault="00DC6314" w:rsidP="00545437">
            <w:pPr>
              <w:pStyle w:val="af8"/>
              <w:spacing w:before="0" w:after="240"/>
              <w:ind w:firstLine="0"/>
              <w:jc w:val="center"/>
              <w:rPr>
                <w:sz w:val="28"/>
                <w:szCs w:val="28"/>
                <w:highlight w:val="lightGray"/>
              </w:rPr>
            </w:pPr>
          </w:p>
        </w:tc>
      </w:tr>
      <w:tr w:rsidR="00DC6314" w:rsidRPr="002B5B73" w:rsidTr="005C0632">
        <w:trPr>
          <w:trHeight w:val="244"/>
        </w:trPr>
        <w:tc>
          <w:tcPr>
            <w:tcW w:w="959" w:type="dxa"/>
            <w:vMerge/>
          </w:tcPr>
          <w:p w:rsidR="00DC6314" w:rsidRPr="00C74D75" w:rsidRDefault="00DC6314" w:rsidP="00545437">
            <w:pPr>
              <w:pStyle w:val="af8"/>
              <w:spacing w:before="0"/>
              <w:ind w:firstLine="0"/>
              <w:jc w:val="center"/>
              <w:rPr>
                <w:sz w:val="28"/>
                <w:szCs w:val="28"/>
                <w:highlight w:val="lightGray"/>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3686"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vMerge/>
          </w:tcPr>
          <w:p w:rsidR="00DC6314" w:rsidRPr="00C74D75" w:rsidRDefault="00DC6314" w:rsidP="00545437">
            <w:pPr>
              <w:pStyle w:val="af8"/>
              <w:spacing w:before="0" w:after="240"/>
              <w:ind w:firstLine="0"/>
              <w:jc w:val="center"/>
              <w:rPr>
                <w:sz w:val="28"/>
                <w:szCs w:val="28"/>
                <w:highlight w:val="lightGray"/>
              </w:rPr>
            </w:pPr>
          </w:p>
        </w:tc>
      </w:tr>
      <w:tr w:rsidR="00DC6314" w:rsidRPr="002B5B73" w:rsidTr="005C0632">
        <w:trPr>
          <w:trHeight w:val="244"/>
        </w:trPr>
        <w:tc>
          <w:tcPr>
            <w:tcW w:w="959" w:type="dxa"/>
            <w:vMerge w:val="restart"/>
          </w:tcPr>
          <w:p w:rsidR="00DC6314" w:rsidRPr="00C74D75" w:rsidRDefault="00DC6314" w:rsidP="00545437">
            <w:pPr>
              <w:pStyle w:val="af8"/>
              <w:spacing w:before="0"/>
              <w:ind w:firstLine="0"/>
              <w:jc w:val="center"/>
              <w:rPr>
                <w:sz w:val="28"/>
                <w:szCs w:val="28"/>
                <w:highlight w:val="lightGray"/>
              </w:rPr>
            </w:pPr>
            <w:r>
              <w:rPr>
                <w:sz w:val="28"/>
                <w:szCs w:val="28"/>
              </w:rPr>
              <w:t>№</w:t>
            </w:r>
            <w:r w:rsidRPr="00C87B42">
              <w:rPr>
                <w:sz w:val="28"/>
                <w:szCs w:val="28"/>
              </w:rPr>
              <w:t>3</w:t>
            </w:r>
          </w:p>
        </w:tc>
        <w:tc>
          <w:tcPr>
            <w:tcW w:w="3118" w:type="dxa"/>
          </w:tcPr>
          <w:p w:rsidR="00DC6314" w:rsidRPr="000427E0" w:rsidRDefault="00DC6314" w:rsidP="00545437">
            <w:pPr>
              <w:pStyle w:val="af8"/>
              <w:spacing w:before="0"/>
              <w:ind w:firstLine="0"/>
              <w:jc w:val="left"/>
              <w:rPr>
                <w:sz w:val="28"/>
                <w:szCs w:val="28"/>
              </w:rPr>
            </w:pPr>
            <w:r w:rsidRPr="000427E0">
              <w:rPr>
                <w:sz w:val="28"/>
                <w:szCs w:val="28"/>
              </w:rPr>
              <w:t>пожарный резервуар</w:t>
            </w:r>
          </w:p>
        </w:tc>
        <w:tc>
          <w:tcPr>
            <w:tcW w:w="3686" w:type="dxa"/>
          </w:tcPr>
          <w:p w:rsidR="00DC6314" w:rsidRPr="000427E0" w:rsidRDefault="00DC6314" w:rsidP="00545437">
            <w:pPr>
              <w:pStyle w:val="af8"/>
              <w:spacing w:before="0"/>
              <w:ind w:firstLine="0"/>
              <w:jc w:val="center"/>
              <w:rPr>
                <w:sz w:val="28"/>
                <w:szCs w:val="28"/>
              </w:rPr>
            </w:pPr>
            <w:r w:rsidRPr="000427E0">
              <w:rPr>
                <w:sz w:val="28"/>
                <w:szCs w:val="28"/>
              </w:rPr>
              <w:t>объем резервуара - 10 куб.м</w:t>
            </w:r>
          </w:p>
        </w:tc>
        <w:tc>
          <w:tcPr>
            <w:tcW w:w="1701" w:type="dxa"/>
            <w:vMerge w:val="restart"/>
          </w:tcPr>
          <w:p w:rsidR="00DC6314" w:rsidRPr="00C74D75" w:rsidRDefault="00DC6314" w:rsidP="00545437">
            <w:pPr>
              <w:pStyle w:val="af8"/>
              <w:spacing w:before="0" w:after="240"/>
              <w:ind w:firstLine="0"/>
              <w:jc w:val="center"/>
              <w:rPr>
                <w:sz w:val="28"/>
                <w:szCs w:val="28"/>
                <w:highlight w:val="lightGray"/>
              </w:rPr>
            </w:pPr>
            <w:r w:rsidRPr="00ED2696">
              <w:rPr>
                <w:sz w:val="28"/>
                <w:szCs w:val="28"/>
              </w:rPr>
              <w:t>108</w:t>
            </w:r>
          </w:p>
        </w:tc>
      </w:tr>
      <w:tr w:rsidR="00DC6314" w:rsidRPr="002B5B73" w:rsidTr="005C0632">
        <w:trPr>
          <w:trHeight w:val="244"/>
        </w:trPr>
        <w:tc>
          <w:tcPr>
            <w:tcW w:w="959" w:type="dxa"/>
            <w:vMerge/>
          </w:tcPr>
          <w:p w:rsidR="00DC6314"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Default="00DC6314" w:rsidP="00545437">
            <w:pPr>
              <w:pStyle w:val="af8"/>
              <w:spacing w:before="0" w:after="240"/>
              <w:ind w:firstLine="0"/>
              <w:jc w:val="center"/>
              <w:rPr>
                <w:sz w:val="28"/>
                <w:szCs w:val="28"/>
                <w:highlight w:val="lightGray"/>
              </w:rPr>
            </w:pPr>
          </w:p>
        </w:tc>
      </w:tr>
      <w:tr w:rsidR="00DC6314" w:rsidRPr="002B5B73" w:rsidTr="005C0632">
        <w:trPr>
          <w:trHeight w:val="244"/>
        </w:trPr>
        <w:tc>
          <w:tcPr>
            <w:tcW w:w="959" w:type="dxa"/>
            <w:vMerge/>
          </w:tcPr>
          <w:p w:rsidR="00DC6314" w:rsidRPr="00C74D75" w:rsidRDefault="00DC6314" w:rsidP="00545437">
            <w:pPr>
              <w:pStyle w:val="af8"/>
              <w:spacing w:before="0"/>
              <w:ind w:firstLine="0"/>
              <w:jc w:val="center"/>
              <w:rPr>
                <w:sz w:val="28"/>
                <w:szCs w:val="28"/>
                <w:highlight w:val="lightGray"/>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3686"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C74D75" w:rsidRDefault="00DC6314" w:rsidP="00545437">
            <w:pPr>
              <w:pStyle w:val="af8"/>
              <w:spacing w:before="0"/>
              <w:ind w:firstLine="0"/>
              <w:jc w:val="center"/>
              <w:rPr>
                <w:sz w:val="28"/>
                <w:szCs w:val="28"/>
                <w:highlight w:val="lightGray"/>
              </w:rPr>
            </w:pPr>
            <w:r>
              <w:rPr>
                <w:sz w:val="28"/>
                <w:szCs w:val="28"/>
              </w:rPr>
              <w:t>частично расположена в границах удс снт</w:t>
            </w:r>
          </w:p>
        </w:tc>
      </w:tr>
      <w:tr w:rsidR="00DC6314" w:rsidRPr="002B5B73" w:rsidTr="005C0632">
        <w:trPr>
          <w:trHeight w:val="244"/>
        </w:trPr>
        <w:tc>
          <w:tcPr>
            <w:tcW w:w="9464" w:type="dxa"/>
            <w:gridSpan w:val="4"/>
          </w:tcPr>
          <w:p w:rsidR="00DC6314" w:rsidRPr="00C74D75" w:rsidRDefault="00DC6314" w:rsidP="00545437">
            <w:pPr>
              <w:pStyle w:val="af8"/>
              <w:spacing w:before="0"/>
              <w:ind w:firstLine="0"/>
              <w:jc w:val="center"/>
              <w:rPr>
                <w:b/>
                <w:sz w:val="28"/>
                <w:szCs w:val="28"/>
                <w:highlight w:val="lightGray"/>
              </w:rPr>
            </w:pPr>
            <w:r w:rsidRPr="001B7FA0">
              <w:rPr>
                <w:b/>
                <w:sz w:val="28"/>
                <w:szCs w:val="28"/>
              </w:rPr>
              <w:t>Восточная часть территории проектирования</w:t>
            </w:r>
          </w:p>
        </w:tc>
      </w:tr>
      <w:tr w:rsidR="00DC6314" w:rsidRPr="002B5B73" w:rsidTr="005C0632">
        <w:trPr>
          <w:trHeight w:val="244"/>
        </w:trPr>
        <w:tc>
          <w:tcPr>
            <w:tcW w:w="959" w:type="dxa"/>
            <w:vMerge w:val="restart"/>
          </w:tcPr>
          <w:p w:rsidR="00DC6314" w:rsidRPr="00C87B42" w:rsidRDefault="00DC6314" w:rsidP="00545437">
            <w:pPr>
              <w:pStyle w:val="af8"/>
              <w:spacing w:before="0"/>
              <w:ind w:firstLine="0"/>
              <w:jc w:val="center"/>
              <w:rPr>
                <w:sz w:val="28"/>
                <w:szCs w:val="28"/>
              </w:rPr>
            </w:pPr>
            <w:r w:rsidRPr="00C87B42">
              <w:rPr>
                <w:sz w:val="28"/>
                <w:szCs w:val="28"/>
              </w:rPr>
              <w:t>№4</w:t>
            </w: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пожарный резервуар</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 xml:space="preserve">объем резервуара </w:t>
            </w:r>
            <w:r>
              <w:rPr>
                <w:sz w:val="28"/>
                <w:szCs w:val="28"/>
              </w:rPr>
              <w:t>–7,5</w:t>
            </w:r>
            <w:r w:rsidRPr="00C87B42">
              <w:rPr>
                <w:sz w:val="28"/>
                <w:szCs w:val="28"/>
              </w:rPr>
              <w:t xml:space="preserve"> куб. м</w:t>
            </w:r>
          </w:p>
        </w:tc>
        <w:tc>
          <w:tcPr>
            <w:tcW w:w="1701" w:type="dxa"/>
            <w:vMerge w:val="restart"/>
          </w:tcPr>
          <w:p w:rsidR="00DC6314" w:rsidRPr="00C87B42" w:rsidRDefault="00DC6314" w:rsidP="00545437">
            <w:pPr>
              <w:pStyle w:val="af8"/>
              <w:spacing w:before="0" w:after="240"/>
              <w:ind w:firstLine="0"/>
              <w:jc w:val="center"/>
              <w:rPr>
                <w:sz w:val="28"/>
                <w:szCs w:val="28"/>
              </w:rPr>
            </w:pPr>
            <w:r>
              <w:rPr>
                <w:sz w:val="28"/>
                <w:szCs w:val="28"/>
              </w:rPr>
              <w:t>79</w:t>
            </w:r>
          </w:p>
        </w:tc>
      </w:tr>
      <w:tr w:rsidR="00DC6314" w:rsidRPr="002B5B73" w:rsidTr="005C0632">
        <w:trPr>
          <w:trHeight w:val="244"/>
        </w:trPr>
        <w:tc>
          <w:tcPr>
            <w:tcW w:w="959" w:type="dxa"/>
            <w:vMerge/>
          </w:tcPr>
          <w:p w:rsidR="00DC6314" w:rsidRPr="00C87B42"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Default="00DC6314" w:rsidP="00545437">
            <w:pPr>
              <w:pStyle w:val="af8"/>
              <w:spacing w:before="0" w:after="240"/>
              <w:ind w:firstLine="0"/>
              <w:jc w:val="center"/>
              <w:rPr>
                <w:sz w:val="28"/>
                <w:szCs w:val="28"/>
              </w:rPr>
            </w:pPr>
          </w:p>
        </w:tc>
      </w:tr>
      <w:tr w:rsidR="00DC6314" w:rsidRPr="002B5B73" w:rsidTr="005C0632">
        <w:trPr>
          <w:trHeight w:val="244"/>
        </w:trPr>
        <w:tc>
          <w:tcPr>
            <w:tcW w:w="959" w:type="dxa"/>
            <w:vMerge/>
          </w:tcPr>
          <w:p w:rsidR="00DC6314" w:rsidRPr="00C74D75" w:rsidRDefault="00DC6314" w:rsidP="00545437">
            <w:pPr>
              <w:pStyle w:val="af8"/>
              <w:spacing w:before="0"/>
              <w:ind w:firstLine="0"/>
              <w:jc w:val="center"/>
              <w:rPr>
                <w:sz w:val="28"/>
                <w:szCs w:val="28"/>
                <w:highlight w:val="lightGray"/>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3686"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C74D75" w:rsidRDefault="00DC6314" w:rsidP="00545437">
            <w:pPr>
              <w:pStyle w:val="af8"/>
              <w:spacing w:before="0" w:after="240"/>
              <w:ind w:firstLine="0"/>
              <w:jc w:val="center"/>
              <w:rPr>
                <w:sz w:val="28"/>
                <w:szCs w:val="28"/>
                <w:highlight w:val="lightGray"/>
              </w:rPr>
            </w:pPr>
            <w:r>
              <w:rPr>
                <w:sz w:val="28"/>
                <w:szCs w:val="28"/>
              </w:rPr>
              <w:t>частично расположена в границах удс снт</w:t>
            </w:r>
          </w:p>
        </w:tc>
      </w:tr>
      <w:tr w:rsidR="00DC6314" w:rsidRPr="002B5B73" w:rsidTr="005C0632">
        <w:trPr>
          <w:trHeight w:val="244"/>
        </w:trPr>
        <w:tc>
          <w:tcPr>
            <w:tcW w:w="959" w:type="dxa"/>
            <w:vMerge w:val="restart"/>
          </w:tcPr>
          <w:p w:rsidR="00DC6314" w:rsidRPr="00676152" w:rsidRDefault="00DC6314" w:rsidP="00545437">
            <w:pPr>
              <w:pStyle w:val="af8"/>
              <w:spacing w:before="0"/>
              <w:ind w:firstLine="0"/>
              <w:jc w:val="center"/>
              <w:rPr>
                <w:sz w:val="28"/>
                <w:szCs w:val="28"/>
              </w:rPr>
            </w:pPr>
            <w:r w:rsidRPr="00676152">
              <w:rPr>
                <w:sz w:val="28"/>
                <w:szCs w:val="28"/>
              </w:rPr>
              <w:t>№5</w:t>
            </w:r>
          </w:p>
        </w:tc>
        <w:tc>
          <w:tcPr>
            <w:tcW w:w="3118" w:type="dxa"/>
          </w:tcPr>
          <w:p w:rsidR="00DC6314" w:rsidRPr="00676152" w:rsidRDefault="00DC6314" w:rsidP="00545437">
            <w:pPr>
              <w:pStyle w:val="af8"/>
              <w:spacing w:before="0"/>
              <w:ind w:firstLine="0"/>
              <w:jc w:val="left"/>
              <w:rPr>
                <w:sz w:val="28"/>
                <w:szCs w:val="28"/>
              </w:rPr>
            </w:pPr>
            <w:r w:rsidRPr="00676152">
              <w:rPr>
                <w:sz w:val="28"/>
                <w:szCs w:val="28"/>
              </w:rPr>
              <w:t>пожарный резервуар</w:t>
            </w:r>
          </w:p>
        </w:tc>
        <w:tc>
          <w:tcPr>
            <w:tcW w:w="3686" w:type="dxa"/>
          </w:tcPr>
          <w:p w:rsidR="00DC6314" w:rsidRPr="00676152" w:rsidRDefault="00DC6314" w:rsidP="00545437">
            <w:pPr>
              <w:pStyle w:val="af8"/>
              <w:spacing w:before="0"/>
              <w:ind w:firstLine="0"/>
              <w:jc w:val="center"/>
              <w:rPr>
                <w:sz w:val="28"/>
                <w:szCs w:val="28"/>
              </w:rPr>
            </w:pPr>
            <w:r w:rsidRPr="00676152">
              <w:rPr>
                <w:sz w:val="28"/>
                <w:szCs w:val="28"/>
              </w:rPr>
              <w:t xml:space="preserve">объем резервуара </w:t>
            </w:r>
            <w:r>
              <w:rPr>
                <w:sz w:val="28"/>
                <w:szCs w:val="28"/>
              </w:rPr>
              <w:t>–7,5</w:t>
            </w:r>
            <w:r w:rsidRPr="00676152">
              <w:rPr>
                <w:sz w:val="28"/>
                <w:szCs w:val="28"/>
              </w:rPr>
              <w:t xml:space="preserve"> куб. м</w:t>
            </w:r>
          </w:p>
        </w:tc>
        <w:tc>
          <w:tcPr>
            <w:tcW w:w="1701" w:type="dxa"/>
            <w:vMerge w:val="restart"/>
          </w:tcPr>
          <w:p w:rsidR="00DC6314" w:rsidRPr="00676152" w:rsidRDefault="00DC6314" w:rsidP="00545437">
            <w:pPr>
              <w:pStyle w:val="af8"/>
              <w:spacing w:before="0" w:after="240"/>
              <w:ind w:firstLine="0"/>
              <w:jc w:val="center"/>
              <w:rPr>
                <w:sz w:val="28"/>
                <w:szCs w:val="28"/>
              </w:rPr>
            </w:pPr>
            <w:r>
              <w:rPr>
                <w:sz w:val="28"/>
                <w:szCs w:val="28"/>
              </w:rPr>
              <w:t>357</w:t>
            </w:r>
          </w:p>
        </w:tc>
      </w:tr>
      <w:tr w:rsidR="00DC6314" w:rsidRPr="002B5B73" w:rsidTr="005C0632">
        <w:trPr>
          <w:trHeight w:val="244"/>
        </w:trPr>
        <w:tc>
          <w:tcPr>
            <w:tcW w:w="959" w:type="dxa"/>
            <w:vMerge/>
          </w:tcPr>
          <w:p w:rsidR="00DC6314" w:rsidRPr="00676152"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Pr="00676152" w:rsidRDefault="00DC6314" w:rsidP="00545437">
            <w:pPr>
              <w:pStyle w:val="af8"/>
              <w:spacing w:before="0" w:after="240"/>
              <w:ind w:firstLine="0"/>
              <w:jc w:val="center"/>
              <w:rPr>
                <w:sz w:val="28"/>
                <w:szCs w:val="28"/>
              </w:rPr>
            </w:pPr>
          </w:p>
        </w:tc>
      </w:tr>
      <w:tr w:rsidR="00DC6314" w:rsidRPr="002B5B73" w:rsidTr="005C0632">
        <w:trPr>
          <w:trHeight w:val="244"/>
        </w:trPr>
        <w:tc>
          <w:tcPr>
            <w:tcW w:w="959" w:type="dxa"/>
            <w:vMerge/>
          </w:tcPr>
          <w:p w:rsidR="00DC6314" w:rsidRPr="00676152" w:rsidRDefault="00DC6314" w:rsidP="00545437">
            <w:pPr>
              <w:pStyle w:val="af8"/>
              <w:spacing w:before="0"/>
              <w:ind w:firstLine="0"/>
              <w:jc w:val="center"/>
              <w:rPr>
                <w:sz w:val="28"/>
                <w:szCs w:val="28"/>
              </w:rPr>
            </w:pPr>
          </w:p>
        </w:tc>
        <w:tc>
          <w:tcPr>
            <w:tcW w:w="3118" w:type="dxa"/>
          </w:tcPr>
          <w:p w:rsidR="00DC6314" w:rsidRPr="00676152" w:rsidRDefault="00DC6314" w:rsidP="00545437">
            <w:pPr>
              <w:pStyle w:val="af8"/>
              <w:spacing w:before="0"/>
              <w:ind w:firstLine="0"/>
              <w:jc w:val="left"/>
              <w:rPr>
                <w:sz w:val="28"/>
                <w:szCs w:val="28"/>
              </w:rPr>
            </w:pPr>
            <w:r w:rsidRPr="00676152">
              <w:rPr>
                <w:sz w:val="28"/>
                <w:szCs w:val="28"/>
              </w:rPr>
              <w:t>площадка для установки пожарных автомобилей</w:t>
            </w:r>
          </w:p>
        </w:tc>
        <w:tc>
          <w:tcPr>
            <w:tcW w:w="3686" w:type="dxa"/>
          </w:tcPr>
          <w:p w:rsidR="00DC6314" w:rsidRPr="00676152" w:rsidRDefault="00DC6314" w:rsidP="00545437">
            <w:pPr>
              <w:pStyle w:val="af8"/>
              <w:spacing w:before="0"/>
              <w:ind w:firstLine="0"/>
              <w:jc w:val="center"/>
              <w:rPr>
                <w:sz w:val="28"/>
                <w:szCs w:val="28"/>
              </w:rPr>
            </w:pPr>
            <w:r w:rsidRPr="00676152">
              <w:rPr>
                <w:sz w:val="28"/>
                <w:szCs w:val="28"/>
              </w:rPr>
              <w:t>12 х 12 м</w:t>
            </w:r>
          </w:p>
        </w:tc>
        <w:tc>
          <w:tcPr>
            <w:tcW w:w="1701" w:type="dxa"/>
            <w:vMerge/>
          </w:tcPr>
          <w:p w:rsidR="00DC6314" w:rsidRPr="00676152" w:rsidRDefault="00DC6314" w:rsidP="00545437">
            <w:pPr>
              <w:pStyle w:val="af8"/>
              <w:spacing w:before="0" w:after="240"/>
              <w:ind w:firstLine="0"/>
              <w:jc w:val="center"/>
              <w:rPr>
                <w:sz w:val="28"/>
                <w:szCs w:val="28"/>
              </w:rPr>
            </w:pPr>
          </w:p>
        </w:tc>
      </w:tr>
      <w:tr w:rsidR="00DC6314" w:rsidRPr="002B5B73" w:rsidTr="005C0632">
        <w:trPr>
          <w:trHeight w:val="244"/>
        </w:trPr>
        <w:tc>
          <w:tcPr>
            <w:tcW w:w="959" w:type="dxa"/>
            <w:vMerge w:val="restart"/>
          </w:tcPr>
          <w:p w:rsidR="00DC6314" w:rsidRPr="00676152" w:rsidRDefault="00DC6314" w:rsidP="00545437">
            <w:pPr>
              <w:pStyle w:val="af8"/>
              <w:spacing w:before="0"/>
              <w:ind w:firstLine="0"/>
              <w:jc w:val="center"/>
              <w:rPr>
                <w:sz w:val="28"/>
                <w:szCs w:val="28"/>
              </w:rPr>
            </w:pPr>
            <w:r>
              <w:rPr>
                <w:sz w:val="28"/>
                <w:szCs w:val="28"/>
              </w:rPr>
              <w:lastRenderedPageBreak/>
              <w:t>№6</w:t>
            </w: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пожарный резервуар</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 xml:space="preserve">объем резервуара </w:t>
            </w:r>
            <w:r>
              <w:rPr>
                <w:sz w:val="28"/>
                <w:szCs w:val="28"/>
              </w:rPr>
              <w:t>–7,5</w:t>
            </w:r>
            <w:r w:rsidRPr="00C87B42">
              <w:rPr>
                <w:sz w:val="28"/>
                <w:szCs w:val="28"/>
              </w:rPr>
              <w:t xml:space="preserve"> куб. м</w:t>
            </w:r>
          </w:p>
        </w:tc>
        <w:tc>
          <w:tcPr>
            <w:tcW w:w="1701" w:type="dxa"/>
            <w:vMerge w:val="restart"/>
          </w:tcPr>
          <w:p w:rsidR="00DC6314" w:rsidRPr="00676152" w:rsidRDefault="00DC6314" w:rsidP="00545437">
            <w:pPr>
              <w:pStyle w:val="af8"/>
              <w:spacing w:before="0" w:after="240"/>
              <w:ind w:firstLine="0"/>
              <w:jc w:val="center"/>
              <w:rPr>
                <w:sz w:val="28"/>
                <w:szCs w:val="28"/>
              </w:rPr>
            </w:pPr>
            <w:r>
              <w:rPr>
                <w:sz w:val="28"/>
                <w:szCs w:val="28"/>
              </w:rPr>
              <w:t>109</w:t>
            </w:r>
          </w:p>
        </w:tc>
      </w:tr>
      <w:tr w:rsidR="00DC6314" w:rsidRPr="002B5B73" w:rsidTr="005C0632">
        <w:trPr>
          <w:trHeight w:val="244"/>
        </w:trPr>
        <w:tc>
          <w:tcPr>
            <w:tcW w:w="959" w:type="dxa"/>
            <w:vMerge/>
          </w:tcPr>
          <w:p w:rsidR="00DC6314"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Default="00DC6314" w:rsidP="00545437">
            <w:pPr>
              <w:pStyle w:val="af8"/>
              <w:spacing w:before="0" w:after="240"/>
              <w:ind w:firstLine="0"/>
              <w:jc w:val="center"/>
              <w:rPr>
                <w:sz w:val="28"/>
                <w:szCs w:val="28"/>
              </w:rPr>
            </w:pPr>
          </w:p>
        </w:tc>
      </w:tr>
      <w:tr w:rsidR="00DC6314" w:rsidRPr="002B5B73" w:rsidTr="005C0632">
        <w:trPr>
          <w:trHeight w:val="244"/>
        </w:trPr>
        <w:tc>
          <w:tcPr>
            <w:tcW w:w="959" w:type="dxa"/>
            <w:vMerge/>
          </w:tcPr>
          <w:p w:rsidR="00DC6314" w:rsidRPr="00676152" w:rsidRDefault="00DC6314" w:rsidP="00545437">
            <w:pPr>
              <w:pStyle w:val="af8"/>
              <w:spacing w:before="0"/>
              <w:ind w:firstLine="0"/>
              <w:jc w:val="center"/>
              <w:rPr>
                <w:sz w:val="28"/>
                <w:szCs w:val="28"/>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3686"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676152" w:rsidRDefault="00DC6314" w:rsidP="00545437">
            <w:pPr>
              <w:pStyle w:val="af8"/>
              <w:spacing w:before="0" w:after="240"/>
              <w:ind w:firstLine="0"/>
              <w:jc w:val="center"/>
              <w:rPr>
                <w:sz w:val="28"/>
                <w:szCs w:val="28"/>
              </w:rPr>
            </w:pPr>
            <w:r>
              <w:rPr>
                <w:sz w:val="28"/>
                <w:szCs w:val="28"/>
              </w:rPr>
              <w:t>частично расположена в границах удс снт</w:t>
            </w:r>
          </w:p>
        </w:tc>
      </w:tr>
      <w:tr w:rsidR="00DC6314" w:rsidRPr="002B5B73" w:rsidTr="005C0632">
        <w:trPr>
          <w:trHeight w:val="244"/>
        </w:trPr>
        <w:tc>
          <w:tcPr>
            <w:tcW w:w="959" w:type="dxa"/>
            <w:vMerge w:val="restart"/>
          </w:tcPr>
          <w:p w:rsidR="00DC6314" w:rsidRPr="00676152" w:rsidRDefault="00DC6314" w:rsidP="00545437">
            <w:pPr>
              <w:pStyle w:val="af8"/>
              <w:spacing w:before="0"/>
              <w:ind w:firstLine="0"/>
              <w:jc w:val="center"/>
              <w:rPr>
                <w:sz w:val="28"/>
                <w:szCs w:val="28"/>
              </w:rPr>
            </w:pPr>
            <w:r>
              <w:rPr>
                <w:sz w:val="28"/>
                <w:szCs w:val="28"/>
              </w:rPr>
              <w:t>№7</w:t>
            </w: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пожарный резервуар</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 xml:space="preserve">объем резервуара </w:t>
            </w:r>
            <w:r>
              <w:rPr>
                <w:sz w:val="28"/>
                <w:szCs w:val="28"/>
              </w:rPr>
              <w:t>–7,5</w:t>
            </w:r>
            <w:r w:rsidRPr="00C87B42">
              <w:rPr>
                <w:sz w:val="28"/>
                <w:szCs w:val="28"/>
              </w:rPr>
              <w:t xml:space="preserve"> куб. м</w:t>
            </w:r>
          </w:p>
        </w:tc>
        <w:tc>
          <w:tcPr>
            <w:tcW w:w="1701" w:type="dxa"/>
            <w:vMerge w:val="restart"/>
          </w:tcPr>
          <w:p w:rsidR="00DC6314" w:rsidRPr="00676152" w:rsidRDefault="00DC6314" w:rsidP="00545437">
            <w:pPr>
              <w:pStyle w:val="af8"/>
              <w:spacing w:before="0" w:after="240"/>
              <w:ind w:firstLine="0"/>
              <w:jc w:val="center"/>
              <w:rPr>
                <w:sz w:val="28"/>
                <w:szCs w:val="28"/>
              </w:rPr>
            </w:pPr>
            <w:r>
              <w:rPr>
                <w:sz w:val="28"/>
                <w:szCs w:val="28"/>
              </w:rPr>
              <w:t>146</w:t>
            </w:r>
          </w:p>
        </w:tc>
      </w:tr>
      <w:tr w:rsidR="00DC6314" w:rsidRPr="002B5B73" w:rsidTr="005C0632">
        <w:trPr>
          <w:trHeight w:val="244"/>
        </w:trPr>
        <w:tc>
          <w:tcPr>
            <w:tcW w:w="959" w:type="dxa"/>
            <w:vMerge/>
          </w:tcPr>
          <w:p w:rsidR="00DC6314" w:rsidRDefault="00DC6314" w:rsidP="00545437">
            <w:pPr>
              <w:pStyle w:val="af8"/>
              <w:spacing w:before="0"/>
              <w:ind w:firstLine="0"/>
              <w:jc w:val="center"/>
              <w:rPr>
                <w:sz w:val="28"/>
                <w:szCs w:val="28"/>
              </w:rPr>
            </w:pPr>
          </w:p>
        </w:tc>
        <w:tc>
          <w:tcPr>
            <w:tcW w:w="3118" w:type="dxa"/>
          </w:tcPr>
          <w:p w:rsidR="00DC6314" w:rsidRPr="00C87B42" w:rsidRDefault="00DC6314" w:rsidP="00545437">
            <w:pPr>
              <w:pStyle w:val="af8"/>
              <w:spacing w:before="0"/>
              <w:ind w:firstLine="0"/>
              <w:jc w:val="left"/>
              <w:rPr>
                <w:sz w:val="28"/>
                <w:szCs w:val="28"/>
              </w:rPr>
            </w:pPr>
            <w:r w:rsidRPr="00C87B42">
              <w:rPr>
                <w:sz w:val="28"/>
                <w:szCs w:val="28"/>
              </w:rPr>
              <w:t>автонасос</w:t>
            </w:r>
          </w:p>
        </w:tc>
        <w:tc>
          <w:tcPr>
            <w:tcW w:w="3686" w:type="dxa"/>
          </w:tcPr>
          <w:p w:rsidR="00DC6314" w:rsidRPr="00C87B42" w:rsidRDefault="00DC6314" w:rsidP="00545437">
            <w:pPr>
              <w:pStyle w:val="af8"/>
              <w:spacing w:before="0"/>
              <w:ind w:firstLine="0"/>
              <w:jc w:val="center"/>
              <w:rPr>
                <w:sz w:val="28"/>
                <w:szCs w:val="28"/>
              </w:rPr>
            </w:pPr>
            <w:r w:rsidRPr="00C87B42">
              <w:rPr>
                <w:sz w:val="28"/>
                <w:szCs w:val="28"/>
              </w:rPr>
              <w:t>общая площадь здания не менее 10 кв. м.</w:t>
            </w:r>
          </w:p>
        </w:tc>
        <w:tc>
          <w:tcPr>
            <w:tcW w:w="1701" w:type="dxa"/>
            <w:vMerge/>
          </w:tcPr>
          <w:p w:rsidR="00DC6314" w:rsidRDefault="00DC6314" w:rsidP="00545437">
            <w:pPr>
              <w:pStyle w:val="af8"/>
              <w:spacing w:before="0" w:after="240"/>
              <w:ind w:firstLine="0"/>
              <w:jc w:val="center"/>
              <w:rPr>
                <w:sz w:val="28"/>
                <w:szCs w:val="28"/>
              </w:rPr>
            </w:pPr>
          </w:p>
        </w:tc>
      </w:tr>
      <w:tr w:rsidR="00DC6314" w:rsidRPr="002B5B73" w:rsidTr="005C0632">
        <w:trPr>
          <w:trHeight w:val="244"/>
        </w:trPr>
        <w:tc>
          <w:tcPr>
            <w:tcW w:w="959" w:type="dxa"/>
            <w:vMerge/>
          </w:tcPr>
          <w:p w:rsidR="00DC6314" w:rsidRPr="00676152" w:rsidRDefault="00DC6314" w:rsidP="00545437">
            <w:pPr>
              <w:pStyle w:val="af8"/>
              <w:spacing w:before="0"/>
              <w:ind w:firstLine="0"/>
              <w:jc w:val="center"/>
              <w:rPr>
                <w:sz w:val="28"/>
                <w:szCs w:val="28"/>
              </w:rPr>
            </w:pPr>
          </w:p>
        </w:tc>
        <w:tc>
          <w:tcPr>
            <w:tcW w:w="3118" w:type="dxa"/>
          </w:tcPr>
          <w:p w:rsidR="00DC6314" w:rsidRPr="000427E0" w:rsidRDefault="00DC6314" w:rsidP="00545437">
            <w:pPr>
              <w:pStyle w:val="af8"/>
              <w:spacing w:before="0"/>
              <w:ind w:firstLine="0"/>
              <w:jc w:val="left"/>
              <w:rPr>
                <w:sz w:val="28"/>
                <w:szCs w:val="28"/>
              </w:rPr>
            </w:pPr>
            <w:r w:rsidRPr="00B444A7">
              <w:rPr>
                <w:sz w:val="28"/>
                <w:szCs w:val="28"/>
              </w:rPr>
              <w:t>площадк</w:t>
            </w:r>
            <w:r>
              <w:rPr>
                <w:sz w:val="28"/>
                <w:szCs w:val="28"/>
              </w:rPr>
              <w:t>а</w:t>
            </w:r>
            <w:r w:rsidRPr="00B444A7">
              <w:rPr>
                <w:sz w:val="28"/>
                <w:szCs w:val="28"/>
              </w:rPr>
              <w:t xml:space="preserve"> для установки пожарных автомобилей</w:t>
            </w:r>
          </w:p>
        </w:tc>
        <w:tc>
          <w:tcPr>
            <w:tcW w:w="3686" w:type="dxa"/>
          </w:tcPr>
          <w:p w:rsidR="00DC6314" w:rsidRPr="000427E0" w:rsidRDefault="00DC6314" w:rsidP="00545437">
            <w:pPr>
              <w:pStyle w:val="af8"/>
              <w:spacing w:before="0"/>
              <w:ind w:firstLine="0"/>
              <w:jc w:val="center"/>
              <w:rPr>
                <w:sz w:val="28"/>
                <w:szCs w:val="28"/>
              </w:rPr>
            </w:pPr>
            <w:r>
              <w:rPr>
                <w:sz w:val="28"/>
                <w:szCs w:val="28"/>
              </w:rPr>
              <w:t>12 х 12 м</w:t>
            </w:r>
          </w:p>
        </w:tc>
        <w:tc>
          <w:tcPr>
            <w:tcW w:w="1701" w:type="dxa"/>
          </w:tcPr>
          <w:p w:rsidR="00DC6314" w:rsidRPr="00676152" w:rsidRDefault="00DC6314" w:rsidP="00545437">
            <w:pPr>
              <w:pStyle w:val="af8"/>
              <w:spacing w:before="0" w:after="240"/>
              <w:ind w:firstLine="0"/>
              <w:jc w:val="center"/>
              <w:rPr>
                <w:sz w:val="28"/>
                <w:szCs w:val="28"/>
              </w:rPr>
            </w:pPr>
            <w:r>
              <w:rPr>
                <w:sz w:val="28"/>
                <w:szCs w:val="28"/>
              </w:rPr>
              <w:t>частично расположена в границах удс снт</w:t>
            </w:r>
          </w:p>
        </w:tc>
      </w:tr>
    </w:tbl>
    <w:p w:rsidR="00DC6314" w:rsidRPr="00E913AA" w:rsidRDefault="00DC6314" w:rsidP="00DC6314">
      <w:pPr>
        <w:pStyle w:val="2"/>
      </w:pPr>
      <w:bookmarkStart w:id="46" w:name="_Toc54587217"/>
      <w:r>
        <w:t>3</w:t>
      </w:r>
      <w:r w:rsidRPr="00E913AA">
        <w:t>.4. Параметры планируемого развития систем транспортного обслуживания, необходимых для развития территории</w:t>
      </w:r>
      <w:bookmarkEnd w:id="46"/>
    </w:p>
    <w:p w:rsidR="00DC6314" w:rsidRDefault="00DC6314" w:rsidP="00DC6314">
      <w:pPr>
        <w:spacing w:before="240"/>
        <w:ind w:firstLine="708"/>
        <w:jc w:val="both"/>
        <w:rPr>
          <w:sz w:val="28"/>
          <w:szCs w:val="28"/>
        </w:rPr>
      </w:pPr>
      <w:r w:rsidRPr="00E913AA">
        <w:rPr>
          <w:sz w:val="28"/>
          <w:szCs w:val="28"/>
        </w:rPr>
        <w:t xml:space="preserve">Как отмечалось выше, территория проектирования обеспечена связью с автомобильной дорогой общего пользования </w:t>
      </w:r>
      <w:r w:rsidRPr="00E913AA">
        <w:rPr>
          <w:sz w:val="28"/>
          <w:szCs w:val="28"/>
          <w:lang w:val="en-US"/>
        </w:rPr>
        <w:t>IV</w:t>
      </w:r>
      <w:r w:rsidRPr="00E913AA">
        <w:rPr>
          <w:sz w:val="28"/>
          <w:szCs w:val="28"/>
        </w:rPr>
        <w:t xml:space="preserve"> технической категории Кичаново – Дикая Гарь 1, которая примыкает к автомобильной дороге общего пользования регионального значения </w:t>
      </w:r>
      <w:r w:rsidRPr="00E913AA">
        <w:rPr>
          <w:sz w:val="28"/>
          <w:szCs w:val="28"/>
          <w:lang w:val="en-US"/>
        </w:rPr>
        <w:t>III</w:t>
      </w:r>
      <w:r w:rsidRPr="00E913AA">
        <w:rPr>
          <w:sz w:val="28"/>
          <w:szCs w:val="28"/>
        </w:rPr>
        <w:t xml:space="preserve"> технической категории Пермь–У.-Качка, ведущей в краевой центр г. Пермь.</w:t>
      </w:r>
    </w:p>
    <w:p w:rsidR="00DC6314" w:rsidRPr="00E913AA" w:rsidRDefault="00DC6314" w:rsidP="00DC6314">
      <w:pPr>
        <w:ind w:firstLine="708"/>
        <w:jc w:val="both"/>
        <w:rPr>
          <w:sz w:val="28"/>
          <w:szCs w:val="28"/>
        </w:rPr>
      </w:pPr>
      <w:r>
        <w:rPr>
          <w:sz w:val="28"/>
          <w:szCs w:val="28"/>
        </w:rPr>
        <w:t xml:space="preserve">Характеристики и параметры автомобильной дороги </w:t>
      </w:r>
      <w:r w:rsidRPr="00E913AA">
        <w:rPr>
          <w:sz w:val="28"/>
          <w:szCs w:val="28"/>
        </w:rPr>
        <w:t>Кичаново – Дикая Гарь 1</w:t>
      </w:r>
      <w:r>
        <w:rPr>
          <w:sz w:val="28"/>
          <w:szCs w:val="28"/>
        </w:rPr>
        <w:t xml:space="preserve"> установлены в составе проекта «Внесение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 в связи с чем не представлены в данном проекте планировки территории.</w:t>
      </w:r>
    </w:p>
    <w:p w:rsidR="00DC6314" w:rsidRDefault="00DC6314" w:rsidP="00DC6314">
      <w:pPr>
        <w:ind w:firstLine="708"/>
        <w:jc w:val="both"/>
        <w:rPr>
          <w:sz w:val="28"/>
          <w:szCs w:val="28"/>
        </w:rPr>
      </w:pPr>
      <w:r w:rsidRPr="00825F94">
        <w:rPr>
          <w:sz w:val="28"/>
          <w:szCs w:val="28"/>
        </w:rPr>
        <w:t xml:space="preserve">С </w:t>
      </w:r>
      <w:r w:rsidRPr="00E913AA">
        <w:rPr>
          <w:sz w:val="28"/>
          <w:szCs w:val="28"/>
        </w:rPr>
        <w:t>а</w:t>
      </w:r>
      <w:r>
        <w:rPr>
          <w:sz w:val="28"/>
          <w:szCs w:val="28"/>
        </w:rPr>
        <w:t xml:space="preserve">втомобильной дороги </w:t>
      </w:r>
      <w:r w:rsidRPr="00E913AA">
        <w:rPr>
          <w:sz w:val="28"/>
          <w:szCs w:val="28"/>
        </w:rPr>
        <w:t>Кичаново – Дикая Гарь 1</w:t>
      </w:r>
      <w:r>
        <w:rPr>
          <w:sz w:val="28"/>
          <w:szCs w:val="28"/>
        </w:rPr>
        <w:t xml:space="preserve"> организовано по одному основному съезду на западную и восточную части территорию проектирования.</w:t>
      </w:r>
    </w:p>
    <w:p w:rsidR="00DC6314" w:rsidRDefault="00DC6314" w:rsidP="00DC6314">
      <w:pPr>
        <w:ind w:firstLine="708"/>
        <w:jc w:val="both"/>
        <w:rPr>
          <w:sz w:val="28"/>
          <w:szCs w:val="28"/>
        </w:rPr>
      </w:pPr>
      <w:r>
        <w:rPr>
          <w:sz w:val="28"/>
          <w:szCs w:val="28"/>
        </w:rPr>
        <w:t xml:space="preserve">Также предусмотрено по три дополнительных въезда на западную и восточную части территории проектирования, которые необходимо использовать при экстренных ситуациях, согласно п 5.3 </w:t>
      </w:r>
      <w:r w:rsidRPr="004561BB">
        <w:rPr>
          <w:sz w:val="28"/>
          <w:szCs w:val="28"/>
        </w:rPr>
        <w:t xml:space="preserve">СП </w:t>
      </w:r>
      <w:r w:rsidRPr="00110014">
        <w:rPr>
          <w:sz w:val="28"/>
          <w:szCs w:val="28"/>
        </w:rPr>
        <w:t xml:space="preserve">53.13330.2019 </w:t>
      </w:r>
      <w:r w:rsidRPr="00825F94">
        <w:rPr>
          <w:sz w:val="28"/>
          <w:szCs w:val="28"/>
        </w:rPr>
        <w:t>«</w:t>
      </w:r>
      <w:r w:rsidRPr="00110014">
        <w:rPr>
          <w:sz w:val="28"/>
          <w:szCs w:val="28"/>
        </w:rPr>
        <w:t xml:space="preserve">Планировка и застройка территории ведения гражданами садоводства. </w:t>
      </w:r>
      <w:r w:rsidRPr="00110014">
        <w:rPr>
          <w:sz w:val="28"/>
          <w:szCs w:val="28"/>
        </w:rPr>
        <w:lastRenderedPageBreak/>
        <w:t>Здания и сооружения</w:t>
      </w:r>
      <w:r w:rsidRPr="00825F94">
        <w:rPr>
          <w:sz w:val="28"/>
          <w:szCs w:val="28"/>
        </w:rPr>
        <w:t>», в связи с тем, что количество образуемых земельных участков превышает 50.</w:t>
      </w:r>
    </w:p>
    <w:p w:rsidR="00DC6314" w:rsidRDefault="00DC6314" w:rsidP="00DC6314">
      <w:pPr>
        <w:ind w:firstLine="708"/>
        <w:jc w:val="both"/>
        <w:rPr>
          <w:sz w:val="28"/>
          <w:szCs w:val="28"/>
        </w:rPr>
      </w:pPr>
      <w:r>
        <w:rPr>
          <w:sz w:val="28"/>
          <w:szCs w:val="28"/>
        </w:rPr>
        <w:t>Проектом планировки территории предусмотрено использование двух съездов, предусмотренных проектом «Внесение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 Также данным проектом планировки территории предусмотрена организация двух новых съездов на территорию садоводческого некоммерческого товарищества. Организация новых съездов не повлечет изменение существующих красных линий.</w:t>
      </w:r>
    </w:p>
    <w:p w:rsidR="00DC6314" w:rsidRDefault="00DC6314" w:rsidP="00DC6314">
      <w:pPr>
        <w:ind w:firstLine="708"/>
        <w:jc w:val="both"/>
        <w:rPr>
          <w:sz w:val="28"/>
          <w:szCs w:val="28"/>
        </w:rPr>
      </w:pPr>
      <w:r>
        <w:rPr>
          <w:sz w:val="28"/>
          <w:szCs w:val="28"/>
        </w:rPr>
        <w:t xml:space="preserve">Съезды с </w:t>
      </w:r>
      <w:r w:rsidRPr="00E913AA">
        <w:rPr>
          <w:sz w:val="28"/>
          <w:szCs w:val="28"/>
        </w:rPr>
        <w:t>а</w:t>
      </w:r>
      <w:r>
        <w:rPr>
          <w:sz w:val="28"/>
          <w:szCs w:val="28"/>
        </w:rPr>
        <w:t xml:space="preserve">втомобильной дороги </w:t>
      </w:r>
      <w:r w:rsidRPr="00E913AA">
        <w:rPr>
          <w:sz w:val="28"/>
          <w:szCs w:val="28"/>
        </w:rPr>
        <w:t>Кичаново – Дикая Гарь 1</w:t>
      </w:r>
      <w:r>
        <w:rPr>
          <w:sz w:val="28"/>
          <w:szCs w:val="28"/>
        </w:rPr>
        <w:t xml:space="preserve"> предусмотрены на основные улицы садоводческого товарищества, соединяющие въезды, расположенные на каждом участке территории проектирования.</w:t>
      </w:r>
    </w:p>
    <w:p w:rsidR="00DC6314" w:rsidRDefault="00DC6314" w:rsidP="00DC6314">
      <w:pPr>
        <w:ind w:firstLine="708"/>
        <w:jc w:val="both"/>
        <w:rPr>
          <w:sz w:val="28"/>
          <w:szCs w:val="28"/>
        </w:rPr>
      </w:pPr>
      <w:r>
        <w:rPr>
          <w:sz w:val="28"/>
          <w:szCs w:val="28"/>
        </w:rPr>
        <w:t>К основным улицам садоводческого товарищества примыкают второстепенные улицы, обеспечивающие доступ к каждому земельному участку.</w:t>
      </w:r>
    </w:p>
    <w:p w:rsidR="00DC6314" w:rsidRPr="00825F94" w:rsidRDefault="00DC6314" w:rsidP="00DC6314">
      <w:pPr>
        <w:ind w:firstLine="708"/>
        <w:jc w:val="both"/>
        <w:rPr>
          <w:sz w:val="28"/>
          <w:szCs w:val="28"/>
        </w:rPr>
      </w:pPr>
      <w:r>
        <w:rPr>
          <w:sz w:val="28"/>
          <w:szCs w:val="28"/>
        </w:rPr>
        <w:t xml:space="preserve">Параметры улиц приняты в соответствии с п. 5.7 </w:t>
      </w:r>
      <w:r w:rsidRPr="004561BB">
        <w:rPr>
          <w:sz w:val="28"/>
          <w:szCs w:val="28"/>
        </w:rPr>
        <w:t xml:space="preserve">СП </w:t>
      </w:r>
      <w:r w:rsidRPr="00110014">
        <w:rPr>
          <w:sz w:val="28"/>
          <w:szCs w:val="28"/>
        </w:rPr>
        <w:t xml:space="preserve">53.13330.2019 </w:t>
      </w:r>
      <w:r w:rsidRPr="00825F94">
        <w:rPr>
          <w:sz w:val="28"/>
          <w:szCs w:val="28"/>
        </w:rPr>
        <w:t>«</w:t>
      </w:r>
      <w:r w:rsidRPr="00110014">
        <w:rPr>
          <w:sz w:val="28"/>
          <w:szCs w:val="28"/>
        </w:rPr>
        <w:t>Планировка и застройка территории ведения гражданами садоводства. Здания и сооружения</w:t>
      </w:r>
      <w:r w:rsidRPr="00825F94">
        <w:rPr>
          <w:sz w:val="28"/>
          <w:szCs w:val="28"/>
        </w:rPr>
        <w:t>»</w:t>
      </w:r>
      <w:r>
        <w:rPr>
          <w:sz w:val="28"/>
          <w:szCs w:val="28"/>
        </w:rPr>
        <w:t>.</w:t>
      </w:r>
    </w:p>
    <w:p w:rsidR="00DC6314" w:rsidRPr="00567345" w:rsidRDefault="00DC6314" w:rsidP="00DC6314">
      <w:pPr>
        <w:jc w:val="center"/>
        <w:rPr>
          <w:sz w:val="28"/>
          <w:szCs w:val="28"/>
        </w:rPr>
      </w:pPr>
      <w:r w:rsidRPr="00567345">
        <w:rPr>
          <w:sz w:val="28"/>
          <w:szCs w:val="28"/>
        </w:rPr>
        <w:t>Параметры улично-дорожной сети</w:t>
      </w:r>
      <w:r>
        <w:rPr>
          <w:sz w:val="28"/>
          <w:szCs w:val="28"/>
        </w:rPr>
        <w:t xml:space="preserve"> садоводческого некоммерческого товарищества</w:t>
      </w:r>
    </w:p>
    <w:p w:rsidR="00DC6314" w:rsidRPr="001D3D0F" w:rsidRDefault="00DC6314" w:rsidP="00DC6314">
      <w:pPr>
        <w:ind w:firstLine="702"/>
        <w:jc w:val="right"/>
        <w:rPr>
          <w:sz w:val="28"/>
          <w:szCs w:val="28"/>
        </w:rPr>
      </w:pPr>
      <w:r w:rsidRPr="001D3D0F">
        <w:rPr>
          <w:sz w:val="28"/>
          <w:szCs w:val="28"/>
        </w:rPr>
        <w:t>Таблица 9</w:t>
      </w:r>
    </w:p>
    <w:tbl>
      <w:tblPr>
        <w:tblStyle w:val="af"/>
        <w:tblW w:w="9704" w:type="dxa"/>
        <w:jc w:val="center"/>
        <w:tblLayout w:type="fixed"/>
        <w:tblLook w:val="04A0" w:firstRow="1" w:lastRow="0" w:firstColumn="1" w:lastColumn="0" w:noHBand="0" w:noVBand="1"/>
      </w:tblPr>
      <w:tblGrid>
        <w:gridCol w:w="618"/>
        <w:gridCol w:w="2268"/>
        <w:gridCol w:w="1418"/>
        <w:gridCol w:w="1984"/>
        <w:gridCol w:w="1984"/>
        <w:gridCol w:w="1432"/>
      </w:tblGrid>
      <w:tr w:rsidR="00DC6314" w:rsidRPr="002B5B73" w:rsidTr="005C0632">
        <w:trPr>
          <w:jc w:val="center"/>
        </w:trPr>
        <w:tc>
          <w:tcPr>
            <w:tcW w:w="618" w:type="dxa"/>
            <w:vAlign w:val="center"/>
          </w:tcPr>
          <w:p w:rsidR="00DC6314" w:rsidRPr="00CC5631" w:rsidRDefault="00DC6314" w:rsidP="00545437">
            <w:pPr>
              <w:jc w:val="center"/>
              <w:rPr>
                <w:sz w:val="28"/>
                <w:szCs w:val="28"/>
              </w:rPr>
            </w:pPr>
            <w:r w:rsidRPr="00CC5631">
              <w:rPr>
                <w:sz w:val="28"/>
                <w:szCs w:val="28"/>
              </w:rPr>
              <w:t>№ п/п</w:t>
            </w:r>
          </w:p>
        </w:tc>
        <w:tc>
          <w:tcPr>
            <w:tcW w:w="2268" w:type="dxa"/>
            <w:vAlign w:val="center"/>
          </w:tcPr>
          <w:p w:rsidR="00DC6314" w:rsidRPr="00CC5631" w:rsidRDefault="00DC6314" w:rsidP="00545437">
            <w:pPr>
              <w:jc w:val="center"/>
              <w:rPr>
                <w:sz w:val="28"/>
                <w:szCs w:val="28"/>
              </w:rPr>
            </w:pPr>
            <w:r w:rsidRPr="00CC5631">
              <w:rPr>
                <w:sz w:val="28"/>
                <w:szCs w:val="28"/>
              </w:rPr>
              <w:t>Наименование</w:t>
            </w:r>
          </w:p>
        </w:tc>
        <w:tc>
          <w:tcPr>
            <w:tcW w:w="1418" w:type="dxa"/>
            <w:vAlign w:val="center"/>
          </w:tcPr>
          <w:p w:rsidR="00DC6314" w:rsidRPr="00CC5631" w:rsidRDefault="00DC6314" w:rsidP="00545437">
            <w:pPr>
              <w:jc w:val="center"/>
              <w:rPr>
                <w:sz w:val="28"/>
                <w:szCs w:val="28"/>
              </w:rPr>
            </w:pPr>
            <w:r w:rsidRPr="00CC5631">
              <w:rPr>
                <w:sz w:val="28"/>
                <w:szCs w:val="28"/>
              </w:rPr>
              <w:t>Ширина профиля, м</w:t>
            </w:r>
          </w:p>
        </w:tc>
        <w:tc>
          <w:tcPr>
            <w:tcW w:w="1984" w:type="dxa"/>
            <w:vAlign w:val="center"/>
          </w:tcPr>
          <w:p w:rsidR="00DC6314" w:rsidRPr="00CC5631" w:rsidRDefault="00DC6314" w:rsidP="00545437">
            <w:pPr>
              <w:jc w:val="center"/>
              <w:rPr>
                <w:sz w:val="28"/>
                <w:szCs w:val="28"/>
              </w:rPr>
            </w:pPr>
            <w:r w:rsidRPr="00CC5631">
              <w:rPr>
                <w:sz w:val="28"/>
                <w:szCs w:val="28"/>
              </w:rPr>
              <w:t>Число полос движения транспорта</w:t>
            </w:r>
          </w:p>
        </w:tc>
        <w:tc>
          <w:tcPr>
            <w:tcW w:w="1984" w:type="dxa"/>
          </w:tcPr>
          <w:p w:rsidR="00DC6314" w:rsidRPr="00CC5631" w:rsidRDefault="00DC6314" w:rsidP="00545437">
            <w:pPr>
              <w:jc w:val="center"/>
              <w:rPr>
                <w:sz w:val="28"/>
                <w:szCs w:val="28"/>
              </w:rPr>
            </w:pPr>
            <w:r w:rsidRPr="00CC5631">
              <w:rPr>
                <w:sz w:val="28"/>
                <w:szCs w:val="28"/>
              </w:rPr>
              <w:t>Ширина полосы движения транспорта, м</w:t>
            </w:r>
          </w:p>
        </w:tc>
        <w:tc>
          <w:tcPr>
            <w:tcW w:w="1432" w:type="dxa"/>
          </w:tcPr>
          <w:p w:rsidR="00DC6314" w:rsidRPr="00CC5631" w:rsidRDefault="00DC6314" w:rsidP="00545437">
            <w:pPr>
              <w:jc w:val="center"/>
              <w:rPr>
                <w:sz w:val="28"/>
                <w:szCs w:val="28"/>
              </w:rPr>
            </w:pPr>
            <w:r w:rsidRPr="00CC5631">
              <w:rPr>
                <w:sz w:val="28"/>
                <w:szCs w:val="28"/>
              </w:rPr>
              <w:t>Ширина пешеходной части, м</w:t>
            </w:r>
          </w:p>
        </w:tc>
      </w:tr>
    </w:tbl>
    <w:p w:rsidR="00DC6314" w:rsidRPr="00C74D75" w:rsidRDefault="00DC6314" w:rsidP="00DC6314">
      <w:pPr>
        <w:ind w:firstLine="702"/>
        <w:jc w:val="right"/>
        <w:rPr>
          <w:sz w:val="2"/>
          <w:szCs w:val="2"/>
          <w:highlight w:val="lightGray"/>
        </w:rPr>
      </w:pPr>
    </w:p>
    <w:tbl>
      <w:tblPr>
        <w:tblStyle w:val="af"/>
        <w:tblW w:w="9704" w:type="dxa"/>
        <w:jc w:val="center"/>
        <w:tblLayout w:type="fixed"/>
        <w:tblLook w:val="04A0" w:firstRow="1" w:lastRow="0" w:firstColumn="1" w:lastColumn="0" w:noHBand="0" w:noVBand="1"/>
      </w:tblPr>
      <w:tblGrid>
        <w:gridCol w:w="618"/>
        <w:gridCol w:w="2268"/>
        <w:gridCol w:w="1418"/>
        <w:gridCol w:w="1984"/>
        <w:gridCol w:w="1984"/>
        <w:gridCol w:w="1432"/>
      </w:tblGrid>
      <w:tr w:rsidR="00DC6314" w:rsidRPr="002B5B73" w:rsidTr="005C0632">
        <w:trPr>
          <w:tblHeader/>
          <w:jc w:val="center"/>
        </w:trPr>
        <w:tc>
          <w:tcPr>
            <w:tcW w:w="618" w:type="dxa"/>
            <w:vAlign w:val="center"/>
          </w:tcPr>
          <w:p w:rsidR="00DC6314" w:rsidRPr="0024270E" w:rsidRDefault="00DC6314" w:rsidP="00545437">
            <w:pPr>
              <w:jc w:val="center"/>
              <w:rPr>
                <w:sz w:val="28"/>
                <w:szCs w:val="28"/>
              </w:rPr>
            </w:pPr>
            <w:r w:rsidRPr="0024270E">
              <w:rPr>
                <w:sz w:val="28"/>
                <w:szCs w:val="28"/>
              </w:rPr>
              <w:t>1</w:t>
            </w:r>
          </w:p>
        </w:tc>
        <w:tc>
          <w:tcPr>
            <w:tcW w:w="2268" w:type="dxa"/>
            <w:vAlign w:val="center"/>
          </w:tcPr>
          <w:p w:rsidR="00DC6314" w:rsidRPr="0024270E" w:rsidRDefault="00DC6314" w:rsidP="00545437">
            <w:pPr>
              <w:jc w:val="center"/>
              <w:rPr>
                <w:sz w:val="28"/>
                <w:szCs w:val="28"/>
              </w:rPr>
            </w:pPr>
            <w:r w:rsidRPr="0024270E">
              <w:rPr>
                <w:sz w:val="28"/>
                <w:szCs w:val="28"/>
              </w:rPr>
              <w:t>2</w:t>
            </w:r>
          </w:p>
        </w:tc>
        <w:tc>
          <w:tcPr>
            <w:tcW w:w="1418" w:type="dxa"/>
            <w:vAlign w:val="center"/>
          </w:tcPr>
          <w:p w:rsidR="00DC6314" w:rsidRPr="00CC5631" w:rsidRDefault="00DC6314" w:rsidP="00545437">
            <w:pPr>
              <w:jc w:val="center"/>
              <w:rPr>
                <w:sz w:val="28"/>
                <w:szCs w:val="28"/>
              </w:rPr>
            </w:pPr>
            <w:r w:rsidRPr="00CC5631">
              <w:rPr>
                <w:sz w:val="28"/>
                <w:szCs w:val="28"/>
              </w:rPr>
              <w:t>3</w:t>
            </w:r>
          </w:p>
        </w:tc>
        <w:tc>
          <w:tcPr>
            <w:tcW w:w="1984" w:type="dxa"/>
            <w:vAlign w:val="center"/>
          </w:tcPr>
          <w:p w:rsidR="00DC6314" w:rsidRPr="005E6531" w:rsidRDefault="00DC6314" w:rsidP="00545437">
            <w:pPr>
              <w:jc w:val="center"/>
              <w:rPr>
                <w:sz w:val="28"/>
                <w:szCs w:val="28"/>
              </w:rPr>
            </w:pPr>
            <w:r w:rsidRPr="005E6531">
              <w:rPr>
                <w:sz w:val="28"/>
                <w:szCs w:val="28"/>
              </w:rPr>
              <w:t>4</w:t>
            </w:r>
          </w:p>
        </w:tc>
        <w:tc>
          <w:tcPr>
            <w:tcW w:w="1984" w:type="dxa"/>
          </w:tcPr>
          <w:p w:rsidR="00DC6314" w:rsidRPr="005E6531" w:rsidRDefault="00DC6314" w:rsidP="00545437">
            <w:pPr>
              <w:jc w:val="center"/>
              <w:rPr>
                <w:sz w:val="28"/>
                <w:szCs w:val="28"/>
              </w:rPr>
            </w:pPr>
            <w:r w:rsidRPr="005E6531">
              <w:rPr>
                <w:sz w:val="28"/>
                <w:szCs w:val="28"/>
              </w:rPr>
              <w:t>5</w:t>
            </w:r>
          </w:p>
        </w:tc>
        <w:tc>
          <w:tcPr>
            <w:tcW w:w="1432" w:type="dxa"/>
          </w:tcPr>
          <w:p w:rsidR="00DC6314" w:rsidRPr="005E6531" w:rsidRDefault="00DC6314" w:rsidP="00545437">
            <w:pPr>
              <w:jc w:val="center"/>
              <w:rPr>
                <w:sz w:val="28"/>
                <w:szCs w:val="28"/>
              </w:rPr>
            </w:pPr>
            <w:r w:rsidRPr="005E6531">
              <w:rPr>
                <w:sz w:val="28"/>
                <w:szCs w:val="28"/>
              </w:rPr>
              <w:t>6</w:t>
            </w:r>
          </w:p>
        </w:tc>
      </w:tr>
      <w:tr w:rsidR="00DC6314" w:rsidRPr="002B5B73" w:rsidTr="005C0632">
        <w:trPr>
          <w:jc w:val="center"/>
        </w:trPr>
        <w:tc>
          <w:tcPr>
            <w:tcW w:w="618" w:type="dxa"/>
          </w:tcPr>
          <w:p w:rsidR="00DC6314" w:rsidRPr="0024270E" w:rsidRDefault="00DC6314" w:rsidP="00545437">
            <w:pPr>
              <w:jc w:val="center"/>
              <w:rPr>
                <w:sz w:val="28"/>
                <w:szCs w:val="28"/>
              </w:rPr>
            </w:pPr>
            <w:r w:rsidRPr="0024270E">
              <w:rPr>
                <w:sz w:val="28"/>
                <w:szCs w:val="28"/>
              </w:rPr>
              <w:t>1</w:t>
            </w:r>
          </w:p>
        </w:tc>
        <w:tc>
          <w:tcPr>
            <w:tcW w:w="2268" w:type="dxa"/>
          </w:tcPr>
          <w:p w:rsidR="00DC6314" w:rsidRPr="0024270E" w:rsidRDefault="00DC6314" w:rsidP="00545437">
            <w:pPr>
              <w:rPr>
                <w:sz w:val="28"/>
                <w:szCs w:val="28"/>
              </w:rPr>
            </w:pPr>
            <w:r w:rsidRPr="0024270E">
              <w:rPr>
                <w:sz w:val="28"/>
                <w:szCs w:val="28"/>
              </w:rPr>
              <w:t>Основные улицы</w:t>
            </w:r>
          </w:p>
        </w:tc>
        <w:tc>
          <w:tcPr>
            <w:tcW w:w="1418" w:type="dxa"/>
          </w:tcPr>
          <w:p w:rsidR="00DC6314" w:rsidRPr="00CC5631" w:rsidRDefault="00DC6314" w:rsidP="00545437">
            <w:pPr>
              <w:jc w:val="center"/>
              <w:rPr>
                <w:sz w:val="28"/>
                <w:szCs w:val="28"/>
              </w:rPr>
            </w:pPr>
            <w:r>
              <w:rPr>
                <w:sz w:val="28"/>
                <w:szCs w:val="28"/>
              </w:rPr>
              <w:t>12-</w:t>
            </w:r>
            <w:r w:rsidRPr="00CC5631">
              <w:rPr>
                <w:sz w:val="28"/>
                <w:szCs w:val="28"/>
              </w:rPr>
              <w:t>15</w:t>
            </w:r>
          </w:p>
        </w:tc>
        <w:tc>
          <w:tcPr>
            <w:tcW w:w="1984" w:type="dxa"/>
          </w:tcPr>
          <w:p w:rsidR="00DC6314" w:rsidRPr="005E6531" w:rsidRDefault="00DC6314" w:rsidP="00545437">
            <w:pPr>
              <w:jc w:val="center"/>
              <w:rPr>
                <w:sz w:val="28"/>
                <w:szCs w:val="28"/>
              </w:rPr>
            </w:pPr>
            <w:r w:rsidRPr="005E6531">
              <w:rPr>
                <w:sz w:val="28"/>
                <w:szCs w:val="28"/>
              </w:rPr>
              <w:t>2</w:t>
            </w:r>
          </w:p>
        </w:tc>
        <w:tc>
          <w:tcPr>
            <w:tcW w:w="1984" w:type="dxa"/>
          </w:tcPr>
          <w:p w:rsidR="00DC6314" w:rsidRPr="005E6531" w:rsidRDefault="00DC6314" w:rsidP="00545437">
            <w:pPr>
              <w:jc w:val="center"/>
              <w:rPr>
                <w:sz w:val="28"/>
                <w:szCs w:val="28"/>
              </w:rPr>
            </w:pPr>
            <w:r w:rsidRPr="005E6531">
              <w:rPr>
                <w:sz w:val="28"/>
                <w:szCs w:val="28"/>
              </w:rPr>
              <w:t>2,75</w:t>
            </w:r>
          </w:p>
        </w:tc>
        <w:tc>
          <w:tcPr>
            <w:tcW w:w="1432" w:type="dxa"/>
          </w:tcPr>
          <w:p w:rsidR="00DC6314" w:rsidRPr="005E6531" w:rsidRDefault="00DC6314" w:rsidP="00545437">
            <w:pPr>
              <w:jc w:val="center"/>
              <w:rPr>
                <w:sz w:val="28"/>
                <w:szCs w:val="28"/>
              </w:rPr>
            </w:pPr>
            <w:r w:rsidRPr="005E6531">
              <w:rPr>
                <w:sz w:val="28"/>
                <w:szCs w:val="28"/>
              </w:rPr>
              <w:t>1,0</w:t>
            </w:r>
          </w:p>
        </w:tc>
      </w:tr>
      <w:tr w:rsidR="00DC6314" w:rsidRPr="002B5B73" w:rsidTr="005C0632">
        <w:trPr>
          <w:jc w:val="center"/>
        </w:trPr>
        <w:tc>
          <w:tcPr>
            <w:tcW w:w="618" w:type="dxa"/>
          </w:tcPr>
          <w:p w:rsidR="00DC6314" w:rsidRPr="0024270E" w:rsidRDefault="00DC6314" w:rsidP="00545437">
            <w:pPr>
              <w:jc w:val="center"/>
              <w:rPr>
                <w:sz w:val="28"/>
                <w:szCs w:val="28"/>
              </w:rPr>
            </w:pPr>
            <w:r w:rsidRPr="0024270E">
              <w:rPr>
                <w:sz w:val="28"/>
                <w:szCs w:val="28"/>
              </w:rPr>
              <w:t>2</w:t>
            </w:r>
          </w:p>
        </w:tc>
        <w:tc>
          <w:tcPr>
            <w:tcW w:w="2268" w:type="dxa"/>
          </w:tcPr>
          <w:p w:rsidR="00DC6314" w:rsidRPr="0024270E" w:rsidRDefault="00DC6314" w:rsidP="00545437">
            <w:pPr>
              <w:rPr>
                <w:sz w:val="28"/>
                <w:szCs w:val="28"/>
              </w:rPr>
            </w:pPr>
            <w:r w:rsidRPr="0024270E">
              <w:rPr>
                <w:sz w:val="28"/>
                <w:szCs w:val="28"/>
              </w:rPr>
              <w:t>Второстепенные улицы</w:t>
            </w:r>
          </w:p>
        </w:tc>
        <w:tc>
          <w:tcPr>
            <w:tcW w:w="1418" w:type="dxa"/>
          </w:tcPr>
          <w:p w:rsidR="00DC6314" w:rsidRPr="00CC5631" w:rsidRDefault="00DC6314" w:rsidP="00545437">
            <w:pPr>
              <w:jc w:val="center"/>
              <w:rPr>
                <w:sz w:val="28"/>
                <w:szCs w:val="28"/>
              </w:rPr>
            </w:pPr>
            <w:r>
              <w:rPr>
                <w:sz w:val="28"/>
                <w:szCs w:val="28"/>
              </w:rPr>
              <w:t>8-</w:t>
            </w:r>
            <w:r w:rsidRPr="00CC5631">
              <w:rPr>
                <w:sz w:val="28"/>
                <w:szCs w:val="28"/>
              </w:rPr>
              <w:t>10</w:t>
            </w:r>
          </w:p>
        </w:tc>
        <w:tc>
          <w:tcPr>
            <w:tcW w:w="1984" w:type="dxa"/>
          </w:tcPr>
          <w:p w:rsidR="00DC6314" w:rsidRPr="005E6531" w:rsidRDefault="00DC6314" w:rsidP="00545437">
            <w:pPr>
              <w:jc w:val="center"/>
              <w:rPr>
                <w:sz w:val="28"/>
                <w:szCs w:val="28"/>
              </w:rPr>
            </w:pPr>
            <w:r w:rsidRPr="005E6531">
              <w:rPr>
                <w:sz w:val="28"/>
                <w:szCs w:val="28"/>
              </w:rPr>
              <w:t>2</w:t>
            </w:r>
          </w:p>
        </w:tc>
        <w:tc>
          <w:tcPr>
            <w:tcW w:w="1984" w:type="dxa"/>
          </w:tcPr>
          <w:p w:rsidR="00DC6314" w:rsidRPr="005E6531" w:rsidRDefault="00DC6314" w:rsidP="00545437">
            <w:pPr>
              <w:jc w:val="center"/>
              <w:rPr>
                <w:sz w:val="28"/>
                <w:szCs w:val="28"/>
              </w:rPr>
            </w:pPr>
            <w:r w:rsidRPr="005E6531">
              <w:rPr>
                <w:sz w:val="28"/>
                <w:szCs w:val="28"/>
              </w:rPr>
              <w:t>2,75</w:t>
            </w:r>
          </w:p>
        </w:tc>
        <w:tc>
          <w:tcPr>
            <w:tcW w:w="1432" w:type="dxa"/>
          </w:tcPr>
          <w:p w:rsidR="00DC6314" w:rsidRPr="005E6531" w:rsidRDefault="00DC6314" w:rsidP="00545437">
            <w:pPr>
              <w:jc w:val="center"/>
              <w:rPr>
                <w:sz w:val="28"/>
                <w:szCs w:val="28"/>
              </w:rPr>
            </w:pPr>
            <w:r w:rsidRPr="005E6531">
              <w:rPr>
                <w:sz w:val="28"/>
                <w:szCs w:val="28"/>
              </w:rPr>
              <w:t>1,0</w:t>
            </w:r>
          </w:p>
        </w:tc>
      </w:tr>
    </w:tbl>
    <w:p w:rsidR="00DC6314" w:rsidRDefault="00DC6314" w:rsidP="00DC6314">
      <w:pPr>
        <w:ind w:firstLine="708"/>
        <w:jc w:val="both"/>
        <w:rPr>
          <w:sz w:val="28"/>
          <w:szCs w:val="28"/>
        </w:rPr>
      </w:pPr>
      <w:r w:rsidRPr="007D7ACA">
        <w:rPr>
          <w:sz w:val="28"/>
          <w:szCs w:val="28"/>
        </w:rPr>
        <w:t>По</w:t>
      </w:r>
      <w:r w:rsidRPr="00E913AA">
        <w:rPr>
          <w:sz w:val="28"/>
          <w:szCs w:val="28"/>
        </w:rPr>
        <w:t>а</w:t>
      </w:r>
      <w:r>
        <w:rPr>
          <w:sz w:val="28"/>
          <w:szCs w:val="28"/>
        </w:rPr>
        <w:t>втомобильной дорог</w:t>
      </w:r>
      <w:r w:rsidRPr="007D7ACA">
        <w:rPr>
          <w:sz w:val="28"/>
          <w:szCs w:val="28"/>
        </w:rPr>
        <w:t>е</w:t>
      </w:r>
      <w:r w:rsidRPr="00E913AA">
        <w:rPr>
          <w:sz w:val="28"/>
          <w:szCs w:val="28"/>
        </w:rPr>
        <w:t>Кичаново – Дикая Гарь 1</w:t>
      </w:r>
      <w:r w:rsidRPr="007D7ACA">
        <w:rPr>
          <w:sz w:val="28"/>
          <w:szCs w:val="28"/>
        </w:rPr>
        <w:t xml:space="preserve"> организовано движение общественного пассажирского транспорта. Проектом планировки предусмотрено размещение остановочных пунктов в каждом направлении движения</w:t>
      </w:r>
      <w:r>
        <w:rPr>
          <w:sz w:val="28"/>
          <w:szCs w:val="28"/>
        </w:rPr>
        <w:t>,</w:t>
      </w:r>
      <w:r w:rsidRPr="007D7ACA">
        <w:rPr>
          <w:sz w:val="28"/>
          <w:szCs w:val="28"/>
        </w:rPr>
        <w:t xml:space="preserve"> вблизи проектируемых съездов на территори</w:t>
      </w:r>
      <w:r>
        <w:rPr>
          <w:sz w:val="28"/>
          <w:szCs w:val="28"/>
        </w:rPr>
        <w:t>ю</w:t>
      </w:r>
      <w:r w:rsidRPr="007D7ACA">
        <w:rPr>
          <w:sz w:val="28"/>
          <w:szCs w:val="28"/>
        </w:rPr>
        <w:t xml:space="preserve"> садоводческого</w:t>
      </w:r>
      <w:r>
        <w:rPr>
          <w:sz w:val="28"/>
          <w:szCs w:val="28"/>
        </w:rPr>
        <w:t xml:space="preserve"> некоммерческого</w:t>
      </w:r>
      <w:r w:rsidRPr="007D7ACA">
        <w:rPr>
          <w:sz w:val="28"/>
          <w:szCs w:val="28"/>
        </w:rPr>
        <w:t xml:space="preserve"> товарищества.</w:t>
      </w:r>
    </w:p>
    <w:p w:rsidR="00DC6314" w:rsidRDefault="00DC6314" w:rsidP="00DC6314">
      <w:pPr>
        <w:ind w:firstLine="708"/>
        <w:jc w:val="both"/>
        <w:rPr>
          <w:sz w:val="28"/>
          <w:szCs w:val="28"/>
        </w:rPr>
      </w:pPr>
      <w:r w:rsidRPr="004C6D68">
        <w:rPr>
          <w:sz w:val="28"/>
          <w:szCs w:val="28"/>
        </w:rPr>
        <w:t>Параметры заездного кармана и посадочной площадки определяются в соответствии с ОСТ 218.1.002-2003 «Автобусные остановки на автомобильных дорогах. Общие технические требования». Заездной карман состоит из остановочной площадки и участков въезда и выезда на площадку</w:t>
      </w:r>
      <w:r>
        <w:rPr>
          <w:sz w:val="28"/>
          <w:szCs w:val="28"/>
        </w:rPr>
        <w:t>.</w:t>
      </w:r>
    </w:p>
    <w:p w:rsidR="00DC6314" w:rsidRPr="004C6D68" w:rsidRDefault="00DC6314" w:rsidP="00DC6314">
      <w:pPr>
        <w:spacing w:before="240"/>
        <w:jc w:val="center"/>
        <w:rPr>
          <w:sz w:val="28"/>
          <w:szCs w:val="28"/>
        </w:rPr>
      </w:pPr>
      <w:r w:rsidRPr="004C6D68">
        <w:rPr>
          <w:sz w:val="28"/>
          <w:szCs w:val="28"/>
        </w:rPr>
        <w:t>Параметры заездных карманов остановочных пунктов</w:t>
      </w:r>
    </w:p>
    <w:p w:rsidR="00DC6314" w:rsidRPr="001D3D0F" w:rsidRDefault="00DC6314" w:rsidP="00DC6314">
      <w:pPr>
        <w:widowControl w:val="0"/>
        <w:tabs>
          <w:tab w:val="left" w:pos="142"/>
        </w:tabs>
        <w:ind w:left="360"/>
        <w:jc w:val="right"/>
        <w:rPr>
          <w:color w:val="000000" w:themeColor="text1"/>
          <w:sz w:val="28"/>
          <w:szCs w:val="28"/>
        </w:rPr>
      </w:pPr>
      <w:r w:rsidRPr="001D3D0F">
        <w:rPr>
          <w:color w:val="000000" w:themeColor="text1"/>
          <w:sz w:val="28"/>
          <w:szCs w:val="28"/>
        </w:rPr>
        <w:lastRenderedPageBreak/>
        <w:t>Таблица 10</w:t>
      </w:r>
    </w:p>
    <w:tbl>
      <w:tblPr>
        <w:tblStyle w:val="af"/>
        <w:tblW w:w="9464" w:type="dxa"/>
        <w:tblLayout w:type="fixed"/>
        <w:tblLook w:val="04A0" w:firstRow="1" w:lastRow="0" w:firstColumn="1" w:lastColumn="0" w:noHBand="0" w:noVBand="1"/>
      </w:tblPr>
      <w:tblGrid>
        <w:gridCol w:w="2518"/>
        <w:gridCol w:w="1276"/>
        <w:gridCol w:w="1559"/>
        <w:gridCol w:w="1701"/>
        <w:gridCol w:w="1276"/>
        <w:gridCol w:w="1134"/>
      </w:tblGrid>
      <w:tr w:rsidR="00DC6314" w:rsidRPr="004C6D68" w:rsidTr="005C0632">
        <w:tc>
          <w:tcPr>
            <w:tcW w:w="2518" w:type="dxa"/>
          </w:tcPr>
          <w:p w:rsidR="00DC6314" w:rsidRPr="004C6D68" w:rsidRDefault="00DC6314" w:rsidP="00545437">
            <w:pPr>
              <w:widowControl w:val="0"/>
              <w:tabs>
                <w:tab w:val="left" w:pos="142"/>
              </w:tabs>
              <w:jc w:val="center"/>
              <w:rPr>
                <w:color w:val="000000" w:themeColor="text1"/>
              </w:rPr>
            </w:pPr>
            <w:r w:rsidRPr="004C6D68">
              <w:rPr>
                <w:color w:val="000000" w:themeColor="text1"/>
              </w:rPr>
              <w:t>Название остановочного пункта</w:t>
            </w:r>
          </w:p>
        </w:tc>
        <w:tc>
          <w:tcPr>
            <w:tcW w:w="1276" w:type="dxa"/>
          </w:tcPr>
          <w:p w:rsidR="00DC6314" w:rsidRPr="004C6D68" w:rsidRDefault="00DC6314" w:rsidP="00545437">
            <w:pPr>
              <w:widowControl w:val="0"/>
              <w:tabs>
                <w:tab w:val="left" w:pos="142"/>
              </w:tabs>
              <w:jc w:val="center"/>
              <w:rPr>
                <w:color w:val="000000" w:themeColor="text1"/>
              </w:rPr>
            </w:pPr>
            <w:r w:rsidRPr="004C6D68">
              <w:rPr>
                <w:color w:val="000000" w:themeColor="text1"/>
              </w:rPr>
              <w:t>Ширина полосы заездного кармана</w:t>
            </w:r>
            <w:r w:rsidRPr="004C6D68">
              <w:rPr>
                <w:color w:val="000000" w:themeColor="text1"/>
                <w:vertAlign w:val="superscript"/>
              </w:rPr>
              <w:t>1</w:t>
            </w:r>
            <w:r w:rsidRPr="004C6D68">
              <w:rPr>
                <w:color w:val="000000" w:themeColor="text1"/>
              </w:rPr>
              <w:t>, м</w:t>
            </w:r>
          </w:p>
        </w:tc>
        <w:tc>
          <w:tcPr>
            <w:tcW w:w="1559" w:type="dxa"/>
          </w:tcPr>
          <w:p w:rsidR="00DC6314" w:rsidRPr="004C6D68" w:rsidRDefault="00DC6314" w:rsidP="00545437">
            <w:pPr>
              <w:widowControl w:val="0"/>
              <w:tabs>
                <w:tab w:val="left" w:pos="142"/>
              </w:tabs>
              <w:jc w:val="center"/>
              <w:rPr>
                <w:color w:val="000000" w:themeColor="text1"/>
              </w:rPr>
            </w:pPr>
            <w:r w:rsidRPr="004C6D68">
              <w:rPr>
                <w:color w:val="000000" w:themeColor="text1"/>
              </w:rPr>
              <w:t>Длина остановочной площадки заездного кармана</w:t>
            </w:r>
            <w:r w:rsidRPr="004C6D68">
              <w:rPr>
                <w:color w:val="000000" w:themeColor="text1"/>
                <w:vertAlign w:val="superscript"/>
              </w:rPr>
              <w:t>2</w:t>
            </w:r>
            <w:r w:rsidRPr="004C6D68">
              <w:rPr>
                <w:color w:val="000000" w:themeColor="text1"/>
              </w:rPr>
              <w:t>, м</w:t>
            </w:r>
          </w:p>
        </w:tc>
        <w:tc>
          <w:tcPr>
            <w:tcW w:w="1701" w:type="dxa"/>
          </w:tcPr>
          <w:p w:rsidR="00DC6314" w:rsidRPr="004C6D68" w:rsidRDefault="00DC6314" w:rsidP="00545437">
            <w:pPr>
              <w:widowControl w:val="0"/>
              <w:tabs>
                <w:tab w:val="left" w:pos="142"/>
              </w:tabs>
              <w:jc w:val="center"/>
              <w:rPr>
                <w:color w:val="000000" w:themeColor="text1"/>
              </w:rPr>
            </w:pPr>
            <w:r w:rsidRPr="004C6D68">
              <w:rPr>
                <w:color w:val="000000" w:themeColor="text1"/>
              </w:rPr>
              <w:t>Длина участков въезда и выезда на остановочную площадку</w:t>
            </w:r>
            <w:r w:rsidRPr="004C6D68">
              <w:rPr>
                <w:color w:val="000000" w:themeColor="text1"/>
                <w:vertAlign w:val="superscript"/>
              </w:rPr>
              <w:t>3</w:t>
            </w:r>
            <w:r w:rsidRPr="004C6D68">
              <w:rPr>
                <w:color w:val="000000" w:themeColor="text1"/>
              </w:rPr>
              <w:t>,м</w:t>
            </w:r>
          </w:p>
        </w:tc>
        <w:tc>
          <w:tcPr>
            <w:tcW w:w="1276" w:type="dxa"/>
          </w:tcPr>
          <w:p w:rsidR="00DC6314" w:rsidRPr="004C6D68" w:rsidRDefault="00DC6314" w:rsidP="00545437">
            <w:pPr>
              <w:widowControl w:val="0"/>
              <w:tabs>
                <w:tab w:val="left" w:pos="142"/>
              </w:tabs>
              <w:jc w:val="center"/>
              <w:rPr>
                <w:color w:val="000000" w:themeColor="text1"/>
              </w:rPr>
            </w:pPr>
            <w:r w:rsidRPr="004C6D68">
              <w:rPr>
                <w:color w:val="000000" w:themeColor="text1"/>
              </w:rPr>
              <w:t>Ширина посадочной площадки</w:t>
            </w:r>
            <w:r w:rsidRPr="004C6D68">
              <w:rPr>
                <w:color w:val="000000" w:themeColor="text1"/>
                <w:vertAlign w:val="superscript"/>
              </w:rPr>
              <w:t>4</w:t>
            </w:r>
            <w:r w:rsidRPr="004C6D68">
              <w:rPr>
                <w:color w:val="000000" w:themeColor="text1"/>
              </w:rPr>
              <w:t>,м</w:t>
            </w:r>
          </w:p>
        </w:tc>
        <w:tc>
          <w:tcPr>
            <w:tcW w:w="1134" w:type="dxa"/>
          </w:tcPr>
          <w:p w:rsidR="00DC6314" w:rsidRPr="004C6D68" w:rsidRDefault="00DC6314" w:rsidP="00545437">
            <w:pPr>
              <w:widowControl w:val="0"/>
              <w:tabs>
                <w:tab w:val="left" w:pos="142"/>
              </w:tabs>
              <w:jc w:val="center"/>
              <w:rPr>
                <w:color w:val="000000" w:themeColor="text1"/>
              </w:rPr>
            </w:pPr>
            <w:r w:rsidRPr="004C6D68">
              <w:rPr>
                <w:color w:val="000000" w:themeColor="text1"/>
              </w:rPr>
              <w:t>Длина посадочной площадки</w:t>
            </w:r>
            <w:r w:rsidRPr="004C6D68">
              <w:rPr>
                <w:color w:val="000000" w:themeColor="text1"/>
                <w:vertAlign w:val="superscript"/>
              </w:rPr>
              <w:t>5</w:t>
            </w:r>
            <w:r w:rsidRPr="004C6D68">
              <w:rPr>
                <w:color w:val="000000" w:themeColor="text1"/>
              </w:rPr>
              <w:t>,м</w:t>
            </w:r>
          </w:p>
        </w:tc>
      </w:tr>
      <w:tr w:rsidR="00DC6314" w:rsidRPr="00FD6301" w:rsidTr="005C0632">
        <w:tc>
          <w:tcPr>
            <w:tcW w:w="2518" w:type="dxa"/>
          </w:tcPr>
          <w:p w:rsidR="00DC6314" w:rsidRPr="00FD6301" w:rsidRDefault="00DC6314" w:rsidP="00545437">
            <w:pPr>
              <w:widowControl w:val="0"/>
              <w:tabs>
                <w:tab w:val="left" w:pos="142"/>
              </w:tabs>
              <w:rPr>
                <w:color w:val="000000" w:themeColor="text1"/>
                <w:sz w:val="28"/>
                <w:szCs w:val="28"/>
              </w:rPr>
            </w:pPr>
            <w:r w:rsidRPr="00FD6301">
              <w:rPr>
                <w:color w:val="000000"/>
                <w:sz w:val="28"/>
                <w:szCs w:val="28"/>
                <w:shd w:val="clear" w:color="auto" w:fill="FFFFFF"/>
              </w:rPr>
              <w:t>ост. №1</w:t>
            </w:r>
          </w:p>
        </w:tc>
        <w:tc>
          <w:tcPr>
            <w:tcW w:w="1276" w:type="dxa"/>
          </w:tcPr>
          <w:p w:rsidR="00DC6314" w:rsidRPr="00FD6301" w:rsidRDefault="00DC6314" w:rsidP="00545437">
            <w:pPr>
              <w:widowControl w:val="0"/>
              <w:tabs>
                <w:tab w:val="left" w:pos="142"/>
              </w:tabs>
              <w:jc w:val="center"/>
              <w:rPr>
                <w:color w:val="000000" w:themeColor="text1"/>
                <w:sz w:val="28"/>
                <w:szCs w:val="28"/>
              </w:rPr>
            </w:pPr>
            <w:r w:rsidRPr="00FD6301">
              <w:rPr>
                <w:color w:val="000000" w:themeColor="text1"/>
                <w:sz w:val="28"/>
                <w:szCs w:val="28"/>
              </w:rPr>
              <w:t>3</w:t>
            </w:r>
          </w:p>
        </w:tc>
        <w:tc>
          <w:tcPr>
            <w:tcW w:w="1559" w:type="dxa"/>
          </w:tcPr>
          <w:p w:rsidR="00DC6314" w:rsidRPr="00FD6301" w:rsidRDefault="00DC6314" w:rsidP="00545437">
            <w:pPr>
              <w:ind w:firstLine="29"/>
              <w:jc w:val="center"/>
              <w:rPr>
                <w:sz w:val="28"/>
                <w:szCs w:val="28"/>
              </w:rPr>
            </w:pPr>
            <w:r w:rsidRPr="00FD6301">
              <w:rPr>
                <w:color w:val="333333"/>
                <w:sz w:val="28"/>
                <w:szCs w:val="28"/>
                <w:shd w:val="clear" w:color="auto" w:fill="FBFBFB"/>
              </w:rPr>
              <w:t>13</w:t>
            </w:r>
          </w:p>
        </w:tc>
        <w:tc>
          <w:tcPr>
            <w:tcW w:w="1701" w:type="dxa"/>
          </w:tcPr>
          <w:p w:rsidR="00DC6314" w:rsidRPr="00FD6301" w:rsidRDefault="00DC6314" w:rsidP="00545437">
            <w:pPr>
              <w:jc w:val="center"/>
              <w:rPr>
                <w:sz w:val="28"/>
                <w:szCs w:val="28"/>
              </w:rPr>
            </w:pPr>
            <w:r w:rsidRPr="00FD6301">
              <w:rPr>
                <w:color w:val="333333"/>
                <w:sz w:val="28"/>
                <w:szCs w:val="28"/>
                <w:shd w:val="clear" w:color="auto" w:fill="FBFBFB"/>
              </w:rPr>
              <w:t>15</w:t>
            </w:r>
          </w:p>
        </w:tc>
        <w:tc>
          <w:tcPr>
            <w:tcW w:w="1276" w:type="dxa"/>
          </w:tcPr>
          <w:p w:rsidR="00DC6314" w:rsidRPr="00FD6301" w:rsidRDefault="00DC6314" w:rsidP="00545437">
            <w:pPr>
              <w:widowControl w:val="0"/>
              <w:tabs>
                <w:tab w:val="left" w:pos="142"/>
              </w:tabs>
              <w:jc w:val="center"/>
              <w:rPr>
                <w:color w:val="000000" w:themeColor="text1"/>
                <w:sz w:val="28"/>
                <w:szCs w:val="28"/>
              </w:rPr>
            </w:pPr>
            <w:r w:rsidRPr="00FD6301">
              <w:rPr>
                <w:color w:val="000000" w:themeColor="text1"/>
                <w:sz w:val="28"/>
                <w:szCs w:val="28"/>
              </w:rPr>
              <w:t>3</w:t>
            </w:r>
          </w:p>
        </w:tc>
        <w:tc>
          <w:tcPr>
            <w:tcW w:w="1134" w:type="dxa"/>
          </w:tcPr>
          <w:p w:rsidR="00DC6314" w:rsidRPr="00FD6301" w:rsidRDefault="00DC6314" w:rsidP="00545437">
            <w:pPr>
              <w:ind w:firstLine="29"/>
              <w:jc w:val="center"/>
              <w:rPr>
                <w:sz w:val="28"/>
                <w:szCs w:val="28"/>
              </w:rPr>
            </w:pPr>
            <w:r w:rsidRPr="00FD6301">
              <w:rPr>
                <w:color w:val="333333"/>
                <w:sz w:val="28"/>
                <w:szCs w:val="28"/>
                <w:shd w:val="clear" w:color="auto" w:fill="FBFBFB"/>
              </w:rPr>
              <w:t>13</w:t>
            </w:r>
          </w:p>
        </w:tc>
      </w:tr>
      <w:tr w:rsidR="00DC6314" w:rsidRPr="00FD6301" w:rsidTr="005C0632">
        <w:tc>
          <w:tcPr>
            <w:tcW w:w="2518" w:type="dxa"/>
          </w:tcPr>
          <w:p w:rsidR="00DC6314" w:rsidRPr="00FD6301" w:rsidRDefault="00DC6314" w:rsidP="00545437">
            <w:pPr>
              <w:widowControl w:val="0"/>
              <w:tabs>
                <w:tab w:val="left" w:pos="142"/>
              </w:tabs>
              <w:rPr>
                <w:color w:val="000000"/>
                <w:sz w:val="28"/>
                <w:szCs w:val="28"/>
                <w:shd w:val="clear" w:color="auto" w:fill="FFFFFF"/>
              </w:rPr>
            </w:pPr>
            <w:r w:rsidRPr="00FD6301">
              <w:rPr>
                <w:color w:val="000000"/>
                <w:sz w:val="28"/>
                <w:szCs w:val="28"/>
                <w:shd w:val="clear" w:color="auto" w:fill="FFFFFF"/>
              </w:rPr>
              <w:t>ост. №2</w:t>
            </w:r>
          </w:p>
        </w:tc>
        <w:tc>
          <w:tcPr>
            <w:tcW w:w="1276" w:type="dxa"/>
          </w:tcPr>
          <w:p w:rsidR="00DC6314" w:rsidRPr="00FD6301" w:rsidRDefault="00DC6314" w:rsidP="00545437">
            <w:pPr>
              <w:jc w:val="center"/>
              <w:rPr>
                <w:sz w:val="28"/>
                <w:szCs w:val="28"/>
              </w:rPr>
            </w:pPr>
            <w:r w:rsidRPr="00FD6301">
              <w:rPr>
                <w:color w:val="000000" w:themeColor="text1"/>
                <w:sz w:val="28"/>
                <w:szCs w:val="28"/>
              </w:rPr>
              <w:t>3</w:t>
            </w:r>
          </w:p>
        </w:tc>
        <w:tc>
          <w:tcPr>
            <w:tcW w:w="1559" w:type="dxa"/>
          </w:tcPr>
          <w:p w:rsidR="00DC6314" w:rsidRPr="00FD6301" w:rsidRDefault="00DC6314" w:rsidP="00545437">
            <w:pPr>
              <w:ind w:firstLine="29"/>
              <w:jc w:val="center"/>
              <w:rPr>
                <w:sz w:val="28"/>
                <w:szCs w:val="28"/>
              </w:rPr>
            </w:pPr>
            <w:r w:rsidRPr="00FD6301">
              <w:rPr>
                <w:color w:val="333333"/>
                <w:sz w:val="28"/>
                <w:szCs w:val="28"/>
                <w:shd w:val="clear" w:color="auto" w:fill="FBFBFB"/>
              </w:rPr>
              <w:t>13</w:t>
            </w:r>
          </w:p>
        </w:tc>
        <w:tc>
          <w:tcPr>
            <w:tcW w:w="1701" w:type="dxa"/>
          </w:tcPr>
          <w:p w:rsidR="00DC6314" w:rsidRPr="00FD6301" w:rsidRDefault="00DC6314" w:rsidP="00545437">
            <w:pPr>
              <w:jc w:val="center"/>
              <w:rPr>
                <w:sz w:val="28"/>
                <w:szCs w:val="28"/>
              </w:rPr>
            </w:pPr>
            <w:r w:rsidRPr="00FD6301">
              <w:rPr>
                <w:color w:val="333333"/>
                <w:sz w:val="28"/>
                <w:szCs w:val="28"/>
                <w:shd w:val="clear" w:color="auto" w:fill="FBFBFB"/>
              </w:rPr>
              <w:t>15</w:t>
            </w:r>
          </w:p>
        </w:tc>
        <w:tc>
          <w:tcPr>
            <w:tcW w:w="1276" w:type="dxa"/>
          </w:tcPr>
          <w:p w:rsidR="00DC6314" w:rsidRPr="00FD6301" w:rsidRDefault="00DC6314" w:rsidP="00545437">
            <w:pPr>
              <w:jc w:val="center"/>
              <w:rPr>
                <w:sz w:val="28"/>
                <w:szCs w:val="28"/>
              </w:rPr>
            </w:pPr>
            <w:r w:rsidRPr="00FD6301">
              <w:rPr>
                <w:color w:val="000000" w:themeColor="text1"/>
                <w:sz w:val="28"/>
                <w:szCs w:val="28"/>
              </w:rPr>
              <w:t>3</w:t>
            </w:r>
          </w:p>
        </w:tc>
        <w:tc>
          <w:tcPr>
            <w:tcW w:w="1134" w:type="dxa"/>
          </w:tcPr>
          <w:p w:rsidR="00DC6314" w:rsidRPr="00FD6301" w:rsidRDefault="00DC6314" w:rsidP="00545437">
            <w:pPr>
              <w:ind w:firstLine="29"/>
              <w:jc w:val="center"/>
              <w:rPr>
                <w:sz w:val="28"/>
                <w:szCs w:val="28"/>
              </w:rPr>
            </w:pPr>
            <w:r w:rsidRPr="00FD6301">
              <w:rPr>
                <w:color w:val="333333"/>
                <w:sz w:val="28"/>
                <w:szCs w:val="28"/>
                <w:shd w:val="clear" w:color="auto" w:fill="FBFBFB"/>
              </w:rPr>
              <w:t>13</w:t>
            </w:r>
          </w:p>
        </w:tc>
      </w:tr>
    </w:tbl>
    <w:p w:rsidR="00DC6314" w:rsidRDefault="00DC6314" w:rsidP="00DC6314">
      <w:pPr>
        <w:ind w:firstLine="708"/>
        <w:jc w:val="both"/>
        <w:rPr>
          <w:sz w:val="28"/>
          <w:szCs w:val="28"/>
        </w:rPr>
      </w:pPr>
      <w:r>
        <w:rPr>
          <w:sz w:val="28"/>
          <w:szCs w:val="28"/>
        </w:rPr>
        <w:t>Примечание:</w:t>
      </w:r>
    </w:p>
    <w:p w:rsidR="00DC6314" w:rsidRPr="004C6D68" w:rsidRDefault="00DC6314" w:rsidP="00DC6314">
      <w:pPr>
        <w:ind w:firstLine="708"/>
        <w:jc w:val="both"/>
        <w:rPr>
          <w:sz w:val="28"/>
          <w:szCs w:val="28"/>
        </w:rPr>
      </w:pPr>
      <w:r w:rsidRPr="004C6D68">
        <w:rPr>
          <w:sz w:val="28"/>
          <w:szCs w:val="28"/>
        </w:rPr>
        <w:t>(1) и (2) – пункт 3.2.2 ОСТ 218.1.002-2003;</w:t>
      </w:r>
    </w:p>
    <w:p w:rsidR="00DC6314" w:rsidRPr="004C6D68" w:rsidRDefault="00DC6314" w:rsidP="00DC6314">
      <w:pPr>
        <w:ind w:firstLine="708"/>
        <w:jc w:val="both"/>
        <w:rPr>
          <w:sz w:val="28"/>
          <w:szCs w:val="28"/>
        </w:rPr>
      </w:pPr>
      <w:r w:rsidRPr="004C6D68">
        <w:rPr>
          <w:sz w:val="28"/>
          <w:szCs w:val="28"/>
        </w:rPr>
        <w:t>(3) – пункт 3.6.2 ОСТ 218.1.002-2003;</w:t>
      </w:r>
    </w:p>
    <w:p w:rsidR="00DC6314" w:rsidRPr="00C54540" w:rsidRDefault="00DC6314" w:rsidP="00DC6314">
      <w:pPr>
        <w:ind w:firstLine="708"/>
        <w:jc w:val="both"/>
        <w:rPr>
          <w:sz w:val="28"/>
          <w:szCs w:val="28"/>
        </w:rPr>
      </w:pPr>
      <w:r w:rsidRPr="00C54540">
        <w:rPr>
          <w:sz w:val="28"/>
          <w:szCs w:val="28"/>
        </w:rPr>
        <w:t>(4) – пункт 3.3.2 ОСТ 218.1.002-2003;</w:t>
      </w:r>
    </w:p>
    <w:p w:rsidR="00DC6314" w:rsidRPr="00C54540" w:rsidRDefault="00DC6314" w:rsidP="00DC6314">
      <w:pPr>
        <w:ind w:firstLine="708"/>
        <w:jc w:val="both"/>
        <w:rPr>
          <w:sz w:val="28"/>
          <w:szCs w:val="28"/>
        </w:rPr>
      </w:pPr>
      <w:r w:rsidRPr="00C54540">
        <w:rPr>
          <w:sz w:val="28"/>
          <w:szCs w:val="28"/>
        </w:rPr>
        <w:t>(5) – пункт 3.2.2 ОСТ 218.1.002-2003.</w:t>
      </w:r>
    </w:p>
    <w:p w:rsidR="00DC6314" w:rsidRPr="00C54540" w:rsidRDefault="00DC6314" w:rsidP="00DC6314">
      <w:pPr>
        <w:pStyle w:val="2"/>
      </w:pPr>
      <w:bookmarkStart w:id="47" w:name="_Toc54587218"/>
      <w:r>
        <w:t>3</w:t>
      </w:r>
      <w:r w:rsidRPr="00C54540">
        <w:t xml:space="preserve">.5. Параметры планируемого строительства систем инженерно-технического обеспечения, необходимых для развития территории </w:t>
      </w:r>
      <w:r>
        <w:t>садоводческого некоммерческого товарищества</w:t>
      </w:r>
      <w:bookmarkEnd w:id="47"/>
    </w:p>
    <w:p w:rsidR="00DC6314" w:rsidRPr="00F71B04" w:rsidRDefault="00DC6314" w:rsidP="00DC6314">
      <w:pPr>
        <w:spacing w:before="240"/>
        <w:jc w:val="center"/>
        <w:rPr>
          <w:sz w:val="28"/>
          <w:szCs w:val="28"/>
        </w:rPr>
      </w:pPr>
      <w:r w:rsidRPr="00F71B04">
        <w:rPr>
          <w:rFonts w:eastAsiaTheme="minorHAnsi"/>
          <w:sz w:val="28"/>
          <w:szCs w:val="28"/>
          <w:lang w:eastAsia="en-US"/>
        </w:rPr>
        <w:t>Электроснабжение</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Электроснабжение будет производиться путем подключения к существующим сетям электроснабжения, расположенным в границах территории проектирования (10 кВ и 0,4 кВ) в соответствии с техническими условиями, выданными эксплуатирующей организацией.</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В настоящее время отсутствует возможность определения точного местоположения трансформаторных пунктов, посредством которых будет производиться электроснабжение. При получении точки подключения, необходимо соблюсти требования постановления Правительства Российской Федерации от 24 февраля 2009 года № 160 «</w:t>
      </w:r>
      <w:r w:rsidRPr="00F71B04">
        <w:rPr>
          <w:rFonts w:eastAsia="DFGothic-EB"/>
          <w:sz w:val="28"/>
          <w:szCs w:val="28"/>
          <w:lang w:eastAsia="en-US"/>
        </w:rPr>
        <w:t>Опорядке</w:t>
      </w:r>
      <w:r w:rsidRPr="00F71B04">
        <w:rPr>
          <w:rFonts w:eastAsiaTheme="minorHAnsi"/>
          <w:sz w:val="28"/>
          <w:szCs w:val="28"/>
          <w:lang w:eastAsia="en-US"/>
        </w:rPr>
        <w:t xml:space="preserve"> установления охранных зон объектов электросетевого хозяйства и особых условий использования земельных участков, расположенных в границах таких зон» в части определения охранной зоны трансформаторного пункта 10/0,4 кВ (10 м), разместив ТП с его охранной зоной без наложения на садоводческие земельные участки.</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На чертеже «Чертеж планировки территории» определено примерное местоположение ТП с их охранными зонами, в составе проекта межевания территории земельный участок под ТП не образован для возможного уточнения местоположения ТП.</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Линии электропередачи 0,4 кВ проектом планировки территории не предусмотрены к отображению, в связи с отсутствием требований. После получения условий на технологическое присоединение, строительство линий электропередачи 0,4 кВ необходимо производить в границах элемента планировочной структуры № 1.2 без наложения и пересечения с садоводческими земельными участками.</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 xml:space="preserve">В соответствии с п. 8.15 </w:t>
      </w:r>
      <w:r w:rsidRPr="00F71B04">
        <w:rPr>
          <w:sz w:val="28"/>
          <w:szCs w:val="28"/>
        </w:rPr>
        <w:t>СП 53.13330.2019 «Планировка и застройка территории ведения гражданами садоводства. Здания и сооружения»</w:t>
      </w:r>
      <w:r w:rsidRPr="00F71B04">
        <w:rPr>
          <w:rFonts w:eastAsiaTheme="minorHAnsi"/>
          <w:sz w:val="28"/>
          <w:szCs w:val="28"/>
          <w:lang w:eastAsia="en-US"/>
        </w:rPr>
        <w:t xml:space="preserve"> вдоль </w:t>
      </w:r>
      <w:r w:rsidRPr="00F71B04">
        <w:rPr>
          <w:rFonts w:eastAsiaTheme="minorHAnsi"/>
          <w:sz w:val="28"/>
          <w:szCs w:val="28"/>
          <w:lang w:eastAsia="en-US"/>
        </w:rPr>
        <w:lastRenderedPageBreak/>
        <w:t xml:space="preserve">проездов территории </w:t>
      </w:r>
      <w:r w:rsidRPr="00F71B04">
        <w:rPr>
          <w:sz w:val="28"/>
          <w:szCs w:val="28"/>
        </w:rPr>
        <w:t>садоводческого некоммерческого товарищества</w:t>
      </w:r>
      <w:r w:rsidRPr="00F71B04">
        <w:rPr>
          <w:rFonts w:eastAsiaTheme="minorHAnsi"/>
          <w:sz w:val="28"/>
          <w:szCs w:val="28"/>
          <w:lang w:eastAsia="en-US"/>
        </w:rPr>
        <w:t xml:space="preserve"> предусмотрено наружное освещение, управление которым осуществляется из сторожки с правлением </w:t>
      </w:r>
      <w:r w:rsidRPr="00F71B04">
        <w:rPr>
          <w:sz w:val="28"/>
          <w:szCs w:val="28"/>
        </w:rPr>
        <w:t>садоводческого некоммерческого товарищества</w:t>
      </w:r>
      <w:r w:rsidRPr="00F71B04">
        <w:rPr>
          <w:rFonts w:eastAsiaTheme="minorHAnsi"/>
          <w:sz w:val="28"/>
          <w:szCs w:val="28"/>
          <w:lang w:eastAsia="en-US"/>
        </w:rPr>
        <w:t xml:space="preserve"> и сторожки.</w:t>
      </w:r>
    </w:p>
    <w:p w:rsidR="00DC6314" w:rsidRPr="00F71B04" w:rsidRDefault="00DC6314" w:rsidP="00DC6314">
      <w:pPr>
        <w:autoSpaceDE w:val="0"/>
        <w:autoSpaceDN w:val="0"/>
        <w:adjustRightInd w:val="0"/>
        <w:spacing w:before="240"/>
        <w:jc w:val="center"/>
        <w:rPr>
          <w:rFonts w:eastAsiaTheme="minorHAnsi"/>
          <w:sz w:val="28"/>
          <w:szCs w:val="28"/>
          <w:lang w:eastAsia="en-US"/>
        </w:rPr>
      </w:pPr>
      <w:r w:rsidRPr="00F71B04">
        <w:rPr>
          <w:rFonts w:eastAsiaTheme="minorHAnsi"/>
          <w:sz w:val="28"/>
          <w:szCs w:val="28"/>
          <w:lang w:eastAsia="en-US"/>
        </w:rPr>
        <w:t>Газоснабжение</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 xml:space="preserve">В соответствии с п. 8.10 </w:t>
      </w:r>
      <w:r w:rsidRPr="00F71B04">
        <w:rPr>
          <w:sz w:val="28"/>
          <w:szCs w:val="28"/>
        </w:rPr>
        <w:t>53.13330.2019 «Планировка и застройка территории ведения гражданами садоводства. Здания и сооружения»</w:t>
      </w:r>
      <w:r w:rsidRPr="00F71B04">
        <w:rPr>
          <w:rFonts w:eastAsiaTheme="minorHAnsi"/>
          <w:sz w:val="28"/>
          <w:szCs w:val="28"/>
          <w:lang w:eastAsia="en-US"/>
        </w:rPr>
        <w:t>, газоснабжение будет осуществляться от газобаллонных установок сжиженного газа.</w:t>
      </w:r>
    </w:p>
    <w:p w:rsidR="00DC6314" w:rsidRPr="00F71B04" w:rsidRDefault="00DC6314" w:rsidP="00DC6314">
      <w:pPr>
        <w:spacing w:before="240"/>
        <w:jc w:val="center"/>
        <w:rPr>
          <w:rFonts w:eastAsiaTheme="minorHAnsi"/>
          <w:sz w:val="28"/>
          <w:szCs w:val="28"/>
          <w:lang w:eastAsia="en-US"/>
        </w:rPr>
      </w:pPr>
      <w:r w:rsidRPr="00F71B04">
        <w:rPr>
          <w:rFonts w:eastAsiaTheme="minorHAnsi"/>
          <w:sz w:val="28"/>
          <w:szCs w:val="28"/>
          <w:lang w:eastAsia="en-US"/>
        </w:rPr>
        <w:t>Водоснабжение</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 xml:space="preserve">Проектом планировки территории предусмотрено размещение двух источников питьевого водоснабжения (скважин) с организацией 1 пояса зоны санитарной охраны, радиусом 30 м вокруг источника, согласно п. 8.2 СП </w:t>
      </w:r>
      <w:r w:rsidRPr="00F71B04">
        <w:rPr>
          <w:sz w:val="28"/>
          <w:szCs w:val="28"/>
        </w:rPr>
        <w:t>53.13330.2019 «Планировка и застройка территории ведения гражданами садоводства. Здания и сооружения»</w:t>
      </w:r>
      <w:r w:rsidRPr="00F71B04">
        <w:rPr>
          <w:rFonts w:eastAsiaTheme="minorHAnsi"/>
          <w:sz w:val="28"/>
          <w:szCs w:val="28"/>
          <w:lang w:eastAsia="en-US"/>
        </w:rPr>
        <w:t>. Данные источники предусмотрены, как резервные источники водоснабжения.</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rFonts w:eastAsiaTheme="minorHAnsi"/>
          <w:sz w:val="28"/>
          <w:szCs w:val="28"/>
          <w:lang w:eastAsia="en-US"/>
        </w:rPr>
        <w:t>Обеспечение территории садоводческих участков водой предусмотрено от индивидуальных скважин, расположенных на садоводческих земельных участках.</w:t>
      </w:r>
    </w:p>
    <w:p w:rsidR="00DC6314" w:rsidRPr="00F71B04" w:rsidRDefault="00DC6314" w:rsidP="00DC6314">
      <w:pPr>
        <w:autoSpaceDE w:val="0"/>
        <w:autoSpaceDN w:val="0"/>
        <w:adjustRightInd w:val="0"/>
        <w:ind w:firstLine="708"/>
        <w:jc w:val="both"/>
        <w:rPr>
          <w:rFonts w:eastAsiaTheme="minorHAnsi"/>
          <w:sz w:val="28"/>
          <w:szCs w:val="28"/>
          <w:lang w:eastAsia="en-US"/>
        </w:rPr>
      </w:pPr>
      <w:r w:rsidRPr="00F71B04">
        <w:rPr>
          <w:sz w:val="28"/>
          <w:szCs w:val="28"/>
        </w:rPr>
        <w:t>В кооперативе всего 332 членов и 332 садоводческих земельных участка. Каждый земельный участок будет обрабатываться 1 человеком. Таким образом, расчет водопотребления производится на 336 чел. (западная часть – 168 чел., восточная часть -  168 чел).</w:t>
      </w:r>
    </w:p>
    <w:p w:rsidR="00DC6314" w:rsidRPr="00F71B04" w:rsidRDefault="00DC6314" w:rsidP="00DC6314">
      <w:pPr>
        <w:autoSpaceDE w:val="0"/>
        <w:autoSpaceDN w:val="0"/>
        <w:adjustRightInd w:val="0"/>
        <w:spacing w:before="240"/>
        <w:ind w:firstLine="708"/>
        <w:jc w:val="both"/>
        <w:rPr>
          <w:bCs/>
          <w:color w:val="000000"/>
          <w:sz w:val="28"/>
          <w:szCs w:val="28"/>
        </w:rPr>
      </w:pPr>
      <w:r w:rsidRPr="00F71B04">
        <w:rPr>
          <w:bCs/>
          <w:color w:val="000000"/>
          <w:sz w:val="28"/>
          <w:szCs w:val="28"/>
        </w:rPr>
        <w:t>Расчет систем водоснабжения произведен согласно п. 8.4 СП 53.13330.2019 «Планировка и застройка территории ведения гражданами садоводства. Здания и сооружения»:</w:t>
      </w:r>
    </w:p>
    <w:p w:rsidR="00DC6314" w:rsidRPr="00F71B04" w:rsidRDefault="00DC6314" w:rsidP="00DC6314">
      <w:pPr>
        <w:autoSpaceDE w:val="0"/>
        <w:autoSpaceDN w:val="0"/>
        <w:adjustRightInd w:val="0"/>
        <w:ind w:firstLine="708"/>
        <w:jc w:val="both"/>
        <w:rPr>
          <w:bCs/>
          <w:color w:val="000000"/>
          <w:sz w:val="28"/>
          <w:szCs w:val="28"/>
        </w:rPr>
      </w:pPr>
      <w:r w:rsidRPr="00F71B04">
        <w:rPr>
          <w:sz w:val="28"/>
          <w:szCs w:val="28"/>
        </w:rPr>
        <w:t>Норма среднесуточного водопотребления на хозяйственно-питьевые нужды принята</w:t>
      </w:r>
      <w:r w:rsidRPr="00F71B04">
        <w:rPr>
          <w:bCs/>
          <w:color w:val="000000"/>
          <w:sz w:val="28"/>
          <w:szCs w:val="28"/>
        </w:rPr>
        <w:t>30 л/сут на 1 жителя.</w:t>
      </w:r>
    </w:p>
    <w:p w:rsidR="00DC6314" w:rsidRPr="00F71B04" w:rsidRDefault="00DC6314" w:rsidP="00DC6314">
      <w:pPr>
        <w:ind w:firstLine="708"/>
        <w:jc w:val="both"/>
        <w:rPr>
          <w:bCs/>
          <w:color w:val="000000"/>
          <w:sz w:val="28"/>
          <w:szCs w:val="28"/>
        </w:rPr>
      </w:pPr>
      <w:r w:rsidRPr="00F71B04">
        <w:rPr>
          <w:sz w:val="28"/>
          <w:szCs w:val="28"/>
        </w:rPr>
        <w:t>Нормасреднесуточного водопотребления</w:t>
      </w:r>
      <w:r w:rsidRPr="00F71B04">
        <w:rPr>
          <w:bCs/>
          <w:color w:val="000000"/>
          <w:sz w:val="28"/>
          <w:szCs w:val="28"/>
        </w:rPr>
        <w:t>для полива посадок на приусадебных участках принята:</w:t>
      </w:r>
    </w:p>
    <w:p w:rsidR="00DC6314" w:rsidRPr="00F71B04" w:rsidRDefault="00DC6314" w:rsidP="00DC6314">
      <w:pPr>
        <w:ind w:firstLine="708"/>
        <w:jc w:val="both"/>
        <w:rPr>
          <w:bCs/>
          <w:color w:val="000000"/>
          <w:sz w:val="28"/>
          <w:szCs w:val="28"/>
        </w:rPr>
      </w:pPr>
      <w:r w:rsidRPr="00F71B04">
        <w:rPr>
          <w:bCs/>
          <w:color w:val="000000"/>
          <w:sz w:val="28"/>
          <w:szCs w:val="28"/>
        </w:rPr>
        <w:t>- для полива овощных культур - 5 л/ кв.м. в сут;</w:t>
      </w:r>
    </w:p>
    <w:p w:rsidR="00DC6314" w:rsidRPr="00F71B04" w:rsidRDefault="00DC6314" w:rsidP="00DC6314">
      <w:pPr>
        <w:ind w:firstLine="708"/>
        <w:rPr>
          <w:bCs/>
          <w:color w:val="000000"/>
          <w:sz w:val="28"/>
          <w:szCs w:val="28"/>
        </w:rPr>
      </w:pPr>
      <w:r w:rsidRPr="00F71B04">
        <w:rPr>
          <w:bCs/>
          <w:color w:val="000000"/>
          <w:sz w:val="28"/>
          <w:szCs w:val="28"/>
        </w:rPr>
        <w:t>- для полива плодовых деревьев - 10 л/кв. м. в сут.</w:t>
      </w:r>
    </w:p>
    <w:p w:rsidR="00DC6314" w:rsidRPr="00F71B04" w:rsidRDefault="00DC6314" w:rsidP="00DC6314">
      <w:pPr>
        <w:autoSpaceDE w:val="0"/>
        <w:autoSpaceDN w:val="0"/>
        <w:adjustRightInd w:val="0"/>
        <w:ind w:firstLine="708"/>
        <w:jc w:val="both"/>
        <w:rPr>
          <w:sz w:val="28"/>
          <w:szCs w:val="28"/>
        </w:rPr>
      </w:pPr>
      <w:r w:rsidRPr="00F71B04">
        <w:rPr>
          <w:sz w:val="28"/>
          <w:szCs w:val="28"/>
        </w:rPr>
        <w:t>Общая площадь территорий, занятых садоводческими земельными участками составит 416168 кв. м.</w:t>
      </w:r>
    </w:p>
    <w:p w:rsidR="00DC6314" w:rsidRDefault="00DC6314" w:rsidP="00DC6314">
      <w:pPr>
        <w:autoSpaceDE w:val="0"/>
        <w:autoSpaceDN w:val="0"/>
        <w:adjustRightInd w:val="0"/>
        <w:jc w:val="center"/>
        <w:rPr>
          <w:sz w:val="28"/>
          <w:szCs w:val="28"/>
        </w:rPr>
      </w:pPr>
      <w:r w:rsidRPr="00BA37FD">
        <w:rPr>
          <w:bCs/>
          <w:color w:val="000000"/>
          <w:sz w:val="28"/>
          <w:szCs w:val="28"/>
          <w:u w:val="single"/>
        </w:rPr>
        <w:t>Расчет водо</w:t>
      </w:r>
      <w:r>
        <w:rPr>
          <w:bCs/>
          <w:color w:val="000000"/>
          <w:sz w:val="28"/>
          <w:szCs w:val="28"/>
          <w:u w:val="single"/>
        </w:rPr>
        <w:t>потребления</w:t>
      </w:r>
    </w:p>
    <w:p w:rsidR="00DC6314" w:rsidRDefault="00DC6314" w:rsidP="00DC6314">
      <w:pPr>
        <w:autoSpaceDE w:val="0"/>
        <w:autoSpaceDN w:val="0"/>
        <w:adjustRightInd w:val="0"/>
        <w:ind w:firstLine="708"/>
        <w:jc w:val="right"/>
        <w:rPr>
          <w:sz w:val="28"/>
          <w:szCs w:val="28"/>
        </w:rPr>
      </w:pPr>
      <w:r>
        <w:rPr>
          <w:sz w:val="28"/>
          <w:szCs w:val="28"/>
        </w:rPr>
        <w:t>Таблица 11</w:t>
      </w:r>
    </w:p>
    <w:tbl>
      <w:tblPr>
        <w:tblStyle w:val="af"/>
        <w:tblW w:w="0" w:type="auto"/>
        <w:tblLook w:val="04A0" w:firstRow="1" w:lastRow="0" w:firstColumn="1" w:lastColumn="0" w:noHBand="0" w:noVBand="1"/>
      </w:tblPr>
      <w:tblGrid>
        <w:gridCol w:w="484"/>
        <w:gridCol w:w="1718"/>
        <w:gridCol w:w="2803"/>
        <w:gridCol w:w="2283"/>
        <w:gridCol w:w="2283"/>
      </w:tblGrid>
      <w:tr w:rsidR="00DC6314" w:rsidTr="00545437">
        <w:tc>
          <w:tcPr>
            <w:tcW w:w="484" w:type="dxa"/>
          </w:tcPr>
          <w:p w:rsidR="00DC6314" w:rsidRDefault="00DC6314" w:rsidP="00545437">
            <w:pPr>
              <w:autoSpaceDE w:val="0"/>
              <w:autoSpaceDN w:val="0"/>
              <w:adjustRightInd w:val="0"/>
              <w:jc w:val="center"/>
              <w:rPr>
                <w:sz w:val="28"/>
                <w:szCs w:val="28"/>
              </w:rPr>
            </w:pPr>
            <w:r>
              <w:rPr>
                <w:sz w:val="28"/>
                <w:szCs w:val="28"/>
              </w:rPr>
              <w:t>№</w:t>
            </w:r>
          </w:p>
        </w:tc>
        <w:tc>
          <w:tcPr>
            <w:tcW w:w="1806" w:type="dxa"/>
          </w:tcPr>
          <w:p w:rsidR="00DC6314" w:rsidRDefault="00DC6314" w:rsidP="00545437">
            <w:pPr>
              <w:autoSpaceDE w:val="0"/>
              <w:autoSpaceDN w:val="0"/>
              <w:adjustRightInd w:val="0"/>
              <w:jc w:val="center"/>
              <w:rPr>
                <w:sz w:val="28"/>
                <w:szCs w:val="28"/>
              </w:rPr>
            </w:pPr>
            <w:r>
              <w:rPr>
                <w:sz w:val="28"/>
                <w:szCs w:val="28"/>
              </w:rPr>
              <w:t>Территория</w:t>
            </w:r>
          </w:p>
        </w:tc>
        <w:tc>
          <w:tcPr>
            <w:tcW w:w="3281" w:type="dxa"/>
          </w:tcPr>
          <w:p w:rsidR="00DC6314" w:rsidRPr="006E692E" w:rsidRDefault="00DC6314" w:rsidP="00545437">
            <w:pPr>
              <w:autoSpaceDE w:val="0"/>
              <w:autoSpaceDN w:val="0"/>
              <w:adjustRightInd w:val="0"/>
              <w:jc w:val="center"/>
              <w:rPr>
                <w:sz w:val="28"/>
                <w:szCs w:val="28"/>
              </w:rPr>
            </w:pPr>
            <w:r w:rsidRPr="006E692E">
              <w:rPr>
                <w:sz w:val="28"/>
                <w:szCs w:val="28"/>
              </w:rPr>
              <w:t>Расход водопотребления на хозяйственно-питьевые нужды,</w:t>
            </w:r>
          </w:p>
          <w:p w:rsidR="00DC6314" w:rsidRPr="006E692E" w:rsidRDefault="00DC6314" w:rsidP="00545437">
            <w:pPr>
              <w:autoSpaceDE w:val="0"/>
              <w:autoSpaceDN w:val="0"/>
              <w:adjustRightInd w:val="0"/>
              <w:jc w:val="center"/>
              <w:rPr>
                <w:bCs/>
                <w:color w:val="000000"/>
                <w:sz w:val="28"/>
                <w:szCs w:val="28"/>
              </w:rPr>
            </w:pPr>
            <w:r w:rsidRPr="006E692E">
              <w:rPr>
                <w:bCs/>
                <w:color w:val="000000"/>
                <w:sz w:val="28"/>
                <w:szCs w:val="28"/>
              </w:rPr>
              <w:t>куб. м. в сутки</w:t>
            </w:r>
          </w:p>
          <w:p w:rsidR="00DC6314" w:rsidRPr="006E692E" w:rsidRDefault="00DC6314" w:rsidP="00545437">
            <w:pPr>
              <w:autoSpaceDE w:val="0"/>
              <w:autoSpaceDN w:val="0"/>
              <w:adjustRightInd w:val="0"/>
              <w:jc w:val="center"/>
              <w:rPr>
                <w:sz w:val="28"/>
                <w:szCs w:val="28"/>
              </w:rPr>
            </w:pPr>
            <w:r w:rsidRPr="006E692E">
              <w:rPr>
                <w:sz w:val="28"/>
                <w:szCs w:val="28"/>
              </w:rPr>
              <w:t xml:space="preserve">(норма - </w:t>
            </w:r>
            <w:r w:rsidRPr="006E692E">
              <w:rPr>
                <w:bCs/>
                <w:color w:val="000000"/>
                <w:sz w:val="28"/>
                <w:szCs w:val="28"/>
              </w:rPr>
              <w:t xml:space="preserve">30 л/сут на 1 </w:t>
            </w:r>
            <w:r w:rsidRPr="006E692E">
              <w:rPr>
                <w:bCs/>
                <w:color w:val="000000"/>
                <w:sz w:val="28"/>
                <w:szCs w:val="28"/>
              </w:rPr>
              <w:lastRenderedPageBreak/>
              <w:t>жителя)</w:t>
            </w:r>
          </w:p>
        </w:tc>
        <w:tc>
          <w:tcPr>
            <w:tcW w:w="2283" w:type="dxa"/>
          </w:tcPr>
          <w:p w:rsidR="00DC6314" w:rsidRPr="006E692E" w:rsidRDefault="00DC6314" w:rsidP="00545437">
            <w:pPr>
              <w:autoSpaceDE w:val="0"/>
              <w:autoSpaceDN w:val="0"/>
              <w:adjustRightInd w:val="0"/>
              <w:jc w:val="center"/>
              <w:rPr>
                <w:bCs/>
                <w:color w:val="000000"/>
                <w:sz w:val="28"/>
                <w:szCs w:val="28"/>
              </w:rPr>
            </w:pPr>
            <w:r w:rsidRPr="006E692E">
              <w:rPr>
                <w:sz w:val="28"/>
                <w:szCs w:val="28"/>
              </w:rPr>
              <w:lastRenderedPageBreak/>
              <w:t>Расход водопотребления</w:t>
            </w:r>
            <w:r>
              <w:rPr>
                <w:sz w:val="28"/>
                <w:szCs w:val="28"/>
              </w:rPr>
              <w:t xml:space="preserve"> </w:t>
            </w:r>
            <w:r w:rsidRPr="006E692E">
              <w:rPr>
                <w:bCs/>
                <w:color w:val="000000"/>
                <w:sz w:val="28"/>
                <w:szCs w:val="28"/>
              </w:rPr>
              <w:t>для полива овощных культур,</w:t>
            </w:r>
          </w:p>
          <w:p w:rsidR="00DC6314" w:rsidRPr="006E692E" w:rsidRDefault="00DC6314" w:rsidP="00545437">
            <w:pPr>
              <w:autoSpaceDE w:val="0"/>
              <w:autoSpaceDN w:val="0"/>
              <w:adjustRightInd w:val="0"/>
              <w:jc w:val="center"/>
              <w:rPr>
                <w:bCs/>
                <w:color w:val="000000"/>
                <w:sz w:val="28"/>
                <w:szCs w:val="28"/>
              </w:rPr>
            </w:pPr>
            <w:r w:rsidRPr="006E692E">
              <w:rPr>
                <w:bCs/>
                <w:color w:val="000000"/>
                <w:sz w:val="28"/>
                <w:szCs w:val="28"/>
              </w:rPr>
              <w:t>куб. м. в сутки</w:t>
            </w:r>
          </w:p>
          <w:p w:rsidR="00DC6314" w:rsidRPr="006E692E" w:rsidRDefault="00DC6314" w:rsidP="00545437">
            <w:pPr>
              <w:autoSpaceDE w:val="0"/>
              <w:autoSpaceDN w:val="0"/>
              <w:adjustRightInd w:val="0"/>
              <w:jc w:val="center"/>
              <w:rPr>
                <w:sz w:val="28"/>
                <w:szCs w:val="28"/>
              </w:rPr>
            </w:pPr>
            <w:r w:rsidRPr="006E692E">
              <w:rPr>
                <w:bCs/>
                <w:color w:val="000000"/>
                <w:sz w:val="28"/>
                <w:szCs w:val="28"/>
              </w:rPr>
              <w:lastRenderedPageBreak/>
              <w:t>(норма - 5 л/ кв.м. в сут)</w:t>
            </w:r>
          </w:p>
        </w:tc>
        <w:tc>
          <w:tcPr>
            <w:tcW w:w="2283" w:type="dxa"/>
          </w:tcPr>
          <w:p w:rsidR="00DC6314" w:rsidRPr="006E692E" w:rsidRDefault="00DC6314" w:rsidP="00545437">
            <w:pPr>
              <w:autoSpaceDE w:val="0"/>
              <w:autoSpaceDN w:val="0"/>
              <w:adjustRightInd w:val="0"/>
              <w:jc w:val="center"/>
              <w:rPr>
                <w:bCs/>
                <w:color w:val="000000"/>
                <w:sz w:val="28"/>
                <w:szCs w:val="28"/>
              </w:rPr>
            </w:pPr>
            <w:r w:rsidRPr="006E692E">
              <w:rPr>
                <w:sz w:val="28"/>
                <w:szCs w:val="28"/>
              </w:rPr>
              <w:lastRenderedPageBreak/>
              <w:t>Расход водопотребления</w:t>
            </w:r>
            <w:r>
              <w:rPr>
                <w:sz w:val="28"/>
                <w:szCs w:val="28"/>
              </w:rPr>
              <w:t xml:space="preserve"> </w:t>
            </w:r>
            <w:r w:rsidRPr="006E692E">
              <w:rPr>
                <w:bCs/>
                <w:color w:val="000000"/>
                <w:sz w:val="28"/>
                <w:szCs w:val="28"/>
              </w:rPr>
              <w:t>для полива плодовых деревьев,</w:t>
            </w:r>
          </w:p>
          <w:p w:rsidR="00DC6314" w:rsidRPr="006E692E" w:rsidRDefault="00DC6314" w:rsidP="00545437">
            <w:pPr>
              <w:autoSpaceDE w:val="0"/>
              <w:autoSpaceDN w:val="0"/>
              <w:adjustRightInd w:val="0"/>
              <w:jc w:val="center"/>
              <w:rPr>
                <w:bCs/>
                <w:color w:val="000000"/>
                <w:sz w:val="28"/>
                <w:szCs w:val="28"/>
              </w:rPr>
            </w:pPr>
            <w:r w:rsidRPr="006E692E">
              <w:rPr>
                <w:bCs/>
                <w:color w:val="000000"/>
                <w:sz w:val="28"/>
                <w:szCs w:val="28"/>
              </w:rPr>
              <w:t>куб. м. в сутки</w:t>
            </w:r>
          </w:p>
          <w:p w:rsidR="00DC6314" w:rsidRPr="006E692E" w:rsidRDefault="00DC6314" w:rsidP="00545437">
            <w:pPr>
              <w:autoSpaceDE w:val="0"/>
              <w:autoSpaceDN w:val="0"/>
              <w:adjustRightInd w:val="0"/>
              <w:jc w:val="center"/>
              <w:rPr>
                <w:sz w:val="28"/>
                <w:szCs w:val="28"/>
              </w:rPr>
            </w:pPr>
            <w:r w:rsidRPr="006E692E">
              <w:rPr>
                <w:sz w:val="28"/>
                <w:szCs w:val="28"/>
              </w:rPr>
              <w:lastRenderedPageBreak/>
              <w:t xml:space="preserve">(норма - </w:t>
            </w:r>
            <w:r w:rsidRPr="006E692E">
              <w:rPr>
                <w:bCs/>
                <w:color w:val="000000"/>
                <w:sz w:val="28"/>
                <w:szCs w:val="28"/>
              </w:rPr>
              <w:t>10 л/кв. м. в сут)</w:t>
            </w:r>
          </w:p>
        </w:tc>
      </w:tr>
      <w:tr w:rsidR="00DC6314" w:rsidTr="00545437">
        <w:tc>
          <w:tcPr>
            <w:tcW w:w="484" w:type="dxa"/>
          </w:tcPr>
          <w:p w:rsidR="00DC6314" w:rsidRDefault="00DC6314" w:rsidP="00545437">
            <w:pPr>
              <w:autoSpaceDE w:val="0"/>
              <w:autoSpaceDN w:val="0"/>
              <w:adjustRightInd w:val="0"/>
              <w:jc w:val="both"/>
              <w:rPr>
                <w:sz w:val="28"/>
                <w:szCs w:val="28"/>
              </w:rPr>
            </w:pPr>
            <w:r>
              <w:rPr>
                <w:sz w:val="28"/>
                <w:szCs w:val="28"/>
              </w:rPr>
              <w:lastRenderedPageBreak/>
              <w:t>1</w:t>
            </w:r>
          </w:p>
        </w:tc>
        <w:tc>
          <w:tcPr>
            <w:tcW w:w="1806" w:type="dxa"/>
          </w:tcPr>
          <w:p w:rsidR="00DC6314" w:rsidRDefault="00DC6314" w:rsidP="00545437">
            <w:pPr>
              <w:autoSpaceDE w:val="0"/>
              <w:autoSpaceDN w:val="0"/>
              <w:adjustRightInd w:val="0"/>
              <w:jc w:val="both"/>
              <w:rPr>
                <w:sz w:val="28"/>
                <w:szCs w:val="28"/>
              </w:rPr>
            </w:pPr>
            <w:r>
              <w:rPr>
                <w:sz w:val="28"/>
                <w:szCs w:val="28"/>
              </w:rPr>
              <w:t>Западная часть</w:t>
            </w:r>
          </w:p>
          <w:p w:rsidR="00DC6314" w:rsidRDefault="00DC6314" w:rsidP="00545437">
            <w:pPr>
              <w:autoSpaceDE w:val="0"/>
              <w:autoSpaceDN w:val="0"/>
              <w:adjustRightInd w:val="0"/>
              <w:jc w:val="both"/>
              <w:rPr>
                <w:sz w:val="28"/>
                <w:szCs w:val="28"/>
              </w:rPr>
            </w:pPr>
            <w:r>
              <w:rPr>
                <w:sz w:val="28"/>
                <w:szCs w:val="28"/>
              </w:rPr>
              <w:t>198248</w:t>
            </w:r>
            <w:r w:rsidRPr="002B5A85">
              <w:rPr>
                <w:sz w:val="28"/>
                <w:szCs w:val="28"/>
              </w:rPr>
              <w:t xml:space="preserve"> кв. м</w:t>
            </w:r>
          </w:p>
          <w:p w:rsidR="00DC6314" w:rsidRDefault="00DC6314" w:rsidP="00545437">
            <w:pPr>
              <w:autoSpaceDE w:val="0"/>
              <w:autoSpaceDN w:val="0"/>
              <w:adjustRightInd w:val="0"/>
              <w:jc w:val="both"/>
              <w:rPr>
                <w:sz w:val="28"/>
                <w:szCs w:val="28"/>
              </w:rPr>
            </w:pPr>
            <w:r>
              <w:rPr>
                <w:sz w:val="28"/>
                <w:szCs w:val="28"/>
              </w:rPr>
              <w:t>168 чел</w:t>
            </w:r>
          </w:p>
        </w:tc>
        <w:tc>
          <w:tcPr>
            <w:tcW w:w="3281" w:type="dxa"/>
          </w:tcPr>
          <w:p w:rsidR="00DC6314" w:rsidRDefault="00DC6314" w:rsidP="00545437">
            <w:pPr>
              <w:autoSpaceDE w:val="0"/>
              <w:autoSpaceDN w:val="0"/>
              <w:adjustRightInd w:val="0"/>
              <w:jc w:val="center"/>
              <w:rPr>
                <w:sz w:val="28"/>
                <w:szCs w:val="28"/>
              </w:rPr>
            </w:pPr>
            <w:r>
              <w:rPr>
                <w:sz w:val="28"/>
                <w:szCs w:val="28"/>
              </w:rPr>
              <w:t>5,5</w:t>
            </w:r>
          </w:p>
        </w:tc>
        <w:tc>
          <w:tcPr>
            <w:tcW w:w="2283" w:type="dxa"/>
          </w:tcPr>
          <w:p w:rsidR="00DC6314" w:rsidRDefault="00DC6314" w:rsidP="00545437">
            <w:pPr>
              <w:autoSpaceDE w:val="0"/>
              <w:autoSpaceDN w:val="0"/>
              <w:adjustRightInd w:val="0"/>
              <w:jc w:val="center"/>
              <w:rPr>
                <w:sz w:val="28"/>
                <w:szCs w:val="28"/>
              </w:rPr>
            </w:pPr>
            <w:r>
              <w:rPr>
                <w:sz w:val="28"/>
                <w:szCs w:val="28"/>
              </w:rPr>
              <w:t>991,2</w:t>
            </w:r>
          </w:p>
        </w:tc>
        <w:tc>
          <w:tcPr>
            <w:tcW w:w="2283" w:type="dxa"/>
          </w:tcPr>
          <w:p w:rsidR="00DC6314" w:rsidRDefault="00DC6314" w:rsidP="00545437">
            <w:pPr>
              <w:autoSpaceDE w:val="0"/>
              <w:autoSpaceDN w:val="0"/>
              <w:adjustRightInd w:val="0"/>
              <w:jc w:val="center"/>
              <w:rPr>
                <w:sz w:val="28"/>
                <w:szCs w:val="28"/>
              </w:rPr>
            </w:pPr>
            <w:r>
              <w:rPr>
                <w:sz w:val="28"/>
                <w:szCs w:val="28"/>
              </w:rPr>
              <w:t>1982,4</w:t>
            </w:r>
          </w:p>
        </w:tc>
      </w:tr>
      <w:tr w:rsidR="00DC6314" w:rsidTr="00545437">
        <w:tc>
          <w:tcPr>
            <w:tcW w:w="484" w:type="dxa"/>
          </w:tcPr>
          <w:p w:rsidR="00DC6314" w:rsidRDefault="00DC6314" w:rsidP="00545437">
            <w:pPr>
              <w:autoSpaceDE w:val="0"/>
              <w:autoSpaceDN w:val="0"/>
              <w:adjustRightInd w:val="0"/>
              <w:jc w:val="both"/>
              <w:rPr>
                <w:sz w:val="28"/>
                <w:szCs w:val="28"/>
              </w:rPr>
            </w:pPr>
            <w:r>
              <w:rPr>
                <w:sz w:val="28"/>
                <w:szCs w:val="28"/>
              </w:rPr>
              <w:t>2</w:t>
            </w:r>
          </w:p>
        </w:tc>
        <w:tc>
          <w:tcPr>
            <w:tcW w:w="1806" w:type="dxa"/>
          </w:tcPr>
          <w:p w:rsidR="00DC6314" w:rsidRDefault="00DC6314" w:rsidP="00545437">
            <w:pPr>
              <w:autoSpaceDE w:val="0"/>
              <w:autoSpaceDN w:val="0"/>
              <w:adjustRightInd w:val="0"/>
              <w:jc w:val="both"/>
              <w:rPr>
                <w:sz w:val="28"/>
                <w:szCs w:val="28"/>
              </w:rPr>
            </w:pPr>
            <w:r>
              <w:rPr>
                <w:sz w:val="28"/>
                <w:szCs w:val="28"/>
              </w:rPr>
              <w:t>Восточная часть</w:t>
            </w:r>
          </w:p>
          <w:p w:rsidR="00DC6314" w:rsidRDefault="00DC6314" w:rsidP="00545437">
            <w:pPr>
              <w:autoSpaceDE w:val="0"/>
              <w:autoSpaceDN w:val="0"/>
              <w:adjustRightInd w:val="0"/>
              <w:jc w:val="both"/>
              <w:rPr>
                <w:sz w:val="28"/>
                <w:szCs w:val="28"/>
              </w:rPr>
            </w:pPr>
            <w:r>
              <w:rPr>
                <w:sz w:val="28"/>
                <w:szCs w:val="28"/>
              </w:rPr>
              <w:t>218370</w:t>
            </w:r>
            <w:r w:rsidRPr="002B5A85">
              <w:rPr>
                <w:sz w:val="28"/>
                <w:szCs w:val="28"/>
              </w:rPr>
              <w:t xml:space="preserve"> кв. м</w:t>
            </w:r>
          </w:p>
          <w:p w:rsidR="00DC6314" w:rsidRDefault="00DC6314" w:rsidP="00545437">
            <w:pPr>
              <w:autoSpaceDE w:val="0"/>
              <w:autoSpaceDN w:val="0"/>
              <w:adjustRightInd w:val="0"/>
              <w:jc w:val="both"/>
              <w:rPr>
                <w:sz w:val="28"/>
                <w:szCs w:val="28"/>
              </w:rPr>
            </w:pPr>
            <w:r>
              <w:rPr>
                <w:sz w:val="28"/>
                <w:szCs w:val="28"/>
              </w:rPr>
              <w:t>168 чел</w:t>
            </w:r>
          </w:p>
        </w:tc>
        <w:tc>
          <w:tcPr>
            <w:tcW w:w="3281" w:type="dxa"/>
          </w:tcPr>
          <w:p w:rsidR="00DC6314" w:rsidRDefault="00DC6314" w:rsidP="00545437">
            <w:pPr>
              <w:autoSpaceDE w:val="0"/>
              <w:autoSpaceDN w:val="0"/>
              <w:adjustRightInd w:val="0"/>
              <w:jc w:val="center"/>
              <w:rPr>
                <w:sz w:val="28"/>
                <w:szCs w:val="28"/>
              </w:rPr>
            </w:pPr>
            <w:r>
              <w:rPr>
                <w:sz w:val="28"/>
                <w:szCs w:val="28"/>
              </w:rPr>
              <w:t>5,5</w:t>
            </w:r>
          </w:p>
        </w:tc>
        <w:tc>
          <w:tcPr>
            <w:tcW w:w="2283" w:type="dxa"/>
          </w:tcPr>
          <w:p w:rsidR="00DC6314" w:rsidRDefault="00DC6314" w:rsidP="00545437">
            <w:pPr>
              <w:autoSpaceDE w:val="0"/>
              <w:autoSpaceDN w:val="0"/>
              <w:adjustRightInd w:val="0"/>
              <w:jc w:val="center"/>
              <w:rPr>
                <w:sz w:val="28"/>
                <w:szCs w:val="28"/>
              </w:rPr>
            </w:pPr>
            <w:r>
              <w:rPr>
                <w:sz w:val="28"/>
                <w:szCs w:val="28"/>
              </w:rPr>
              <w:t>1091,9</w:t>
            </w:r>
          </w:p>
        </w:tc>
        <w:tc>
          <w:tcPr>
            <w:tcW w:w="2283" w:type="dxa"/>
          </w:tcPr>
          <w:p w:rsidR="00DC6314" w:rsidRDefault="00DC6314" w:rsidP="00545437">
            <w:pPr>
              <w:autoSpaceDE w:val="0"/>
              <w:autoSpaceDN w:val="0"/>
              <w:adjustRightInd w:val="0"/>
              <w:jc w:val="center"/>
              <w:rPr>
                <w:sz w:val="28"/>
                <w:szCs w:val="28"/>
              </w:rPr>
            </w:pPr>
            <w:r>
              <w:rPr>
                <w:sz w:val="28"/>
                <w:szCs w:val="28"/>
              </w:rPr>
              <w:t>2183,8</w:t>
            </w:r>
          </w:p>
        </w:tc>
      </w:tr>
      <w:tr w:rsidR="00DC6314" w:rsidTr="00545437">
        <w:tc>
          <w:tcPr>
            <w:tcW w:w="2290" w:type="dxa"/>
            <w:gridSpan w:val="2"/>
          </w:tcPr>
          <w:p w:rsidR="00DC6314" w:rsidRDefault="00DC6314" w:rsidP="00545437">
            <w:pPr>
              <w:autoSpaceDE w:val="0"/>
              <w:autoSpaceDN w:val="0"/>
              <w:adjustRightInd w:val="0"/>
              <w:jc w:val="right"/>
              <w:rPr>
                <w:sz w:val="28"/>
                <w:szCs w:val="28"/>
              </w:rPr>
            </w:pPr>
            <w:r>
              <w:rPr>
                <w:sz w:val="28"/>
                <w:szCs w:val="28"/>
              </w:rPr>
              <w:t>Итого по разделу</w:t>
            </w:r>
          </w:p>
        </w:tc>
        <w:tc>
          <w:tcPr>
            <w:tcW w:w="3281" w:type="dxa"/>
          </w:tcPr>
          <w:p w:rsidR="00DC6314" w:rsidRDefault="00DC6314" w:rsidP="00545437">
            <w:pPr>
              <w:autoSpaceDE w:val="0"/>
              <w:autoSpaceDN w:val="0"/>
              <w:adjustRightInd w:val="0"/>
              <w:jc w:val="center"/>
              <w:rPr>
                <w:sz w:val="28"/>
                <w:szCs w:val="28"/>
              </w:rPr>
            </w:pPr>
            <w:r>
              <w:rPr>
                <w:sz w:val="28"/>
                <w:szCs w:val="28"/>
              </w:rPr>
              <w:t>11,0</w:t>
            </w:r>
          </w:p>
        </w:tc>
        <w:tc>
          <w:tcPr>
            <w:tcW w:w="2283" w:type="dxa"/>
          </w:tcPr>
          <w:p w:rsidR="00DC6314" w:rsidRDefault="00DC6314" w:rsidP="00545437">
            <w:pPr>
              <w:autoSpaceDE w:val="0"/>
              <w:autoSpaceDN w:val="0"/>
              <w:adjustRightInd w:val="0"/>
              <w:jc w:val="center"/>
              <w:rPr>
                <w:sz w:val="28"/>
                <w:szCs w:val="28"/>
              </w:rPr>
            </w:pPr>
            <w:r>
              <w:rPr>
                <w:sz w:val="28"/>
                <w:szCs w:val="28"/>
              </w:rPr>
              <w:t>2083,1</w:t>
            </w:r>
          </w:p>
        </w:tc>
        <w:tc>
          <w:tcPr>
            <w:tcW w:w="2283" w:type="dxa"/>
          </w:tcPr>
          <w:p w:rsidR="00DC6314" w:rsidRDefault="00DC6314" w:rsidP="00545437">
            <w:pPr>
              <w:autoSpaceDE w:val="0"/>
              <w:autoSpaceDN w:val="0"/>
              <w:adjustRightInd w:val="0"/>
              <w:jc w:val="center"/>
              <w:rPr>
                <w:sz w:val="28"/>
                <w:szCs w:val="28"/>
              </w:rPr>
            </w:pPr>
            <w:r>
              <w:rPr>
                <w:sz w:val="28"/>
                <w:szCs w:val="28"/>
              </w:rPr>
              <w:t>4166,2</w:t>
            </w:r>
          </w:p>
        </w:tc>
      </w:tr>
      <w:tr w:rsidR="00DC6314" w:rsidTr="00545437">
        <w:tc>
          <w:tcPr>
            <w:tcW w:w="7854" w:type="dxa"/>
            <w:gridSpan w:val="4"/>
          </w:tcPr>
          <w:p w:rsidR="00DC6314" w:rsidRDefault="00DC6314" w:rsidP="00545437">
            <w:pPr>
              <w:autoSpaceDE w:val="0"/>
              <w:autoSpaceDN w:val="0"/>
              <w:adjustRightInd w:val="0"/>
              <w:jc w:val="right"/>
              <w:rPr>
                <w:sz w:val="28"/>
                <w:szCs w:val="28"/>
              </w:rPr>
            </w:pPr>
            <w:r>
              <w:rPr>
                <w:sz w:val="28"/>
                <w:szCs w:val="28"/>
              </w:rPr>
              <w:t>Общее водопотребление</w:t>
            </w:r>
          </w:p>
        </w:tc>
        <w:tc>
          <w:tcPr>
            <w:tcW w:w="2283" w:type="dxa"/>
          </w:tcPr>
          <w:p w:rsidR="00DC6314" w:rsidRDefault="00DC6314" w:rsidP="00545437">
            <w:pPr>
              <w:autoSpaceDE w:val="0"/>
              <w:autoSpaceDN w:val="0"/>
              <w:adjustRightInd w:val="0"/>
              <w:jc w:val="center"/>
              <w:rPr>
                <w:sz w:val="28"/>
                <w:szCs w:val="28"/>
              </w:rPr>
            </w:pPr>
            <w:r>
              <w:rPr>
                <w:sz w:val="28"/>
                <w:szCs w:val="28"/>
              </w:rPr>
              <w:t>6260,3</w:t>
            </w:r>
          </w:p>
        </w:tc>
      </w:tr>
    </w:tbl>
    <w:p w:rsidR="00DC6314" w:rsidRPr="00F71B04" w:rsidRDefault="00DC6314" w:rsidP="00DC6314">
      <w:pPr>
        <w:autoSpaceDE w:val="0"/>
        <w:autoSpaceDN w:val="0"/>
        <w:adjustRightInd w:val="0"/>
        <w:spacing w:before="240"/>
        <w:jc w:val="center"/>
        <w:rPr>
          <w:sz w:val="28"/>
          <w:szCs w:val="28"/>
        </w:rPr>
      </w:pPr>
      <w:r w:rsidRPr="00F71B04">
        <w:rPr>
          <w:sz w:val="28"/>
          <w:szCs w:val="28"/>
        </w:rPr>
        <w:t>Канализация</w:t>
      </w:r>
    </w:p>
    <w:p w:rsidR="00DC6314" w:rsidRPr="00F71B04" w:rsidRDefault="00DC6314" w:rsidP="00DC6314">
      <w:pPr>
        <w:autoSpaceDE w:val="0"/>
        <w:autoSpaceDN w:val="0"/>
        <w:adjustRightInd w:val="0"/>
        <w:ind w:firstLine="708"/>
        <w:jc w:val="both"/>
        <w:rPr>
          <w:sz w:val="28"/>
          <w:szCs w:val="28"/>
        </w:rPr>
      </w:pPr>
      <w:r w:rsidRPr="00F71B04">
        <w:rPr>
          <w:sz w:val="28"/>
          <w:szCs w:val="28"/>
        </w:rPr>
        <w:t>Проектом планировки территории не предусмотрено обеспечение территории проектирования централизованной системой канализации.</w:t>
      </w:r>
    </w:p>
    <w:p w:rsidR="00DC6314" w:rsidRPr="00F71B04" w:rsidRDefault="00DC6314" w:rsidP="00DC6314">
      <w:pPr>
        <w:autoSpaceDE w:val="0"/>
        <w:autoSpaceDN w:val="0"/>
        <w:adjustRightInd w:val="0"/>
        <w:ind w:firstLine="708"/>
        <w:jc w:val="both"/>
        <w:rPr>
          <w:sz w:val="28"/>
          <w:szCs w:val="28"/>
        </w:rPr>
      </w:pPr>
      <w:r w:rsidRPr="00F71B04">
        <w:rPr>
          <w:sz w:val="28"/>
          <w:szCs w:val="28"/>
        </w:rPr>
        <w:t xml:space="preserve">В соответствии с п. 8.7 </w:t>
      </w:r>
      <w:r w:rsidRPr="00F71B04">
        <w:rPr>
          <w:rFonts w:eastAsiaTheme="minorHAnsi"/>
          <w:sz w:val="28"/>
          <w:szCs w:val="28"/>
          <w:lang w:eastAsia="en-US"/>
        </w:rPr>
        <w:t xml:space="preserve">СП </w:t>
      </w:r>
      <w:r w:rsidRPr="00F71B04">
        <w:rPr>
          <w:sz w:val="28"/>
          <w:szCs w:val="28"/>
        </w:rPr>
        <w:t>53.13330.2019 «Планировка и застройка территории ведения гражданами садоводства. Здания и сооружения», при неканализованном удалении фекалий надлежит обеспечивать следующие устройства (на выбор землепользователя):</w:t>
      </w:r>
    </w:p>
    <w:p w:rsidR="00DC6314" w:rsidRPr="00F71B04" w:rsidRDefault="00DC6314" w:rsidP="00DC6314">
      <w:pPr>
        <w:autoSpaceDE w:val="0"/>
        <w:autoSpaceDN w:val="0"/>
        <w:adjustRightInd w:val="0"/>
        <w:ind w:firstLine="708"/>
        <w:jc w:val="both"/>
        <w:rPr>
          <w:sz w:val="28"/>
          <w:szCs w:val="28"/>
        </w:rPr>
      </w:pPr>
      <w:r w:rsidRPr="00F71B04">
        <w:rPr>
          <w:sz w:val="28"/>
          <w:szCs w:val="28"/>
        </w:rPr>
        <w:t>- с местным компостированием - пудр-клозеты или биотуалеты;</w:t>
      </w:r>
    </w:p>
    <w:p w:rsidR="00DC6314" w:rsidRPr="00F71B04" w:rsidRDefault="00DC6314" w:rsidP="00DC6314">
      <w:pPr>
        <w:autoSpaceDE w:val="0"/>
        <w:autoSpaceDN w:val="0"/>
        <w:adjustRightInd w:val="0"/>
        <w:ind w:firstLine="708"/>
        <w:jc w:val="both"/>
        <w:rPr>
          <w:sz w:val="28"/>
          <w:szCs w:val="28"/>
        </w:rPr>
      </w:pPr>
      <w:r w:rsidRPr="00F71B04">
        <w:rPr>
          <w:sz w:val="28"/>
          <w:szCs w:val="28"/>
        </w:rPr>
        <w:t xml:space="preserve">- выгребных устройств типа люфт-клозет или надворных уборных, </w:t>
      </w:r>
    </w:p>
    <w:p w:rsidR="00DC6314" w:rsidRPr="00F71B04" w:rsidRDefault="00DC6314" w:rsidP="00DC6314">
      <w:pPr>
        <w:autoSpaceDE w:val="0"/>
        <w:autoSpaceDN w:val="0"/>
        <w:adjustRightInd w:val="0"/>
        <w:ind w:firstLine="708"/>
        <w:jc w:val="both"/>
        <w:rPr>
          <w:sz w:val="28"/>
          <w:szCs w:val="28"/>
        </w:rPr>
      </w:pPr>
      <w:r w:rsidRPr="00F71B04">
        <w:rPr>
          <w:sz w:val="28"/>
          <w:szCs w:val="28"/>
        </w:rPr>
        <w:t>- одно или двухкамерных септиков с размещением от границ участка не менее 1 м.</w:t>
      </w:r>
    </w:p>
    <w:p w:rsidR="00DC6314" w:rsidRPr="00F71B04" w:rsidRDefault="00DC6314" w:rsidP="00DC6314">
      <w:pPr>
        <w:autoSpaceDE w:val="0"/>
        <w:autoSpaceDN w:val="0"/>
        <w:adjustRightInd w:val="0"/>
        <w:ind w:firstLine="708"/>
        <w:jc w:val="both"/>
        <w:rPr>
          <w:sz w:val="28"/>
          <w:szCs w:val="28"/>
        </w:rPr>
      </w:pPr>
      <w:r w:rsidRPr="00F71B04">
        <w:rPr>
          <w:sz w:val="28"/>
          <w:szCs w:val="28"/>
        </w:rPr>
        <w:t>- локальные очистные сооружения производительностью 1-3 куб.м.с дальнейшим отводом в пониженное место.</w:t>
      </w:r>
    </w:p>
    <w:p w:rsidR="00DC6314" w:rsidRPr="00F71B04" w:rsidRDefault="00DC6314" w:rsidP="00DC6314">
      <w:pPr>
        <w:autoSpaceDE w:val="0"/>
        <w:autoSpaceDN w:val="0"/>
        <w:adjustRightInd w:val="0"/>
        <w:spacing w:before="240"/>
        <w:ind w:firstLine="708"/>
        <w:jc w:val="both"/>
        <w:rPr>
          <w:sz w:val="28"/>
          <w:szCs w:val="28"/>
        </w:rPr>
      </w:pPr>
      <w:r w:rsidRPr="00F71B04">
        <w:rPr>
          <w:sz w:val="28"/>
          <w:szCs w:val="28"/>
        </w:rPr>
        <w:t xml:space="preserve">В соответствии с п. 8.8 </w:t>
      </w:r>
      <w:r w:rsidRPr="00F71B04">
        <w:rPr>
          <w:rFonts w:eastAsiaTheme="minorHAnsi"/>
          <w:sz w:val="28"/>
          <w:szCs w:val="28"/>
          <w:lang w:eastAsia="en-US"/>
        </w:rPr>
        <w:t xml:space="preserve">СП </w:t>
      </w:r>
      <w:r w:rsidRPr="00F71B04">
        <w:rPr>
          <w:sz w:val="28"/>
          <w:szCs w:val="28"/>
        </w:rPr>
        <w:t>53.13330.2019 «Планировка и застройка территории ведения гражданами садоводства. Здания и сооружения», сбор и обработка стоков душа, бани, сауны и хозяйственных сточных вод предусмотрено производить в фильтровальной траншее с гравийно-песчаной засыпкой или в других очистных сооружениях, расположенных на расстоянии не ближе 1 м от границы соседнего участка.</w:t>
      </w:r>
    </w:p>
    <w:p w:rsidR="00DC6314" w:rsidRPr="00F71B04" w:rsidRDefault="00DC6314" w:rsidP="00DC6314">
      <w:pPr>
        <w:autoSpaceDE w:val="0"/>
        <w:autoSpaceDN w:val="0"/>
        <w:adjustRightInd w:val="0"/>
        <w:spacing w:before="240"/>
        <w:jc w:val="center"/>
        <w:rPr>
          <w:sz w:val="28"/>
          <w:szCs w:val="28"/>
        </w:rPr>
      </w:pPr>
      <w:r w:rsidRPr="00F71B04">
        <w:rPr>
          <w:sz w:val="28"/>
          <w:szCs w:val="28"/>
        </w:rPr>
        <w:t>Отвод поверхностных стоков</w:t>
      </w:r>
    </w:p>
    <w:p w:rsidR="00DC6314" w:rsidRPr="00F71B04" w:rsidRDefault="00DC6314" w:rsidP="00DC6314">
      <w:r w:rsidRPr="00F71B04">
        <w:rPr>
          <w:sz w:val="28"/>
          <w:szCs w:val="28"/>
        </w:rPr>
        <w:t xml:space="preserve">В соответствии с п. 5.12 </w:t>
      </w:r>
      <w:r w:rsidRPr="00F71B04">
        <w:rPr>
          <w:rFonts w:eastAsiaTheme="minorHAnsi"/>
          <w:sz w:val="28"/>
          <w:szCs w:val="28"/>
          <w:lang w:eastAsia="en-US"/>
        </w:rPr>
        <w:t xml:space="preserve">СП </w:t>
      </w:r>
      <w:r w:rsidRPr="00F71B04">
        <w:rPr>
          <w:sz w:val="28"/>
          <w:szCs w:val="28"/>
        </w:rPr>
        <w:t>53.13330.2019 «Планировка и застройка территории ведения гражданами садоводства. Здания и сооружения», проектом планировки территории предусмотрен отвод поверхностных стоков в канавы, организованные вдоль проектируемых улиц.</w:t>
      </w:r>
    </w:p>
    <w:p w:rsidR="00DC6314" w:rsidRPr="00D7515A" w:rsidRDefault="00DC6314" w:rsidP="00DC6314">
      <w:pPr>
        <w:pStyle w:val="1"/>
      </w:pPr>
      <w:bookmarkStart w:id="48" w:name="_Toc54587219"/>
      <w:r w:rsidRPr="00D7515A">
        <w:t>4. Обоснование очередности планируемого развития территории</w:t>
      </w:r>
      <w:bookmarkEnd w:id="48"/>
    </w:p>
    <w:p w:rsidR="00DC6314" w:rsidRPr="00D7515A" w:rsidRDefault="00DC6314" w:rsidP="00DC6314">
      <w:pPr>
        <w:ind w:firstLine="708"/>
        <w:jc w:val="both"/>
        <w:rPr>
          <w:sz w:val="28"/>
          <w:szCs w:val="28"/>
        </w:rPr>
      </w:pPr>
      <w:r w:rsidRPr="00D7515A">
        <w:rPr>
          <w:sz w:val="28"/>
          <w:szCs w:val="28"/>
        </w:rPr>
        <w:t>Развитие территории предусмотрено в одну очередь.</w:t>
      </w:r>
    </w:p>
    <w:p w:rsidR="00DC6314" w:rsidRPr="00D7515A" w:rsidRDefault="00DC6314" w:rsidP="00DC6314">
      <w:pPr>
        <w:ind w:firstLine="708"/>
        <w:jc w:val="both"/>
        <w:rPr>
          <w:sz w:val="28"/>
          <w:szCs w:val="28"/>
        </w:rPr>
      </w:pPr>
      <w:r w:rsidRPr="00D7515A">
        <w:rPr>
          <w:sz w:val="28"/>
          <w:szCs w:val="28"/>
        </w:rPr>
        <w:lastRenderedPageBreak/>
        <w:t xml:space="preserve">Первым этапом предусмотрены мероприятия по </w:t>
      </w:r>
      <w:r>
        <w:rPr>
          <w:sz w:val="28"/>
          <w:szCs w:val="28"/>
        </w:rPr>
        <w:t>организации территории общего пользования, включающие в себя строительство линейных объектов инженерной и транспортной инфраструктур.</w:t>
      </w:r>
    </w:p>
    <w:p w:rsidR="00DC6314" w:rsidRPr="00D7515A" w:rsidRDefault="00DC6314" w:rsidP="00DC6314">
      <w:pPr>
        <w:ind w:firstLine="708"/>
        <w:jc w:val="both"/>
        <w:rPr>
          <w:sz w:val="28"/>
          <w:szCs w:val="28"/>
        </w:rPr>
      </w:pPr>
      <w:r w:rsidRPr="00D7515A">
        <w:rPr>
          <w:sz w:val="28"/>
          <w:szCs w:val="28"/>
        </w:rPr>
        <w:t>Вторым этапом предусмотрены мероприятия по возведению объект</w:t>
      </w:r>
      <w:r>
        <w:rPr>
          <w:sz w:val="28"/>
          <w:szCs w:val="28"/>
        </w:rPr>
        <w:t>овобщего пользования и садовых (жилых) домов.</w:t>
      </w:r>
    </w:p>
    <w:p w:rsidR="00DC6314" w:rsidRPr="002B216A" w:rsidRDefault="00DC6314" w:rsidP="00DC6314">
      <w:pPr>
        <w:pStyle w:val="1"/>
      </w:pPr>
      <w:bookmarkStart w:id="49" w:name="_Toc36500155"/>
      <w:bookmarkStart w:id="50" w:name="_Toc54587220"/>
      <w:r w:rsidRPr="002B216A">
        <w:t>5. Вертикальная планировка и инженерная подготовка территории</w:t>
      </w:r>
      <w:bookmarkEnd w:id="49"/>
      <w:bookmarkEnd w:id="50"/>
    </w:p>
    <w:p w:rsidR="00DC6314" w:rsidRPr="002B216A" w:rsidRDefault="00DC6314" w:rsidP="00DC6314">
      <w:pPr>
        <w:ind w:firstLine="709"/>
        <w:jc w:val="both"/>
        <w:rPr>
          <w:sz w:val="28"/>
          <w:szCs w:val="28"/>
        </w:rPr>
      </w:pPr>
      <w:r>
        <w:rPr>
          <w:sz w:val="28"/>
          <w:szCs w:val="28"/>
        </w:rPr>
        <w:t>В границах проектирования отсутствуют случаи подготовки схемы вертикальной планировки, предусмотренные п</w:t>
      </w:r>
      <w:r w:rsidRPr="00D5430B">
        <w:rPr>
          <w:sz w:val="28"/>
          <w:szCs w:val="28"/>
        </w:rPr>
        <w:t>риказом Министерства строительства и жилищно-коммунального хозяйства т 25. 2017 № 740/пр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r>
        <w:rPr>
          <w:sz w:val="28"/>
          <w:szCs w:val="28"/>
        </w:rPr>
        <w:t>»,</w:t>
      </w:r>
      <w:r w:rsidRPr="002B216A">
        <w:rPr>
          <w:sz w:val="28"/>
          <w:szCs w:val="28"/>
        </w:rPr>
        <w:t>в связи с чем в составе данного проекта планировки территории не разрабатывается.</w:t>
      </w:r>
    </w:p>
    <w:p w:rsidR="00DC6314" w:rsidRPr="002B216A" w:rsidRDefault="00DC6314" w:rsidP="00DC6314">
      <w:pPr>
        <w:pStyle w:val="1"/>
      </w:pPr>
      <w:bookmarkStart w:id="51" w:name="_Toc36500156"/>
      <w:bookmarkStart w:id="52" w:name="_Toc54587221"/>
      <w:r w:rsidRPr="002B216A">
        <w:t>6. Перечень мероприятия по защите территории от чрезвычайных ситуаций природного и техногенного характера</w:t>
      </w:r>
      <w:bookmarkEnd w:id="51"/>
      <w:bookmarkEnd w:id="52"/>
    </w:p>
    <w:p w:rsidR="00DC6314" w:rsidRPr="002B216A" w:rsidRDefault="00DC6314" w:rsidP="00DC6314">
      <w:pPr>
        <w:spacing w:before="240"/>
        <w:ind w:firstLine="426"/>
        <w:jc w:val="both"/>
        <w:rPr>
          <w:sz w:val="28"/>
          <w:szCs w:val="28"/>
        </w:rPr>
      </w:pPr>
      <w:r w:rsidRPr="002B216A">
        <w:rPr>
          <w:sz w:val="28"/>
          <w:szCs w:val="28"/>
        </w:rPr>
        <w:t>Организационные мероприятия:</w:t>
      </w:r>
    </w:p>
    <w:p w:rsidR="00DC6314" w:rsidRPr="002B216A" w:rsidRDefault="00DC6314" w:rsidP="00DC6314">
      <w:pPr>
        <w:ind w:firstLine="426"/>
        <w:jc w:val="both"/>
        <w:rPr>
          <w:sz w:val="28"/>
          <w:szCs w:val="28"/>
        </w:rPr>
      </w:pPr>
      <w:r w:rsidRPr="002B216A">
        <w:rPr>
          <w:sz w:val="28"/>
          <w:szCs w:val="28"/>
        </w:rPr>
        <w:t>- Планирование предупреждения и ликвидации ЧС на всех уровнях РСЧС. Планирование заключается в разработке оперативных, мобилизационных и административно-организационных документов. К административно-организационным документам относятся: приказы, распоряжения, методические указания, инструкции по вопросам защиты населения и территорий. К мобилизационным - документация направленная на решение вопросов перевода экономики с мирного времени на военное. К оперативным относятся документы планирующие непосредственные действия.</w:t>
      </w:r>
    </w:p>
    <w:p w:rsidR="00DC6314" w:rsidRPr="002B216A" w:rsidRDefault="00DC6314" w:rsidP="00DC6314">
      <w:pPr>
        <w:ind w:firstLine="426"/>
        <w:jc w:val="both"/>
        <w:rPr>
          <w:sz w:val="28"/>
          <w:szCs w:val="28"/>
        </w:rPr>
      </w:pPr>
      <w:r w:rsidRPr="002B216A">
        <w:rPr>
          <w:sz w:val="28"/>
          <w:szCs w:val="28"/>
        </w:rPr>
        <w:t>- Подготовка сил и средств для проведения оперативно-спасательных работ. Осуществляется на основе прогнозирования и моделирования ЧС, характерных для данного региона (при этом рассматривается наиболее сложна ситуация). Для немедленного реагирования решением региональных (территориальных) властей по предложениям ОУ ГОЧС создаются, оснащаются и обучаются минимум необходимых мобильных формирований.</w:t>
      </w:r>
    </w:p>
    <w:p w:rsidR="00DC6314" w:rsidRPr="002B216A" w:rsidRDefault="00DC6314" w:rsidP="00DC6314">
      <w:pPr>
        <w:ind w:firstLine="426"/>
        <w:jc w:val="both"/>
        <w:rPr>
          <w:sz w:val="28"/>
          <w:szCs w:val="28"/>
        </w:rPr>
      </w:pPr>
      <w:r w:rsidRPr="002B216A">
        <w:rPr>
          <w:sz w:val="28"/>
          <w:szCs w:val="28"/>
        </w:rPr>
        <w:t>- Создание запасов и поддержание их в готовности к использованию.</w:t>
      </w:r>
    </w:p>
    <w:p w:rsidR="00DC6314" w:rsidRPr="002B216A" w:rsidRDefault="00DC6314" w:rsidP="00DC6314">
      <w:pPr>
        <w:ind w:firstLine="426"/>
        <w:jc w:val="both"/>
        <w:rPr>
          <w:sz w:val="28"/>
          <w:szCs w:val="28"/>
        </w:rPr>
      </w:pPr>
      <w:r w:rsidRPr="002B216A">
        <w:rPr>
          <w:sz w:val="28"/>
          <w:szCs w:val="28"/>
        </w:rPr>
        <w:t>- Проведение мониторинга состояния окружающей среды</w:t>
      </w:r>
    </w:p>
    <w:p w:rsidR="00DC6314" w:rsidRPr="002B216A" w:rsidRDefault="00DC6314" w:rsidP="00DC6314">
      <w:pPr>
        <w:ind w:firstLine="426"/>
        <w:jc w:val="both"/>
        <w:rPr>
          <w:sz w:val="28"/>
          <w:szCs w:val="28"/>
        </w:rPr>
      </w:pPr>
      <w:r w:rsidRPr="002B216A">
        <w:rPr>
          <w:sz w:val="28"/>
          <w:szCs w:val="28"/>
        </w:rPr>
        <w:t>- Наличие и поддержание в постоянной готовности систем оперативного, локального и централизованного оповещения о ЧС.</w:t>
      </w:r>
    </w:p>
    <w:p w:rsidR="00DC6314" w:rsidRPr="002B216A" w:rsidRDefault="00DC6314" w:rsidP="00DC6314">
      <w:pPr>
        <w:ind w:firstLine="426"/>
        <w:jc w:val="both"/>
        <w:rPr>
          <w:sz w:val="28"/>
          <w:szCs w:val="28"/>
        </w:rPr>
      </w:pPr>
      <w:r w:rsidRPr="002B216A">
        <w:rPr>
          <w:sz w:val="28"/>
          <w:szCs w:val="28"/>
        </w:rPr>
        <w:t xml:space="preserve">- Вопросы инженерно-технических мероприятий ГО и ЧС по обеспечению устойчивой междугородной связи по кабельным и радиорелейным линиям, а также телефонной связи должны разрабатываться </w:t>
      </w:r>
      <w:r w:rsidRPr="002B216A">
        <w:rPr>
          <w:sz w:val="28"/>
          <w:szCs w:val="28"/>
        </w:rPr>
        <w:lastRenderedPageBreak/>
        <w:t xml:space="preserve">специализированными проектными организациями и ведомствами Министерства связи Российской Федерации. </w:t>
      </w:r>
    </w:p>
    <w:p w:rsidR="00DC6314" w:rsidRPr="002B216A" w:rsidRDefault="00DC6314" w:rsidP="00DC6314">
      <w:pPr>
        <w:ind w:firstLine="426"/>
        <w:jc w:val="both"/>
        <w:rPr>
          <w:sz w:val="28"/>
          <w:szCs w:val="28"/>
        </w:rPr>
      </w:pPr>
      <w:r w:rsidRPr="002B216A">
        <w:rPr>
          <w:sz w:val="28"/>
          <w:szCs w:val="28"/>
        </w:rPr>
        <w:t>Оповещение и информирование населения по сигналам ГО осуществляется на основании решения начальника гражданской обороны области, оперативной дежурной сменой органа управления ГО и ЧС одновременно по автоматизированной системе централизованного оповещения с помощью дистанционно управляемых электросирен (предупредительный сигнал «Внимание всем»), а также с использованием действующих сетей проводного вещания, радиовещания и телевидения независимо от ведомственной принадлежности и формы собственности, в соответствии с требованиями постановления Правительства РФ от 1 марта 1993г № 177 «Об утверждении Положения о порядке использования действующих радиовещательных и телевизионных станций для оповещения и информирования населения РФ в чрезвычайных ситуациях мирного и военного времени». Для привлечения внимания населения перед передачей речевой информации проводится включение электросирен и других сигнальных средств, что означает подачу предупредительного сигнала «Внимание всем».</w:t>
      </w:r>
    </w:p>
    <w:p w:rsidR="00DC6314" w:rsidRPr="002B216A" w:rsidRDefault="00DC6314" w:rsidP="00DC6314">
      <w:pPr>
        <w:ind w:firstLine="426"/>
        <w:jc w:val="both"/>
        <w:rPr>
          <w:sz w:val="28"/>
          <w:szCs w:val="28"/>
        </w:rPr>
      </w:pPr>
      <w:r w:rsidRPr="002B216A">
        <w:rPr>
          <w:sz w:val="28"/>
          <w:szCs w:val="28"/>
        </w:rPr>
        <w:t>По этому сигналу население и обслуживающий персонал объектов (организаций) обязаны включить абонентские устройства проводного вещания, радиоприемники и телевизионные приемники для прослушивания экстренного сообщения.</w:t>
      </w:r>
    </w:p>
    <w:p w:rsidR="00DC6314" w:rsidRPr="002B216A" w:rsidRDefault="00DC6314" w:rsidP="00DC6314">
      <w:pPr>
        <w:ind w:firstLine="426"/>
        <w:jc w:val="both"/>
        <w:rPr>
          <w:sz w:val="28"/>
          <w:szCs w:val="28"/>
        </w:rPr>
      </w:pPr>
      <w:r w:rsidRPr="002B216A">
        <w:rPr>
          <w:sz w:val="28"/>
          <w:szCs w:val="28"/>
        </w:rPr>
        <w:t>- Подготовка населения к действиям в ЧС. Обязательна для всех граждан РФ.</w:t>
      </w:r>
    </w:p>
    <w:p w:rsidR="00DC6314" w:rsidRPr="002B216A" w:rsidRDefault="00DC6314" w:rsidP="00DC6314">
      <w:pPr>
        <w:ind w:firstLine="426"/>
        <w:jc w:val="both"/>
        <w:rPr>
          <w:sz w:val="28"/>
          <w:szCs w:val="28"/>
        </w:rPr>
      </w:pPr>
      <w:r w:rsidRPr="002B216A">
        <w:rPr>
          <w:sz w:val="28"/>
          <w:szCs w:val="28"/>
        </w:rPr>
        <w:t xml:space="preserve">- Создание оперативных резервов и запасов материальных средств. Осуществляется по линии соответствующих министерств и Госрезерва. </w:t>
      </w:r>
    </w:p>
    <w:p w:rsidR="00DC6314" w:rsidRPr="002B216A" w:rsidRDefault="00DC6314" w:rsidP="00DC6314">
      <w:pPr>
        <w:spacing w:before="240"/>
        <w:ind w:firstLine="426"/>
        <w:jc w:val="both"/>
        <w:rPr>
          <w:sz w:val="28"/>
          <w:szCs w:val="28"/>
        </w:rPr>
      </w:pPr>
      <w:r w:rsidRPr="002B216A">
        <w:rPr>
          <w:sz w:val="28"/>
          <w:szCs w:val="28"/>
        </w:rPr>
        <w:t>Инженерно-технические мероприятия:</w:t>
      </w:r>
    </w:p>
    <w:p w:rsidR="00DC6314" w:rsidRPr="002B216A" w:rsidRDefault="00DC6314" w:rsidP="00DC6314">
      <w:pPr>
        <w:ind w:firstLine="426"/>
        <w:jc w:val="both"/>
        <w:rPr>
          <w:sz w:val="28"/>
          <w:szCs w:val="28"/>
        </w:rPr>
      </w:pPr>
      <w:r w:rsidRPr="002B216A">
        <w:rPr>
          <w:sz w:val="28"/>
          <w:szCs w:val="28"/>
        </w:rPr>
        <w:t>- Проектирование, размещение, строительство и эксплуатация промышленной и транспортной инфраструктуры, на основе экспертизы безопасности.</w:t>
      </w:r>
    </w:p>
    <w:p w:rsidR="00DC6314" w:rsidRPr="002B216A" w:rsidRDefault="00DC6314" w:rsidP="00DC6314">
      <w:pPr>
        <w:ind w:firstLine="426"/>
        <w:jc w:val="both"/>
        <w:rPr>
          <w:sz w:val="28"/>
          <w:szCs w:val="28"/>
        </w:rPr>
      </w:pPr>
      <w:r w:rsidRPr="002B216A">
        <w:rPr>
          <w:sz w:val="28"/>
          <w:szCs w:val="28"/>
        </w:rPr>
        <w:t>- Строительство и поддержание в постоянной готовности к использованию звуковой сирены.</w:t>
      </w:r>
    </w:p>
    <w:p w:rsidR="00DC6314" w:rsidRPr="002B216A" w:rsidRDefault="00DC6314" w:rsidP="00DC6314">
      <w:pPr>
        <w:ind w:firstLine="426"/>
        <w:jc w:val="both"/>
        <w:rPr>
          <w:sz w:val="28"/>
          <w:szCs w:val="28"/>
        </w:rPr>
      </w:pPr>
      <w:r w:rsidRPr="002B216A">
        <w:rPr>
          <w:sz w:val="28"/>
          <w:szCs w:val="28"/>
        </w:rPr>
        <w:t>- Повышение надежности систем жизнеобеспечения при авариях, катастрофах, стихийных бедствиях и в военное время, а также устойчивости жизненно важных объектов социального и производственного назначения.</w:t>
      </w:r>
    </w:p>
    <w:p w:rsidR="00DC6314" w:rsidRPr="002B216A" w:rsidRDefault="00DC6314" w:rsidP="00DC6314">
      <w:pPr>
        <w:ind w:firstLine="426"/>
        <w:jc w:val="both"/>
        <w:rPr>
          <w:sz w:val="28"/>
          <w:szCs w:val="28"/>
        </w:rPr>
      </w:pPr>
      <w:r w:rsidRPr="002B216A">
        <w:rPr>
          <w:sz w:val="28"/>
          <w:szCs w:val="28"/>
        </w:rPr>
        <w:t xml:space="preserve">- Инженерное оборудование территории региона с учетом характера воздействия прогнозируемой ЧС (проводится в рамках общего развития региона): </w:t>
      </w:r>
    </w:p>
    <w:p w:rsidR="00DC6314" w:rsidRPr="002B216A" w:rsidRDefault="00DC6314" w:rsidP="00DC6314">
      <w:pPr>
        <w:ind w:firstLine="426"/>
        <w:jc w:val="both"/>
        <w:rPr>
          <w:sz w:val="28"/>
          <w:szCs w:val="28"/>
        </w:rPr>
      </w:pPr>
      <w:r w:rsidRPr="002B216A">
        <w:rPr>
          <w:sz w:val="28"/>
          <w:szCs w:val="28"/>
        </w:rPr>
        <w:t>а) создание объектов и сооружений специально предназначенных для предотвращения ЧС или ущерба от нее (регулирование стока рек, создание противопожарных лесозащитных полос и т.д.);</w:t>
      </w:r>
    </w:p>
    <w:p w:rsidR="00DC6314" w:rsidRPr="002B216A" w:rsidRDefault="00DC6314" w:rsidP="00DC6314">
      <w:pPr>
        <w:ind w:firstLine="426"/>
        <w:jc w:val="both"/>
        <w:rPr>
          <w:sz w:val="28"/>
          <w:szCs w:val="28"/>
        </w:rPr>
      </w:pPr>
      <w:r w:rsidRPr="002B216A">
        <w:rPr>
          <w:sz w:val="28"/>
          <w:szCs w:val="28"/>
        </w:rPr>
        <w:t xml:space="preserve">б) создание объектов и сооружений общего назначения, позволяющих при крупномасштабных ЧС и применении современных средств поражения в военных конфликтах уменьшить количество жертв, обеспечить выход </w:t>
      </w:r>
      <w:r w:rsidRPr="002B216A">
        <w:rPr>
          <w:sz w:val="28"/>
          <w:szCs w:val="28"/>
        </w:rPr>
        <w:lastRenderedPageBreak/>
        <w:t>населения из разрушенных частей города в парки и леса загородной зоны, а также создать условия для ввода в пораженную зону аварийно-спасательных сил (преимущественное развитие транспортной инфраструктуры).</w:t>
      </w:r>
    </w:p>
    <w:p w:rsidR="00DC6314" w:rsidRPr="002B216A" w:rsidRDefault="00DC6314" w:rsidP="00DC6314">
      <w:pPr>
        <w:spacing w:before="240"/>
        <w:ind w:firstLine="426"/>
        <w:jc w:val="both"/>
        <w:rPr>
          <w:sz w:val="28"/>
          <w:szCs w:val="28"/>
        </w:rPr>
      </w:pPr>
      <w:r w:rsidRPr="002B216A">
        <w:rPr>
          <w:sz w:val="28"/>
          <w:szCs w:val="28"/>
        </w:rPr>
        <w:t>Обеспечение пожарной безопасности и гражданской обороны:</w:t>
      </w:r>
    </w:p>
    <w:p w:rsidR="00DC6314" w:rsidRPr="002B216A" w:rsidRDefault="00DC6314" w:rsidP="00DC6314">
      <w:pPr>
        <w:ind w:firstLine="426"/>
        <w:jc w:val="both"/>
        <w:rPr>
          <w:sz w:val="28"/>
          <w:szCs w:val="28"/>
        </w:rPr>
      </w:pPr>
      <w:r w:rsidRPr="002B216A">
        <w:rPr>
          <w:sz w:val="28"/>
          <w:szCs w:val="28"/>
        </w:rPr>
        <w:t xml:space="preserve">- системой предотвращения пожара, </w:t>
      </w:r>
    </w:p>
    <w:p w:rsidR="00DC6314" w:rsidRPr="002B216A" w:rsidRDefault="00DC6314" w:rsidP="00DC6314">
      <w:pPr>
        <w:ind w:firstLine="426"/>
        <w:jc w:val="both"/>
        <w:rPr>
          <w:sz w:val="28"/>
          <w:szCs w:val="28"/>
        </w:rPr>
      </w:pPr>
      <w:r w:rsidRPr="002B216A">
        <w:rPr>
          <w:sz w:val="28"/>
          <w:szCs w:val="28"/>
        </w:rPr>
        <w:t xml:space="preserve">- системой противопожарной защиты, </w:t>
      </w:r>
    </w:p>
    <w:p w:rsidR="00DC6314" w:rsidRPr="002B216A" w:rsidRDefault="00DC6314" w:rsidP="00DC6314">
      <w:pPr>
        <w:ind w:firstLine="426"/>
        <w:jc w:val="both"/>
        <w:rPr>
          <w:sz w:val="28"/>
          <w:szCs w:val="28"/>
        </w:rPr>
      </w:pPr>
      <w:r w:rsidRPr="002B216A">
        <w:rPr>
          <w:sz w:val="28"/>
          <w:szCs w:val="28"/>
        </w:rPr>
        <w:t>- организационно - техническими мероприятиями.</w:t>
      </w:r>
    </w:p>
    <w:p w:rsidR="00DC6314" w:rsidRPr="002B216A" w:rsidRDefault="00DC6314" w:rsidP="00DC6314">
      <w:pPr>
        <w:ind w:firstLine="426"/>
        <w:jc w:val="both"/>
        <w:rPr>
          <w:sz w:val="28"/>
          <w:szCs w:val="28"/>
        </w:rPr>
      </w:pPr>
      <w:r w:rsidRPr="002B216A">
        <w:rPr>
          <w:sz w:val="28"/>
          <w:szCs w:val="28"/>
        </w:rPr>
        <w:t>Также при размещении объектов на данной площадке необходимо соблюдать требования законов от 21.12.1994 № 69-ФЗ «О пожарной безопасности» и от 22.07.2008 № 123-ФЗ «Технический регламент о требованиях пожарной безопасности», обеспечить расстояние до существующих строений для обеспечения подъезда и разворота пожарной техники.</w:t>
      </w:r>
    </w:p>
    <w:p w:rsidR="00DC6314" w:rsidRPr="002B216A" w:rsidRDefault="00DC6314" w:rsidP="00DC6314">
      <w:pPr>
        <w:ind w:firstLine="426"/>
        <w:jc w:val="both"/>
        <w:rPr>
          <w:sz w:val="28"/>
          <w:szCs w:val="28"/>
        </w:rPr>
      </w:pPr>
      <w:r w:rsidRPr="002B216A">
        <w:rPr>
          <w:sz w:val="28"/>
          <w:szCs w:val="28"/>
        </w:rPr>
        <w:t>Защита продовольствия, источников и систем водоснабжения от загрязнения РВ, АХОВ и заражения БХОВ. Проводится обязательно заблаговременно, т.к. в условиях стремительного развития большинства аварий и катастроф, связанных с загрязнение атмосферы и гидросферы, сделать это с возникновением ЧС не представляется возможным. В этих целях предусматриваются, например устройства по очистке воды от РВ, АХОВ и т.д. на очистных сооружениях, инженерные мероприятия по защите водозаборов на подземных источниках воды, герметизированные склады продовольствия и т.п.</w:t>
      </w:r>
    </w:p>
    <w:p w:rsidR="00DC6314" w:rsidRPr="002B216A" w:rsidRDefault="00DC6314" w:rsidP="00DC6314">
      <w:pPr>
        <w:spacing w:before="240"/>
        <w:ind w:firstLine="426"/>
        <w:jc w:val="both"/>
        <w:rPr>
          <w:sz w:val="28"/>
          <w:szCs w:val="28"/>
        </w:rPr>
      </w:pPr>
      <w:r w:rsidRPr="002B216A">
        <w:rPr>
          <w:sz w:val="28"/>
          <w:szCs w:val="28"/>
        </w:rPr>
        <w:t>Санитарно-гигиенические и медико-профилактические мероприятия:</w:t>
      </w:r>
    </w:p>
    <w:p w:rsidR="00DC6314" w:rsidRPr="002B216A" w:rsidRDefault="00DC6314" w:rsidP="00DC6314">
      <w:pPr>
        <w:ind w:firstLine="426"/>
        <w:jc w:val="both"/>
        <w:rPr>
          <w:sz w:val="28"/>
          <w:szCs w:val="28"/>
        </w:rPr>
      </w:pPr>
      <w:r w:rsidRPr="002B216A">
        <w:rPr>
          <w:sz w:val="28"/>
          <w:szCs w:val="28"/>
        </w:rPr>
        <w:t xml:space="preserve">- Создание санитарно-защитных зон вокруг потенциально-опасного объекта. </w:t>
      </w:r>
    </w:p>
    <w:p w:rsidR="00DC6314" w:rsidRPr="002B216A" w:rsidRDefault="00DC6314" w:rsidP="00DC6314">
      <w:pPr>
        <w:ind w:firstLine="426"/>
        <w:jc w:val="both"/>
        <w:rPr>
          <w:sz w:val="28"/>
          <w:szCs w:val="28"/>
        </w:rPr>
      </w:pPr>
      <w:r w:rsidRPr="002B216A">
        <w:rPr>
          <w:sz w:val="28"/>
          <w:szCs w:val="28"/>
        </w:rPr>
        <w:t>- Профилактика возможных эпидемических заболеваний, характерных для данного региона.</w:t>
      </w:r>
    </w:p>
    <w:p w:rsidR="00DC6314" w:rsidRPr="002B216A" w:rsidRDefault="00DC6314" w:rsidP="00DC6314">
      <w:pPr>
        <w:ind w:firstLine="426"/>
        <w:jc w:val="both"/>
        <w:rPr>
          <w:sz w:val="28"/>
          <w:szCs w:val="28"/>
        </w:rPr>
      </w:pPr>
      <w:r w:rsidRPr="002B216A">
        <w:rPr>
          <w:sz w:val="28"/>
          <w:szCs w:val="28"/>
        </w:rPr>
        <w:t xml:space="preserve">- Профилактика биолого-социальных и экологически обусловленных заболеваний. </w:t>
      </w:r>
    </w:p>
    <w:p w:rsidR="00DC6314" w:rsidRPr="002B216A" w:rsidRDefault="00DC6314" w:rsidP="00DC6314">
      <w:pPr>
        <w:pStyle w:val="1"/>
      </w:pPr>
      <w:bookmarkStart w:id="53" w:name="_Toc516673620"/>
      <w:bookmarkStart w:id="54" w:name="_Toc518724527"/>
      <w:bookmarkStart w:id="55" w:name="_Toc36500157"/>
      <w:bookmarkStart w:id="56" w:name="_Toc54587222"/>
      <w:r w:rsidRPr="002B216A">
        <w:t>7. Перечень мероприятий по охране окружающей среды</w:t>
      </w:r>
      <w:bookmarkEnd w:id="53"/>
      <w:bookmarkEnd w:id="54"/>
      <w:bookmarkEnd w:id="55"/>
      <w:bookmarkEnd w:id="56"/>
    </w:p>
    <w:p w:rsidR="00DC6314" w:rsidRPr="002B216A" w:rsidRDefault="00DC6314" w:rsidP="00DC6314">
      <w:pPr>
        <w:pStyle w:val="2"/>
        <w:spacing w:after="240" w:line="240" w:lineRule="auto"/>
        <w:rPr>
          <w:rFonts w:cs="Times New Roman"/>
          <w:szCs w:val="28"/>
        </w:rPr>
      </w:pPr>
      <w:bookmarkStart w:id="57" w:name="_Toc516673621"/>
      <w:bookmarkStart w:id="58" w:name="_Toc518724528"/>
      <w:bookmarkStart w:id="59" w:name="_Toc36500158"/>
      <w:bookmarkStart w:id="60" w:name="_Toc54587223"/>
      <w:r w:rsidRPr="002B216A">
        <w:rPr>
          <w:rFonts w:cs="Times New Roman"/>
          <w:szCs w:val="28"/>
        </w:rPr>
        <w:t>7.1. Мероприятия по охране атмосферного воздуха</w:t>
      </w:r>
      <w:bookmarkEnd w:id="57"/>
      <w:bookmarkEnd w:id="58"/>
      <w:bookmarkEnd w:id="59"/>
      <w:bookmarkEnd w:id="60"/>
    </w:p>
    <w:p w:rsidR="00DC6314" w:rsidRPr="002B216A" w:rsidRDefault="00DC6314" w:rsidP="00DC6314">
      <w:pPr>
        <w:ind w:firstLine="426"/>
        <w:jc w:val="both"/>
        <w:rPr>
          <w:sz w:val="28"/>
          <w:szCs w:val="28"/>
        </w:rPr>
      </w:pPr>
      <w:r w:rsidRPr="002B216A">
        <w:rPr>
          <w:sz w:val="28"/>
          <w:szCs w:val="28"/>
        </w:rPr>
        <w:t xml:space="preserve">Основными источниками загрязнения атмосферного воздуха являются строительная техника и автотранспорт. Состав и объем выбросов зависят от конкретного оборудования и материалов, применяемых при строительстве. Как правило, при строительстве, в атмосферный воздух поступают следующие основные загрязняющие вещества: азота диоксид, азота оксид, углерода оксид, углеводороды предельные, пыль. </w:t>
      </w:r>
    </w:p>
    <w:p w:rsidR="00DC6314" w:rsidRPr="002B216A" w:rsidRDefault="00DC6314" w:rsidP="00DC6314">
      <w:pPr>
        <w:ind w:firstLine="426"/>
        <w:jc w:val="both"/>
        <w:rPr>
          <w:sz w:val="28"/>
          <w:szCs w:val="28"/>
        </w:rPr>
      </w:pPr>
      <w:r w:rsidRPr="002B216A">
        <w:rPr>
          <w:sz w:val="28"/>
          <w:szCs w:val="28"/>
        </w:rPr>
        <w:t xml:space="preserve">Воздействие на атмосферный воздух при строительстве будет кратковременным. Для уменьшения выбросов в атмосферу загрязняющих веществ в период строительно-монтажных работ: </w:t>
      </w:r>
    </w:p>
    <w:p w:rsidR="00DC6314" w:rsidRPr="002B216A" w:rsidRDefault="00DC6314" w:rsidP="00DC6314">
      <w:pPr>
        <w:ind w:firstLine="426"/>
        <w:jc w:val="both"/>
        <w:rPr>
          <w:sz w:val="28"/>
          <w:szCs w:val="28"/>
        </w:rPr>
      </w:pPr>
      <w:r w:rsidRPr="002B216A">
        <w:rPr>
          <w:sz w:val="28"/>
          <w:szCs w:val="28"/>
        </w:rPr>
        <w:lastRenderedPageBreak/>
        <w:t xml:space="preserve">- не следует допускать разведение костров и сжигание в них любых видов материалов и отходов; </w:t>
      </w:r>
    </w:p>
    <w:p w:rsidR="00DC6314" w:rsidRPr="002B216A" w:rsidRDefault="00DC6314" w:rsidP="00DC6314">
      <w:pPr>
        <w:ind w:firstLine="426"/>
        <w:jc w:val="both"/>
        <w:rPr>
          <w:sz w:val="28"/>
          <w:szCs w:val="28"/>
        </w:rPr>
      </w:pPr>
      <w:r w:rsidRPr="002B216A">
        <w:rPr>
          <w:sz w:val="28"/>
          <w:szCs w:val="28"/>
        </w:rPr>
        <w:t xml:space="preserve">- необходимо постоянно контролировать соблюдение технологических процессов; </w:t>
      </w:r>
    </w:p>
    <w:p w:rsidR="00DC6314" w:rsidRPr="002B216A" w:rsidRDefault="00DC6314" w:rsidP="00DC6314">
      <w:pPr>
        <w:ind w:firstLine="426"/>
        <w:jc w:val="both"/>
        <w:rPr>
          <w:sz w:val="28"/>
          <w:szCs w:val="28"/>
        </w:rPr>
      </w:pPr>
      <w:r w:rsidRPr="002B216A">
        <w:rPr>
          <w:sz w:val="28"/>
          <w:szCs w:val="28"/>
        </w:rPr>
        <w:t>- параметры применяемых машин, оборудования, транспортных средств по составу отработавших газов в процессе эксплуатации должны соответствовать установленным стандартам и техническим условиям предприятия-изготовителя.</w:t>
      </w:r>
    </w:p>
    <w:p w:rsidR="00DC6314" w:rsidRPr="002B216A" w:rsidRDefault="00DC6314" w:rsidP="00DC6314">
      <w:pPr>
        <w:ind w:firstLine="426"/>
        <w:jc w:val="both"/>
        <w:rPr>
          <w:sz w:val="28"/>
          <w:szCs w:val="28"/>
        </w:rPr>
      </w:pPr>
      <w:r w:rsidRPr="002B216A">
        <w:rPr>
          <w:sz w:val="28"/>
          <w:szCs w:val="28"/>
        </w:rPr>
        <w:t>Мелкодисперсные частицы пыли являются наиболее опасными для здоровья человека.</w:t>
      </w:r>
    </w:p>
    <w:p w:rsidR="00DC6314" w:rsidRPr="002B216A" w:rsidRDefault="00DC6314" w:rsidP="00DC6314">
      <w:pPr>
        <w:ind w:firstLine="426"/>
        <w:jc w:val="both"/>
        <w:rPr>
          <w:sz w:val="28"/>
          <w:szCs w:val="28"/>
        </w:rPr>
      </w:pPr>
      <w:r w:rsidRPr="002B216A">
        <w:rPr>
          <w:sz w:val="28"/>
          <w:szCs w:val="28"/>
        </w:rPr>
        <w:t>Мероприятия, направленные на снижения уровня пыли:</w:t>
      </w:r>
    </w:p>
    <w:p w:rsidR="00DC6314" w:rsidRPr="002B216A" w:rsidRDefault="00DC6314" w:rsidP="00DC6314">
      <w:pPr>
        <w:ind w:firstLine="426"/>
        <w:jc w:val="both"/>
        <w:rPr>
          <w:sz w:val="28"/>
          <w:szCs w:val="28"/>
        </w:rPr>
      </w:pPr>
      <w:r w:rsidRPr="002B216A">
        <w:rPr>
          <w:sz w:val="28"/>
          <w:szCs w:val="28"/>
        </w:rPr>
        <w:t xml:space="preserve">- организация расчетного количества мест для временного и постоянного хранения легковых автомобилей жителями и владельцами нежилых помещений на автомобильных стоянках с твердым покрытием с целью исключения возможности устройства стоянок на газонах; </w:t>
      </w:r>
    </w:p>
    <w:p w:rsidR="00DC6314" w:rsidRPr="002B216A" w:rsidRDefault="00DC6314" w:rsidP="00DC6314">
      <w:pPr>
        <w:ind w:firstLine="426"/>
        <w:jc w:val="both"/>
        <w:rPr>
          <w:sz w:val="28"/>
          <w:szCs w:val="28"/>
        </w:rPr>
      </w:pPr>
      <w:r w:rsidRPr="002B216A">
        <w:rPr>
          <w:sz w:val="28"/>
          <w:szCs w:val="28"/>
        </w:rPr>
        <w:t xml:space="preserve">- применяемые дорожные покрытия должны обеспечивать пониженные показатели по истиранию дорожного полотна; </w:t>
      </w:r>
    </w:p>
    <w:p w:rsidR="00DC6314" w:rsidRPr="002B216A" w:rsidRDefault="00DC6314" w:rsidP="00DC6314">
      <w:pPr>
        <w:ind w:firstLine="426"/>
        <w:jc w:val="both"/>
        <w:rPr>
          <w:sz w:val="28"/>
          <w:szCs w:val="28"/>
        </w:rPr>
      </w:pPr>
      <w:r w:rsidRPr="002B216A">
        <w:rPr>
          <w:sz w:val="28"/>
          <w:szCs w:val="28"/>
        </w:rPr>
        <w:t>- с целью снижения запыленности атмосферного воздуха представляется целесообразным организация плотно засеянных газонов, с усилением контроля над их состоянием со стороны Администраций районов города.</w:t>
      </w:r>
    </w:p>
    <w:p w:rsidR="00DC6314" w:rsidRPr="002B216A" w:rsidRDefault="00DC6314" w:rsidP="00DC6314">
      <w:pPr>
        <w:pStyle w:val="2"/>
        <w:spacing w:after="240" w:line="240" w:lineRule="auto"/>
        <w:rPr>
          <w:rFonts w:cs="Times New Roman"/>
          <w:szCs w:val="28"/>
        </w:rPr>
      </w:pPr>
      <w:bookmarkStart w:id="61" w:name="_Toc516673622"/>
      <w:bookmarkStart w:id="62" w:name="_Toc518724529"/>
      <w:bookmarkStart w:id="63" w:name="_Toc36500159"/>
      <w:bookmarkStart w:id="64" w:name="_Toc54587224"/>
      <w:r w:rsidRPr="002B216A">
        <w:rPr>
          <w:rFonts w:cs="Times New Roman"/>
          <w:szCs w:val="28"/>
        </w:rPr>
        <w:t>7.2. Мероприятия по охране природных и питьевых вод от загрязнения и истощения</w:t>
      </w:r>
      <w:bookmarkEnd w:id="61"/>
      <w:bookmarkEnd w:id="62"/>
      <w:bookmarkEnd w:id="63"/>
      <w:bookmarkEnd w:id="64"/>
    </w:p>
    <w:p w:rsidR="00DC6314" w:rsidRPr="002B216A" w:rsidRDefault="00DC6314" w:rsidP="00DC6314">
      <w:pPr>
        <w:ind w:firstLine="426"/>
        <w:jc w:val="both"/>
        <w:rPr>
          <w:sz w:val="28"/>
          <w:szCs w:val="28"/>
        </w:rPr>
      </w:pPr>
      <w:r w:rsidRPr="002B216A">
        <w:rPr>
          <w:sz w:val="28"/>
          <w:szCs w:val="28"/>
        </w:rPr>
        <w:t xml:space="preserve">Одним из наиболее уязвимых в экологическом отношении элементов окружающей природной среды является приповерхностная гидросфера. Это объясняется большой скоростью миграции химических элементов в поверхностных и подземных водах, особенно в периоды паводков. </w:t>
      </w:r>
    </w:p>
    <w:p w:rsidR="00DC6314" w:rsidRPr="002B216A" w:rsidRDefault="00DC6314" w:rsidP="00DC6314">
      <w:pPr>
        <w:ind w:firstLine="426"/>
        <w:jc w:val="both"/>
        <w:rPr>
          <w:sz w:val="28"/>
          <w:szCs w:val="28"/>
        </w:rPr>
      </w:pPr>
      <w:r w:rsidRPr="002B216A">
        <w:rPr>
          <w:sz w:val="28"/>
          <w:szCs w:val="28"/>
        </w:rPr>
        <w:t xml:space="preserve">На этапе строительства основными возможными источниками загрязнения могут быть непреднамеренные утечки топлива и масел из строительной и автомобильной техники. Для исключения такого воздействия предполагается: </w:t>
      </w:r>
    </w:p>
    <w:p w:rsidR="00DC6314" w:rsidRPr="002B216A" w:rsidRDefault="00DC6314" w:rsidP="00DC6314">
      <w:pPr>
        <w:ind w:firstLine="426"/>
        <w:jc w:val="both"/>
        <w:rPr>
          <w:sz w:val="28"/>
          <w:szCs w:val="28"/>
        </w:rPr>
      </w:pPr>
      <w:r w:rsidRPr="002B216A">
        <w:rPr>
          <w:sz w:val="28"/>
          <w:szCs w:val="28"/>
        </w:rPr>
        <w:t xml:space="preserve">- осуществлять заправку транспортных средств на выделенных для этого специальных площадках с использованием защитных мер, предотвращающих попадание ГСМ, на водосборную площадь (рельеф местности); </w:t>
      </w:r>
    </w:p>
    <w:p w:rsidR="00DC6314" w:rsidRPr="002B216A" w:rsidRDefault="00DC6314" w:rsidP="00DC6314">
      <w:pPr>
        <w:ind w:firstLine="426"/>
        <w:jc w:val="both"/>
        <w:rPr>
          <w:sz w:val="28"/>
          <w:szCs w:val="28"/>
        </w:rPr>
      </w:pPr>
      <w:r w:rsidRPr="002B216A">
        <w:rPr>
          <w:sz w:val="28"/>
          <w:szCs w:val="28"/>
        </w:rPr>
        <w:t xml:space="preserve">- осуществлять эксплуатацию исправной техники, систематически осуществлять осмотр ее на предмет утечек ГСМ. </w:t>
      </w:r>
    </w:p>
    <w:p w:rsidR="00DC6314" w:rsidRPr="002B216A" w:rsidRDefault="00DC6314" w:rsidP="00DC6314">
      <w:pPr>
        <w:ind w:firstLine="426"/>
        <w:jc w:val="both"/>
        <w:rPr>
          <w:sz w:val="28"/>
          <w:szCs w:val="28"/>
        </w:rPr>
      </w:pPr>
      <w:r w:rsidRPr="002B216A">
        <w:rPr>
          <w:sz w:val="28"/>
          <w:szCs w:val="28"/>
        </w:rPr>
        <w:t>Также в период строительства возможно загрязнения и засорение водосборных площадей (рельефа местности) мусором и отходами производства и потребления: при несоблюдении правил сбора и накопления отходов, нарушении герметичности контейнеров, при нарушении требований к устройству площадок сбора – отсутствие твердого покрытия и нарушения их периметрального обвалования. Данное воздействие будет исключено при соблюдении законодательства при обращении с отходами.</w:t>
      </w:r>
    </w:p>
    <w:p w:rsidR="00DC6314" w:rsidRPr="002B216A" w:rsidRDefault="00DC6314" w:rsidP="00DC6314">
      <w:pPr>
        <w:ind w:firstLine="426"/>
        <w:jc w:val="both"/>
        <w:rPr>
          <w:sz w:val="28"/>
          <w:szCs w:val="28"/>
        </w:rPr>
      </w:pPr>
      <w:r w:rsidRPr="002B216A">
        <w:rPr>
          <w:sz w:val="28"/>
          <w:szCs w:val="28"/>
        </w:rPr>
        <w:lastRenderedPageBreak/>
        <w:t>Важным элементом инженерной подготовки территории является организация поверхностного водоотвода, предотвращающего попадание химических веществ в подземные воды.</w:t>
      </w:r>
    </w:p>
    <w:p w:rsidR="00DC6314" w:rsidRPr="002B216A" w:rsidRDefault="00DC6314" w:rsidP="00DC6314">
      <w:pPr>
        <w:ind w:firstLine="426"/>
        <w:jc w:val="both"/>
        <w:rPr>
          <w:sz w:val="28"/>
          <w:szCs w:val="28"/>
        </w:rPr>
      </w:pPr>
      <w:r w:rsidRPr="002B216A">
        <w:rPr>
          <w:sz w:val="28"/>
          <w:szCs w:val="28"/>
        </w:rPr>
        <w:t>По требованиям, предъявляемым в настоящее время к использованию и охране поверхностных вод, все стоки перед сбросом в открытые водоёмы должны подвергаться очистке на специальных очистных сооружениях.</w:t>
      </w:r>
    </w:p>
    <w:p w:rsidR="00DC6314" w:rsidRPr="002B216A" w:rsidRDefault="00DC6314" w:rsidP="00DC6314">
      <w:pPr>
        <w:ind w:firstLine="426"/>
        <w:jc w:val="both"/>
        <w:rPr>
          <w:sz w:val="28"/>
          <w:szCs w:val="28"/>
        </w:rPr>
      </w:pPr>
      <w:r w:rsidRPr="002B216A">
        <w:rPr>
          <w:sz w:val="28"/>
          <w:szCs w:val="28"/>
        </w:rPr>
        <w:t>Проектом предусмотрена организация поверхностного водоотвода в существующие коллекторы ливневой канализации.</w:t>
      </w:r>
    </w:p>
    <w:p w:rsidR="00DC6314" w:rsidRPr="002B216A" w:rsidRDefault="00DC6314" w:rsidP="00DC6314">
      <w:pPr>
        <w:pStyle w:val="2"/>
        <w:spacing w:line="240" w:lineRule="auto"/>
        <w:rPr>
          <w:rFonts w:eastAsia="Times New Roman" w:cs="Times New Roman"/>
          <w:szCs w:val="28"/>
        </w:rPr>
      </w:pPr>
      <w:bookmarkStart w:id="65" w:name="_Toc516673623"/>
      <w:bookmarkStart w:id="66" w:name="_Toc518724530"/>
      <w:bookmarkStart w:id="67" w:name="_Toc36500160"/>
      <w:bookmarkStart w:id="68" w:name="_Toc54587225"/>
      <w:r w:rsidRPr="002B216A">
        <w:rPr>
          <w:rFonts w:eastAsia="Times New Roman" w:cs="Times New Roman"/>
          <w:szCs w:val="28"/>
        </w:rPr>
        <w:t>7.3. Мероприятия по охране почв и недр</w:t>
      </w:r>
      <w:bookmarkEnd w:id="65"/>
      <w:bookmarkEnd w:id="66"/>
      <w:bookmarkEnd w:id="67"/>
      <w:bookmarkEnd w:id="68"/>
    </w:p>
    <w:p w:rsidR="00DC6314" w:rsidRPr="002B216A" w:rsidRDefault="00DC6314" w:rsidP="00DC6314">
      <w:pPr>
        <w:spacing w:before="240"/>
        <w:ind w:firstLine="426"/>
        <w:jc w:val="center"/>
        <w:rPr>
          <w:sz w:val="28"/>
          <w:szCs w:val="28"/>
        </w:rPr>
      </w:pPr>
      <w:bookmarkStart w:id="69" w:name="_Toc516673624"/>
      <w:bookmarkStart w:id="70" w:name="_Toc518724531"/>
      <w:r w:rsidRPr="002B216A">
        <w:rPr>
          <w:sz w:val="28"/>
          <w:szCs w:val="28"/>
        </w:rPr>
        <w:t>7.3.1. Мероприятия при возведении объектов капитального строительства</w:t>
      </w:r>
      <w:bookmarkEnd w:id="69"/>
      <w:bookmarkEnd w:id="70"/>
    </w:p>
    <w:p w:rsidR="00DC6314" w:rsidRPr="002B216A" w:rsidRDefault="00DC6314" w:rsidP="00DC6314">
      <w:pPr>
        <w:spacing w:before="240"/>
        <w:ind w:firstLine="426"/>
        <w:jc w:val="both"/>
        <w:rPr>
          <w:sz w:val="28"/>
          <w:szCs w:val="28"/>
        </w:rPr>
      </w:pPr>
      <w:r w:rsidRPr="002B216A">
        <w:rPr>
          <w:sz w:val="28"/>
          <w:szCs w:val="28"/>
        </w:rPr>
        <w:t xml:space="preserve">Наибольшие механические нарушения почвенно-растительного покрова происходят на этапе подготовки и строительства объекта, включающих расчистку территории от растительности, подготовку строительных площадок. </w:t>
      </w:r>
    </w:p>
    <w:p w:rsidR="00DC6314" w:rsidRPr="002B216A" w:rsidRDefault="00DC6314" w:rsidP="00DC6314">
      <w:pPr>
        <w:ind w:firstLine="426"/>
        <w:jc w:val="both"/>
        <w:rPr>
          <w:sz w:val="28"/>
          <w:szCs w:val="28"/>
        </w:rPr>
      </w:pPr>
      <w:r w:rsidRPr="002B216A">
        <w:rPr>
          <w:sz w:val="28"/>
          <w:szCs w:val="28"/>
        </w:rPr>
        <w:t>При землеройных работах негативное воздействие на почвенный покров связано с нарушением морфологии почвенного профиля. При этом происходит перемешивание верхних (плодородных) горизонтов с нижними (минеральными) горизонтами почвенного профиля, что в свою очередь приводит к промышленной эрозии почв.</w:t>
      </w:r>
    </w:p>
    <w:p w:rsidR="00DC6314" w:rsidRPr="002B216A" w:rsidRDefault="00DC6314" w:rsidP="00DC6314">
      <w:pPr>
        <w:ind w:firstLine="426"/>
        <w:jc w:val="both"/>
        <w:rPr>
          <w:sz w:val="28"/>
          <w:szCs w:val="28"/>
        </w:rPr>
      </w:pPr>
      <w:r w:rsidRPr="002B216A">
        <w:rPr>
          <w:sz w:val="28"/>
          <w:szCs w:val="28"/>
        </w:rPr>
        <w:t xml:space="preserve">Наиболее опасным при строительстве является возможное химическое воздействие на почвенный покров продуктов выброса транспортных средств и строительных машин. </w:t>
      </w:r>
    </w:p>
    <w:p w:rsidR="00DC6314" w:rsidRPr="002B216A" w:rsidRDefault="00DC6314" w:rsidP="00DC6314">
      <w:pPr>
        <w:ind w:firstLine="426"/>
        <w:jc w:val="both"/>
        <w:rPr>
          <w:sz w:val="28"/>
          <w:szCs w:val="28"/>
        </w:rPr>
      </w:pPr>
      <w:r w:rsidRPr="002B216A">
        <w:rPr>
          <w:sz w:val="28"/>
          <w:szCs w:val="28"/>
        </w:rPr>
        <w:t xml:space="preserve">Охрана земель при проведении строительно-монтажных работ обеспечивается: </w:t>
      </w:r>
    </w:p>
    <w:p w:rsidR="00DC6314" w:rsidRPr="002B216A" w:rsidRDefault="00DC6314" w:rsidP="00DC6314">
      <w:pPr>
        <w:ind w:firstLine="426"/>
        <w:jc w:val="both"/>
        <w:rPr>
          <w:sz w:val="28"/>
          <w:szCs w:val="28"/>
        </w:rPr>
      </w:pPr>
      <w:r w:rsidRPr="002B216A">
        <w:rPr>
          <w:sz w:val="28"/>
          <w:szCs w:val="28"/>
        </w:rPr>
        <w:t xml:space="preserve">- складирование минерального грунта отдельно, во избежание его перемешивания с плодородным слоем почвы; </w:t>
      </w:r>
    </w:p>
    <w:p w:rsidR="00DC6314" w:rsidRPr="002B216A" w:rsidRDefault="00DC6314" w:rsidP="00DC6314">
      <w:pPr>
        <w:ind w:firstLine="426"/>
        <w:jc w:val="both"/>
        <w:rPr>
          <w:sz w:val="28"/>
          <w:szCs w:val="28"/>
        </w:rPr>
      </w:pPr>
      <w:r w:rsidRPr="002B216A">
        <w:rPr>
          <w:sz w:val="28"/>
          <w:szCs w:val="28"/>
        </w:rPr>
        <w:t>- очистка мест дислокации временных строительных участков после окончания их действия от мусора, отходов.</w:t>
      </w:r>
    </w:p>
    <w:p w:rsidR="00DC6314" w:rsidRPr="002B216A" w:rsidRDefault="00DC6314" w:rsidP="00DC6314">
      <w:pPr>
        <w:spacing w:before="240"/>
        <w:ind w:firstLine="426"/>
        <w:jc w:val="center"/>
        <w:rPr>
          <w:sz w:val="28"/>
          <w:szCs w:val="28"/>
        </w:rPr>
      </w:pPr>
      <w:bookmarkStart w:id="71" w:name="_Toc516673626"/>
      <w:bookmarkStart w:id="72" w:name="_Toc518724533"/>
      <w:r w:rsidRPr="002B216A">
        <w:rPr>
          <w:sz w:val="28"/>
          <w:szCs w:val="28"/>
        </w:rPr>
        <w:t>7.3.2. Очистка территории от снега</w:t>
      </w:r>
      <w:bookmarkEnd w:id="71"/>
      <w:bookmarkEnd w:id="72"/>
    </w:p>
    <w:p w:rsidR="00DC6314" w:rsidRPr="002B216A" w:rsidRDefault="00DC6314" w:rsidP="00DC6314">
      <w:pPr>
        <w:ind w:firstLine="426"/>
        <w:jc w:val="both"/>
        <w:rPr>
          <w:sz w:val="28"/>
          <w:szCs w:val="28"/>
        </w:rPr>
      </w:pPr>
      <w:r w:rsidRPr="002B216A">
        <w:rPr>
          <w:sz w:val="28"/>
          <w:szCs w:val="28"/>
        </w:rPr>
        <w:t xml:space="preserve">Проектом планировки территории предлагаются следующие основные технологические приемы утилизации снега: </w:t>
      </w:r>
    </w:p>
    <w:p w:rsidR="00DC6314" w:rsidRPr="002B216A" w:rsidRDefault="00DC6314" w:rsidP="00DC6314">
      <w:pPr>
        <w:ind w:firstLine="426"/>
        <w:jc w:val="both"/>
        <w:rPr>
          <w:sz w:val="28"/>
          <w:szCs w:val="28"/>
        </w:rPr>
      </w:pPr>
      <w:r w:rsidRPr="002B216A">
        <w:rPr>
          <w:sz w:val="28"/>
          <w:szCs w:val="28"/>
        </w:rPr>
        <w:t xml:space="preserve">- размещение снега на «сухих» снегосвалках с очисткой талых вод, образующихся при естественном таянии, и последующим сбросом очищенных вод в канализационную сеть; </w:t>
      </w:r>
    </w:p>
    <w:p w:rsidR="00DC6314" w:rsidRPr="002B216A" w:rsidRDefault="00DC6314" w:rsidP="00DC6314">
      <w:pPr>
        <w:ind w:firstLine="426"/>
        <w:jc w:val="both"/>
        <w:rPr>
          <w:sz w:val="28"/>
          <w:szCs w:val="28"/>
        </w:rPr>
      </w:pPr>
      <w:r w:rsidRPr="002B216A">
        <w:rPr>
          <w:sz w:val="28"/>
          <w:szCs w:val="28"/>
        </w:rPr>
        <w:t xml:space="preserve">- сброс снега в систему водоотведения хозяйственно-бытовых сточных вод с принудительным таянием снега и последующей очисткой талых вод на станциях биологической очистки; </w:t>
      </w:r>
    </w:p>
    <w:p w:rsidR="00DC6314" w:rsidRPr="002B216A" w:rsidRDefault="00DC6314" w:rsidP="00DC6314">
      <w:pPr>
        <w:ind w:firstLine="426"/>
        <w:jc w:val="both"/>
        <w:rPr>
          <w:sz w:val="28"/>
          <w:szCs w:val="28"/>
        </w:rPr>
      </w:pPr>
      <w:r w:rsidRPr="002B216A">
        <w:rPr>
          <w:sz w:val="28"/>
          <w:szCs w:val="28"/>
        </w:rPr>
        <w:t xml:space="preserve">- сброс снега в водосточную сеть с принудительным таянием за счет теплового ресурса сбросных вод ТЭЦ; </w:t>
      </w:r>
    </w:p>
    <w:p w:rsidR="00DC6314" w:rsidRPr="002B216A" w:rsidRDefault="00DC6314" w:rsidP="00DC6314">
      <w:pPr>
        <w:ind w:firstLine="426"/>
        <w:jc w:val="both"/>
        <w:rPr>
          <w:sz w:val="28"/>
          <w:szCs w:val="28"/>
        </w:rPr>
      </w:pPr>
      <w:r w:rsidRPr="002B216A">
        <w:rPr>
          <w:sz w:val="28"/>
          <w:szCs w:val="28"/>
        </w:rPr>
        <w:t>- подачу снега на снегосплавные пункты с последующей очисткой и сбросом талых вод в системы водоотведения.</w:t>
      </w:r>
    </w:p>
    <w:p w:rsidR="00DC6314" w:rsidRPr="002B216A" w:rsidRDefault="00DC6314" w:rsidP="00DC6314">
      <w:pPr>
        <w:spacing w:before="240"/>
        <w:ind w:firstLine="426"/>
        <w:jc w:val="center"/>
        <w:rPr>
          <w:sz w:val="28"/>
          <w:szCs w:val="28"/>
        </w:rPr>
      </w:pPr>
      <w:bookmarkStart w:id="73" w:name="_Toc516673627"/>
      <w:bookmarkStart w:id="74" w:name="_Toc518724534"/>
      <w:r w:rsidRPr="002B216A">
        <w:rPr>
          <w:sz w:val="28"/>
          <w:szCs w:val="28"/>
        </w:rPr>
        <w:lastRenderedPageBreak/>
        <w:t>7.4. Мероприятия по сокращению негативного воздействия на растительный мир</w:t>
      </w:r>
      <w:bookmarkEnd w:id="73"/>
      <w:bookmarkEnd w:id="74"/>
    </w:p>
    <w:p w:rsidR="00DC6314" w:rsidRPr="002B216A" w:rsidRDefault="00DC6314" w:rsidP="00DC6314">
      <w:pPr>
        <w:ind w:firstLine="426"/>
        <w:jc w:val="both"/>
        <w:rPr>
          <w:sz w:val="28"/>
          <w:szCs w:val="28"/>
        </w:rPr>
      </w:pPr>
      <w:r w:rsidRPr="002B216A">
        <w:rPr>
          <w:sz w:val="28"/>
          <w:szCs w:val="28"/>
        </w:rPr>
        <w:t xml:space="preserve">Воздействие проектируемого объекта на почвенно-растительный покров проявится, прежде всего, на стадии строительства объекта. </w:t>
      </w:r>
    </w:p>
    <w:p w:rsidR="00DC6314" w:rsidRPr="002B216A" w:rsidRDefault="00DC6314" w:rsidP="00DC6314">
      <w:pPr>
        <w:ind w:firstLine="426"/>
        <w:jc w:val="both"/>
        <w:rPr>
          <w:sz w:val="28"/>
          <w:szCs w:val="28"/>
        </w:rPr>
      </w:pPr>
      <w:r w:rsidRPr="002B216A">
        <w:rPr>
          <w:sz w:val="28"/>
          <w:szCs w:val="28"/>
        </w:rPr>
        <w:t xml:space="preserve">При этом происходит непосредственное уничтожение растительности, сопровождающееся трансформацией растительных сообществ. </w:t>
      </w:r>
    </w:p>
    <w:p w:rsidR="00DC6314" w:rsidRPr="002B216A" w:rsidRDefault="00DC6314" w:rsidP="00DC6314">
      <w:pPr>
        <w:ind w:firstLine="426"/>
        <w:jc w:val="both"/>
        <w:rPr>
          <w:sz w:val="28"/>
          <w:szCs w:val="28"/>
        </w:rPr>
      </w:pPr>
      <w:r w:rsidRPr="002B216A">
        <w:rPr>
          <w:sz w:val="28"/>
          <w:szCs w:val="28"/>
        </w:rPr>
        <w:t xml:space="preserve">Кроме прямого уничтожения или повреждения растительного покрова в пределах отвода земли под строительство происходит привнесение загрязняющих веществ строительной техникой, транспортными средствами и отдельными технологическими процессами. </w:t>
      </w:r>
    </w:p>
    <w:p w:rsidR="00DC6314" w:rsidRPr="002B216A" w:rsidRDefault="00DC6314" w:rsidP="00DC6314">
      <w:pPr>
        <w:ind w:firstLine="426"/>
        <w:jc w:val="both"/>
        <w:rPr>
          <w:sz w:val="28"/>
          <w:szCs w:val="28"/>
        </w:rPr>
      </w:pPr>
      <w:r w:rsidRPr="002B216A">
        <w:rPr>
          <w:sz w:val="28"/>
          <w:szCs w:val="28"/>
        </w:rPr>
        <w:t xml:space="preserve">В период строительства проектом необходимо предусмотреть следующие мероприятия по уменьшению воздействия на растительный мир: </w:t>
      </w:r>
    </w:p>
    <w:p w:rsidR="00DC6314" w:rsidRPr="002B216A" w:rsidRDefault="00DC6314" w:rsidP="00DC6314">
      <w:pPr>
        <w:ind w:firstLine="426"/>
        <w:jc w:val="both"/>
        <w:rPr>
          <w:sz w:val="28"/>
          <w:szCs w:val="28"/>
        </w:rPr>
      </w:pPr>
      <w:r w:rsidRPr="002B216A">
        <w:rPr>
          <w:sz w:val="28"/>
          <w:szCs w:val="28"/>
        </w:rPr>
        <w:t xml:space="preserve">- производство земляных работ со снятием, хранением в отвалах на полосе отвода и возвращением плодородного слоя почвы; </w:t>
      </w:r>
    </w:p>
    <w:p w:rsidR="00DC6314" w:rsidRPr="002B216A" w:rsidRDefault="00DC6314" w:rsidP="00DC6314">
      <w:pPr>
        <w:ind w:firstLine="426"/>
        <w:jc w:val="both"/>
        <w:rPr>
          <w:sz w:val="28"/>
          <w:szCs w:val="28"/>
        </w:rPr>
      </w:pPr>
      <w:r w:rsidRPr="002B216A">
        <w:rPr>
          <w:sz w:val="28"/>
          <w:szCs w:val="28"/>
        </w:rPr>
        <w:t xml:space="preserve">- при строительстве складирование минерального грунта отдельно, во избежание перемешивания его с плодородным слоем почвы; </w:t>
      </w:r>
    </w:p>
    <w:p w:rsidR="00DC6314" w:rsidRPr="002B216A" w:rsidRDefault="00DC6314" w:rsidP="00DC6314">
      <w:pPr>
        <w:ind w:firstLine="426"/>
        <w:jc w:val="both"/>
        <w:rPr>
          <w:sz w:val="28"/>
          <w:szCs w:val="28"/>
        </w:rPr>
      </w:pPr>
      <w:r w:rsidRPr="002B216A">
        <w:rPr>
          <w:sz w:val="28"/>
          <w:szCs w:val="28"/>
        </w:rPr>
        <w:t xml:space="preserve">- земли, нарушенные при строительстве, подлежат восстановлению (рекультивации) по окончании цикла работ. </w:t>
      </w:r>
    </w:p>
    <w:p w:rsidR="00DC6314" w:rsidRPr="002B216A" w:rsidRDefault="00DC6314" w:rsidP="00DC6314">
      <w:pPr>
        <w:ind w:firstLine="426"/>
        <w:jc w:val="both"/>
        <w:rPr>
          <w:sz w:val="28"/>
          <w:szCs w:val="28"/>
        </w:rPr>
      </w:pPr>
      <w:r w:rsidRPr="002B216A">
        <w:rPr>
          <w:sz w:val="28"/>
          <w:szCs w:val="28"/>
        </w:rPr>
        <w:t>После завершения работ прогнозируется восстановление растительности с высокой долей сорно-рудеральных видов.</w:t>
      </w:r>
    </w:p>
    <w:p w:rsidR="00DC6314" w:rsidRPr="002B216A" w:rsidRDefault="00DC6314" w:rsidP="00DC6314">
      <w:pPr>
        <w:spacing w:before="240"/>
        <w:ind w:firstLine="426"/>
        <w:jc w:val="center"/>
        <w:rPr>
          <w:sz w:val="28"/>
          <w:szCs w:val="28"/>
        </w:rPr>
      </w:pPr>
      <w:r w:rsidRPr="002B216A">
        <w:rPr>
          <w:sz w:val="28"/>
          <w:szCs w:val="28"/>
        </w:rPr>
        <w:t>7.5. Мероприятия по сокращению негативного воздействия на животный мир</w:t>
      </w:r>
    </w:p>
    <w:p w:rsidR="00DC6314" w:rsidRPr="002B216A" w:rsidRDefault="00DC6314" w:rsidP="00DC6314">
      <w:pPr>
        <w:ind w:firstLine="426"/>
        <w:jc w:val="both"/>
        <w:rPr>
          <w:sz w:val="28"/>
          <w:szCs w:val="28"/>
        </w:rPr>
      </w:pPr>
      <w:r w:rsidRPr="002B216A">
        <w:rPr>
          <w:sz w:val="28"/>
          <w:szCs w:val="28"/>
        </w:rPr>
        <w:t xml:space="preserve">Основными видами воздействий на объекты животного мира при проведении строительных работ на рассматриваемой территории являются сокращение и трансформация местообитаний и беспокойство. Трансформация местообитаний может выражаться как в количественном (уничтожение растительности), так и в качественном их изменении (изменение структуры и свойств фито- и зооценозов). </w:t>
      </w:r>
    </w:p>
    <w:p w:rsidR="00DC6314" w:rsidRPr="002B216A" w:rsidRDefault="00DC6314" w:rsidP="00DC6314">
      <w:pPr>
        <w:ind w:firstLine="426"/>
        <w:jc w:val="both"/>
        <w:rPr>
          <w:sz w:val="28"/>
          <w:szCs w:val="28"/>
        </w:rPr>
      </w:pPr>
      <w:r w:rsidRPr="002B216A">
        <w:rPr>
          <w:sz w:val="28"/>
          <w:szCs w:val="28"/>
        </w:rPr>
        <w:t xml:space="preserve">В период строительства возможно уничтожение некоторой части мышевидных грызунов, мелких насекомоядных и почвенных беспозвоночных животных при проведении земляных и строительных работ. </w:t>
      </w:r>
    </w:p>
    <w:p w:rsidR="00DC6314" w:rsidRPr="002B216A" w:rsidRDefault="00DC6314" w:rsidP="00DC6314">
      <w:pPr>
        <w:ind w:firstLine="426"/>
        <w:jc w:val="both"/>
        <w:rPr>
          <w:sz w:val="28"/>
          <w:szCs w:val="28"/>
        </w:rPr>
      </w:pPr>
      <w:r w:rsidRPr="002B216A">
        <w:rPr>
          <w:sz w:val="28"/>
          <w:szCs w:val="28"/>
        </w:rPr>
        <w:t xml:space="preserve">В период строительства проектом необходимо предусмотреть следующие мероприятия по уменьшению воздействия на животный мир: </w:t>
      </w:r>
    </w:p>
    <w:p w:rsidR="00DC6314" w:rsidRPr="002B216A" w:rsidRDefault="00DC6314" w:rsidP="00DC6314">
      <w:pPr>
        <w:ind w:firstLine="426"/>
        <w:jc w:val="both"/>
        <w:rPr>
          <w:sz w:val="28"/>
          <w:szCs w:val="28"/>
        </w:rPr>
      </w:pPr>
      <w:r w:rsidRPr="002B216A">
        <w:rPr>
          <w:sz w:val="28"/>
          <w:szCs w:val="28"/>
        </w:rPr>
        <w:t xml:space="preserve">- содержание в чистоте участка работ во избежание приманивания животных; </w:t>
      </w:r>
    </w:p>
    <w:p w:rsidR="00DC6314" w:rsidRPr="002B216A" w:rsidRDefault="00DC6314" w:rsidP="00DC6314">
      <w:pPr>
        <w:ind w:firstLine="426"/>
        <w:jc w:val="both"/>
        <w:rPr>
          <w:sz w:val="28"/>
          <w:szCs w:val="28"/>
        </w:rPr>
      </w:pPr>
      <w:r w:rsidRPr="002B216A">
        <w:rPr>
          <w:sz w:val="28"/>
          <w:szCs w:val="28"/>
        </w:rPr>
        <w:t>- ограничение скорости движения транспортных средств до минимума в пределах участка строительства.</w:t>
      </w:r>
    </w:p>
    <w:p w:rsidR="00DC6314" w:rsidRPr="002B216A" w:rsidRDefault="00DC6314" w:rsidP="00DC6314">
      <w:pPr>
        <w:rPr>
          <w:u w:val="single"/>
        </w:rPr>
      </w:pPr>
      <w:r w:rsidRPr="002B216A">
        <w:rPr>
          <w:u w:val="single"/>
        </w:rPr>
        <w:br w:type="page"/>
      </w:r>
    </w:p>
    <w:p w:rsidR="00DC6314" w:rsidRPr="00377DBB" w:rsidRDefault="00DC6314" w:rsidP="00DC6314">
      <w:pPr>
        <w:pStyle w:val="2"/>
        <w:spacing w:before="240" w:line="240" w:lineRule="auto"/>
        <w:rPr>
          <w:b w:val="0"/>
          <w:highlight w:val="lightGray"/>
        </w:rPr>
      </w:pPr>
    </w:p>
    <w:p w:rsidR="00DC6314" w:rsidRPr="00377DBB" w:rsidRDefault="00DC6314" w:rsidP="00DC6314">
      <w:pPr>
        <w:pStyle w:val="2"/>
        <w:spacing w:before="240" w:line="240" w:lineRule="auto"/>
        <w:rPr>
          <w:b w:val="0"/>
          <w:highlight w:val="lightGray"/>
        </w:rPr>
      </w:pPr>
    </w:p>
    <w:p w:rsidR="00DC6314" w:rsidRPr="00377DBB" w:rsidRDefault="00DC6314" w:rsidP="00DC6314">
      <w:pPr>
        <w:pStyle w:val="2"/>
        <w:spacing w:before="240" w:line="240" w:lineRule="auto"/>
        <w:rPr>
          <w:b w:val="0"/>
          <w:highlight w:val="lightGray"/>
        </w:rPr>
      </w:pPr>
    </w:p>
    <w:p w:rsidR="00DC6314" w:rsidRPr="00377DBB" w:rsidRDefault="00DC6314" w:rsidP="00DC6314">
      <w:pPr>
        <w:pStyle w:val="2"/>
        <w:spacing w:before="240" w:line="240" w:lineRule="auto"/>
        <w:rPr>
          <w:b w:val="0"/>
          <w:highlight w:val="lightGray"/>
        </w:rPr>
      </w:pPr>
    </w:p>
    <w:p w:rsidR="00DC6314" w:rsidRPr="00377DBB" w:rsidRDefault="00DC6314" w:rsidP="00DC6314">
      <w:pPr>
        <w:pStyle w:val="2"/>
        <w:spacing w:before="240" w:line="240" w:lineRule="auto"/>
        <w:rPr>
          <w:b w:val="0"/>
          <w:highlight w:val="lightGray"/>
        </w:rPr>
      </w:pPr>
    </w:p>
    <w:p w:rsidR="00DC6314" w:rsidRPr="00377DBB" w:rsidRDefault="00DC6314" w:rsidP="00DC6314">
      <w:pPr>
        <w:pStyle w:val="2"/>
        <w:spacing w:before="240" w:line="240" w:lineRule="auto"/>
        <w:rPr>
          <w:b w:val="0"/>
          <w:highlight w:val="lightGray"/>
        </w:rPr>
      </w:pPr>
    </w:p>
    <w:p w:rsidR="00DC6314" w:rsidRPr="00377DBB" w:rsidRDefault="00DC6314" w:rsidP="00DC6314">
      <w:pPr>
        <w:pStyle w:val="2"/>
        <w:spacing w:before="240" w:line="240" w:lineRule="auto"/>
        <w:rPr>
          <w:b w:val="0"/>
          <w:highlight w:val="lightGray"/>
        </w:rPr>
      </w:pPr>
    </w:p>
    <w:p w:rsidR="00DC6314" w:rsidRPr="00377DBB" w:rsidRDefault="00DC6314" w:rsidP="00DC6314">
      <w:pPr>
        <w:pStyle w:val="2"/>
        <w:spacing w:before="240" w:line="240" w:lineRule="auto"/>
        <w:rPr>
          <w:b w:val="0"/>
          <w:highlight w:val="lightGray"/>
        </w:rPr>
      </w:pPr>
    </w:p>
    <w:p w:rsidR="00DC6314" w:rsidRPr="00377DBB" w:rsidRDefault="00DC6314" w:rsidP="00DC6314">
      <w:pPr>
        <w:pStyle w:val="2"/>
        <w:spacing w:before="240" w:line="240" w:lineRule="auto"/>
        <w:rPr>
          <w:b w:val="0"/>
          <w:highlight w:val="lightGray"/>
        </w:rPr>
      </w:pPr>
    </w:p>
    <w:p w:rsidR="00DC6314" w:rsidRPr="00011F72" w:rsidRDefault="00DC6314" w:rsidP="00DC6314">
      <w:pPr>
        <w:pStyle w:val="2"/>
        <w:spacing w:before="240" w:line="240" w:lineRule="auto"/>
        <w:rPr>
          <w:b w:val="0"/>
        </w:rPr>
      </w:pPr>
    </w:p>
    <w:p w:rsidR="00DC6314" w:rsidRPr="00377DBB" w:rsidRDefault="00DC6314" w:rsidP="00DC6314">
      <w:pPr>
        <w:autoSpaceDE w:val="0"/>
        <w:autoSpaceDN w:val="0"/>
        <w:adjustRightInd w:val="0"/>
        <w:jc w:val="center"/>
        <w:rPr>
          <w:sz w:val="28"/>
          <w:szCs w:val="28"/>
          <w:highlight w:val="lightGray"/>
        </w:rPr>
      </w:pPr>
      <w:bookmarkStart w:id="75" w:name="_Toc36500161"/>
      <w:r w:rsidRPr="00377DBB">
        <w:rPr>
          <w:sz w:val="28"/>
          <w:szCs w:val="28"/>
        </w:rPr>
        <w:t>ГРАФИЧЕСКАЯ ЧАСТЬ</w:t>
      </w:r>
      <w:bookmarkEnd w:id="75"/>
    </w:p>
    <w:p w:rsidR="00DC6314" w:rsidRDefault="00DC6314" w:rsidP="00DC6314">
      <w:pPr>
        <w:rPr>
          <w:lang w:eastAsia="ar-SA"/>
        </w:rPr>
      </w:pPr>
      <w:r>
        <w:rPr>
          <w:lang w:eastAsia="ar-SA"/>
        </w:rPr>
        <w:br w:type="page"/>
      </w:r>
    </w:p>
    <w:p w:rsidR="00DC6314" w:rsidRDefault="00DC6314" w:rsidP="00DC6314">
      <w:pPr>
        <w:rPr>
          <w:lang w:eastAsia="ar-SA"/>
        </w:rPr>
      </w:pPr>
      <w:r>
        <w:rPr>
          <w:noProof/>
        </w:rPr>
        <w:lastRenderedPageBreak/>
        <w:drawing>
          <wp:inline distT="0" distB="0" distL="0" distR="0" wp14:anchorId="591C1DDA" wp14:editId="26B229C2">
            <wp:extent cx="6299835" cy="4455160"/>
            <wp:effectExtent l="0" t="914400" r="0" b="897890"/>
            <wp:docPr id="7" name="Рисунок 6" descr="Предложение изменений в Г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едложение изменений в ГП.jpg"/>
                    <pic:cNvPicPr/>
                  </pic:nvPicPr>
                  <pic:blipFill>
                    <a:blip r:embed="rId30" cstate="print"/>
                    <a:stretch>
                      <a:fillRect/>
                    </a:stretch>
                  </pic:blipFill>
                  <pic:spPr>
                    <a:xfrm rot="16200000">
                      <a:off x="0" y="0"/>
                      <a:ext cx="6299835" cy="4455160"/>
                    </a:xfrm>
                    <a:prstGeom prst="rect">
                      <a:avLst/>
                    </a:prstGeom>
                  </pic:spPr>
                </pic:pic>
              </a:graphicData>
            </a:graphic>
          </wp:inline>
        </w:drawing>
      </w:r>
    </w:p>
    <w:p w:rsidR="00DC6314" w:rsidRDefault="00DC6314" w:rsidP="00DC6314">
      <w:pPr>
        <w:rPr>
          <w:lang w:eastAsia="ar-SA"/>
        </w:rPr>
      </w:pPr>
      <w:r>
        <w:rPr>
          <w:lang w:eastAsia="ar-SA"/>
        </w:rPr>
        <w:br w:type="page"/>
      </w:r>
    </w:p>
    <w:p w:rsidR="00DC6314" w:rsidRDefault="00DC6314" w:rsidP="00DC6314">
      <w:pPr>
        <w:rPr>
          <w:lang w:eastAsia="ar-SA"/>
        </w:rPr>
      </w:pPr>
      <w:r>
        <w:rPr>
          <w:noProof/>
        </w:rPr>
        <w:lastRenderedPageBreak/>
        <w:drawing>
          <wp:inline distT="0" distB="0" distL="0" distR="0" wp14:anchorId="1BF8D118" wp14:editId="337A427D">
            <wp:extent cx="6299835" cy="4455160"/>
            <wp:effectExtent l="0" t="914400" r="0" b="897890"/>
            <wp:docPr id="8" name="Рисунок 7" descr="Предложение изменений в ПЗ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едложение изменений в ПЗЗ.jpg"/>
                    <pic:cNvPicPr/>
                  </pic:nvPicPr>
                  <pic:blipFill>
                    <a:blip r:embed="rId31" cstate="print"/>
                    <a:stretch>
                      <a:fillRect/>
                    </a:stretch>
                  </pic:blipFill>
                  <pic:spPr>
                    <a:xfrm rot="16200000">
                      <a:off x="0" y="0"/>
                      <a:ext cx="6299835" cy="4455160"/>
                    </a:xfrm>
                    <a:prstGeom prst="rect">
                      <a:avLst/>
                    </a:prstGeom>
                  </pic:spPr>
                </pic:pic>
              </a:graphicData>
            </a:graphic>
          </wp:inline>
        </w:drawing>
      </w:r>
    </w:p>
    <w:p w:rsidR="00DC6314" w:rsidRDefault="00DC6314" w:rsidP="00DC6314">
      <w:pPr>
        <w:rPr>
          <w:lang w:eastAsia="ar-SA"/>
        </w:rPr>
      </w:pPr>
      <w:r>
        <w:rPr>
          <w:lang w:eastAsia="ar-SA"/>
        </w:rPr>
        <w:br w:type="page"/>
      </w:r>
    </w:p>
    <w:p w:rsidR="00DC6314" w:rsidRDefault="00DC6314" w:rsidP="00DC6314">
      <w:pPr>
        <w:rPr>
          <w:lang w:eastAsia="ar-SA"/>
        </w:rPr>
      </w:pPr>
      <w:r>
        <w:rPr>
          <w:noProof/>
        </w:rPr>
        <w:lastRenderedPageBreak/>
        <w:drawing>
          <wp:inline distT="0" distB="0" distL="0" distR="0" wp14:anchorId="745574CC" wp14:editId="0D6EA994">
            <wp:extent cx="6299835" cy="8908415"/>
            <wp:effectExtent l="19050" t="0" r="5715" b="0"/>
            <wp:docPr id="9" name="Рисунок 8" descr="Фрагмент карты планировочной структу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Фрагмент карты планировочной структуры.jpg"/>
                    <pic:cNvPicPr/>
                  </pic:nvPicPr>
                  <pic:blipFill>
                    <a:blip r:embed="rId32" cstate="print"/>
                    <a:stretch>
                      <a:fillRect/>
                    </a:stretch>
                  </pic:blipFill>
                  <pic:spPr>
                    <a:xfrm>
                      <a:off x="0" y="0"/>
                      <a:ext cx="6299835" cy="8908415"/>
                    </a:xfrm>
                    <a:prstGeom prst="rect">
                      <a:avLst/>
                    </a:prstGeom>
                  </pic:spPr>
                </pic:pic>
              </a:graphicData>
            </a:graphic>
          </wp:inline>
        </w:drawing>
      </w:r>
    </w:p>
    <w:p w:rsidR="00DC6314" w:rsidRDefault="00DC6314" w:rsidP="00DC6314">
      <w:pPr>
        <w:rPr>
          <w:lang w:eastAsia="ar-SA"/>
        </w:rPr>
      </w:pPr>
      <w:r>
        <w:rPr>
          <w:lang w:eastAsia="ar-SA"/>
        </w:rPr>
        <w:br w:type="page"/>
      </w:r>
      <w:r>
        <w:rPr>
          <w:noProof/>
        </w:rPr>
        <w:lastRenderedPageBreak/>
        <w:drawing>
          <wp:inline distT="0" distB="0" distL="0" distR="0" wp14:anchorId="696C42CB" wp14:editId="794B5024">
            <wp:extent cx="6299835" cy="8919845"/>
            <wp:effectExtent l="19050" t="0" r="5715" b="0"/>
            <wp:docPr id="10" name="Рисунок 9" descr="Схема организации движения транспорта и пешеходов, Схема уд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организации движения транспорта и пешеходов, Схема удс.JPG"/>
                    <pic:cNvPicPr/>
                  </pic:nvPicPr>
                  <pic:blipFill>
                    <a:blip r:embed="rId33" cstate="print"/>
                    <a:stretch>
                      <a:fillRect/>
                    </a:stretch>
                  </pic:blipFill>
                  <pic:spPr>
                    <a:xfrm>
                      <a:off x="0" y="0"/>
                      <a:ext cx="6299835" cy="8919845"/>
                    </a:xfrm>
                    <a:prstGeom prst="rect">
                      <a:avLst/>
                    </a:prstGeom>
                  </pic:spPr>
                </pic:pic>
              </a:graphicData>
            </a:graphic>
          </wp:inline>
        </w:drawing>
      </w:r>
    </w:p>
    <w:p w:rsidR="00DC6314" w:rsidRDefault="00DC6314" w:rsidP="00DC6314">
      <w:pPr>
        <w:rPr>
          <w:lang w:eastAsia="ar-SA"/>
        </w:rPr>
      </w:pPr>
      <w:r>
        <w:rPr>
          <w:lang w:eastAsia="ar-SA"/>
        </w:rPr>
        <w:br w:type="page"/>
      </w:r>
      <w:r>
        <w:rPr>
          <w:noProof/>
        </w:rPr>
        <w:lastRenderedPageBreak/>
        <w:drawing>
          <wp:inline distT="0" distB="0" distL="0" distR="0" wp14:anchorId="594E7295" wp14:editId="318EA18F">
            <wp:extent cx="6299835" cy="8919845"/>
            <wp:effectExtent l="19050" t="0" r="5715" b="0"/>
            <wp:docPr id="11" name="Рисунок 10" descr="Схема сущ окс, зоуит, ок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сущ окс, зоуит, окн.jpg"/>
                    <pic:cNvPicPr/>
                  </pic:nvPicPr>
                  <pic:blipFill>
                    <a:blip r:embed="rId34" cstate="print"/>
                    <a:stretch>
                      <a:fillRect/>
                    </a:stretch>
                  </pic:blipFill>
                  <pic:spPr>
                    <a:xfrm>
                      <a:off x="0" y="0"/>
                      <a:ext cx="6299835" cy="8919845"/>
                    </a:xfrm>
                    <a:prstGeom prst="rect">
                      <a:avLst/>
                    </a:prstGeom>
                  </pic:spPr>
                </pic:pic>
              </a:graphicData>
            </a:graphic>
          </wp:inline>
        </w:drawing>
      </w:r>
    </w:p>
    <w:p w:rsidR="00DC6314" w:rsidRDefault="00DC6314" w:rsidP="00DC6314">
      <w:pPr>
        <w:rPr>
          <w:lang w:eastAsia="ar-SA"/>
        </w:rPr>
      </w:pPr>
      <w:r>
        <w:rPr>
          <w:lang w:eastAsia="ar-SA"/>
        </w:rPr>
        <w:br w:type="page"/>
      </w:r>
      <w:r>
        <w:rPr>
          <w:noProof/>
        </w:rPr>
        <w:lastRenderedPageBreak/>
        <w:drawing>
          <wp:inline distT="0" distB="0" distL="0" distR="0" wp14:anchorId="47D8C636" wp14:editId="6238E898">
            <wp:extent cx="6299835" cy="8909050"/>
            <wp:effectExtent l="19050" t="0" r="5715" b="0"/>
            <wp:docPr id="49" name="Рисунок 48" descr="Распоряжение № СЭД-2020-299-12-12-01Р-12 от 22.05.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1.jpg"/>
                    <pic:cNvPicPr/>
                  </pic:nvPicPr>
                  <pic:blipFill>
                    <a:blip r:embed="rId35" cstate="print"/>
                    <a:stretch>
                      <a:fillRect/>
                    </a:stretch>
                  </pic:blipFill>
                  <pic:spPr>
                    <a:xfrm>
                      <a:off x="0" y="0"/>
                      <a:ext cx="6299835" cy="8909050"/>
                    </a:xfrm>
                    <a:prstGeom prst="rect">
                      <a:avLst/>
                    </a:prstGeom>
                  </pic:spPr>
                </pic:pic>
              </a:graphicData>
            </a:graphic>
          </wp:inline>
        </w:drawing>
      </w:r>
      <w:r>
        <w:rPr>
          <w:noProof/>
        </w:rPr>
        <w:lastRenderedPageBreak/>
        <w:drawing>
          <wp:inline distT="0" distB="0" distL="0" distR="0" wp14:anchorId="3C400D66" wp14:editId="004ED767">
            <wp:extent cx="6299835" cy="8909050"/>
            <wp:effectExtent l="19050" t="0" r="5715" b="0"/>
            <wp:docPr id="50" name="Рисунок 49" descr="Распоряжение № СЭД-2020-299-12-12-01Р-12 от 22.05.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2.jpg"/>
                    <pic:cNvPicPr/>
                  </pic:nvPicPr>
                  <pic:blipFill>
                    <a:blip r:embed="rId36" cstate="print"/>
                    <a:stretch>
                      <a:fillRect/>
                    </a:stretch>
                  </pic:blipFill>
                  <pic:spPr>
                    <a:xfrm>
                      <a:off x="0" y="0"/>
                      <a:ext cx="6299835" cy="8909050"/>
                    </a:xfrm>
                    <a:prstGeom prst="rect">
                      <a:avLst/>
                    </a:prstGeom>
                  </pic:spPr>
                </pic:pic>
              </a:graphicData>
            </a:graphic>
          </wp:inline>
        </w:drawing>
      </w:r>
      <w:r>
        <w:rPr>
          <w:noProof/>
        </w:rPr>
        <w:lastRenderedPageBreak/>
        <w:drawing>
          <wp:inline distT="0" distB="0" distL="0" distR="0" wp14:anchorId="6BAA399F" wp14:editId="7C71733C">
            <wp:extent cx="6299835" cy="8909685"/>
            <wp:effectExtent l="19050" t="0" r="5715" b="0"/>
            <wp:docPr id="51" name="Рисунок 50" descr="Распоряжение № СЭД-2020-299-12-12-01Р-12 от 22.05.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3.jpg"/>
                    <pic:cNvPicPr/>
                  </pic:nvPicPr>
                  <pic:blipFill>
                    <a:blip r:embed="rId37"/>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275EB15F" wp14:editId="76C744A1">
            <wp:extent cx="6299835" cy="8909685"/>
            <wp:effectExtent l="19050" t="0" r="5715" b="0"/>
            <wp:docPr id="52" name="Рисунок 51" descr="Распоряжение № СЭД-2020-299-12-12-01Р-12 от 22.05.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4.jpg"/>
                    <pic:cNvPicPr/>
                  </pic:nvPicPr>
                  <pic:blipFill>
                    <a:blip r:embed="rId38"/>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55A0BA64" wp14:editId="121B695E">
            <wp:extent cx="6299835" cy="8909685"/>
            <wp:effectExtent l="19050" t="0" r="5715" b="0"/>
            <wp:docPr id="53" name="Рисунок 52" descr="Распоряжение № СЭД-2020-299-12-12-01Р-12 от 22.05.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5.jpg"/>
                    <pic:cNvPicPr/>
                  </pic:nvPicPr>
                  <pic:blipFill>
                    <a:blip r:embed="rId39"/>
                    <a:stretch>
                      <a:fillRect/>
                    </a:stretch>
                  </pic:blipFill>
                  <pic:spPr>
                    <a:xfrm>
                      <a:off x="0" y="0"/>
                      <a:ext cx="6299835" cy="8909685"/>
                    </a:xfrm>
                    <a:prstGeom prst="rect">
                      <a:avLst/>
                    </a:prstGeom>
                  </pic:spPr>
                </pic:pic>
              </a:graphicData>
            </a:graphic>
          </wp:inline>
        </w:drawing>
      </w:r>
      <w:bookmarkStart w:id="76" w:name="_GoBack"/>
      <w:r>
        <w:rPr>
          <w:noProof/>
        </w:rPr>
        <w:lastRenderedPageBreak/>
        <w:drawing>
          <wp:inline distT="0" distB="0" distL="0" distR="0" wp14:anchorId="40A60939" wp14:editId="3CBCB3E3">
            <wp:extent cx="6299835" cy="8909685"/>
            <wp:effectExtent l="19050" t="0" r="5715" b="0"/>
            <wp:docPr id="54" name="Рисунок 53" descr="Распоряжение № СЭД-2020-299-12-12-01Р-12 от 22.05.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6.jpg"/>
                    <pic:cNvPicPr/>
                  </pic:nvPicPr>
                  <pic:blipFill>
                    <a:blip r:embed="rId40"/>
                    <a:stretch>
                      <a:fillRect/>
                    </a:stretch>
                  </pic:blipFill>
                  <pic:spPr>
                    <a:xfrm>
                      <a:off x="0" y="0"/>
                      <a:ext cx="6299835" cy="8909685"/>
                    </a:xfrm>
                    <a:prstGeom prst="rect">
                      <a:avLst/>
                    </a:prstGeom>
                  </pic:spPr>
                </pic:pic>
              </a:graphicData>
            </a:graphic>
          </wp:inline>
        </w:drawing>
      </w:r>
      <w:bookmarkEnd w:id="76"/>
      <w:r>
        <w:rPr>
          <w:noProof/>
        </w:rPr>
        <w:lastRenderedPageBreak/>
        <w:drawing>
          <wp:inline distT="0" distB="0" distL="0" distR="0" wp14:anchorId="2E4DDFB0" wp14:editId="7C8B1CB4">
            <wp:extent cx="6299835" cy="8909685"/>
            <wp:effectExtent l="19050" t="0" r="5715" b="0"/>
            <wp:docPr id="55" name="Рисунок 54" descr="Распоряжение № СЭД-2020-299-12-12-01Р-12 от 22.05.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7.jpg"/>
                    <pic:cNvPicPr/>
                  </pic:nvPicPr>
                  <pic:blipFill>
                    <a:blip r:embed="rId41"/>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7FD92750" wp14:editId="48C62711">
            <wp:extent cx="6299835" cy="8909685"/>
            <wp:effectExtent l="19050" t="0" r="5715" b="0"/>
            <wp:docPr id="56" name="Рисунок 55" descr="Распоряжение № СЭД-2020-299-12-12-01Р-12 от 22.05.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8.jpg"/>
                    <pic:cNvPicPr/>
                  </pic:nvPicPr>
                  <pic:blipFill>
                    <a:blip r:embed="rId42"/>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74D58C84" wp14:editId="3F7C9FE3">
            <wp:extent cx="6299835" cy="8909685"/>
            <wp:effectExtent l="19050" t="0" r="5715" b="0"/>
            <wp:docPr id="57" name="Рисунок 56" descr="Распоряжение № СЭД-2020-299-12-12-01Р-12 от 22.05.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09.jpg"/>
                    <pic:cNvPicPr/>
                  </pic:nvPicPr>
                  <pic:blipFill>
                    <a:blip r:embed="rId43"/>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2B0E8BBA" wp14:editId="68132440">
            <wp:extent cx="6299835" cy="8909685"/>
            <wp:effectExtent l="19050" t="0" r="5715" b="0"/>
            <wp:docPr id="58" name="Рисунок 57" descr="Распоряжение № СЭД-2020-299-12-12-01Р-12 от 22.05.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0.jpg"/>
                    <pic:cNvPicPr/>
                  </pic:nvPicPr>
                  <pic:blipFill>
                    <a:blip r:embed="rId44"/>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4162A89B" wp14:editId="00EB17BB">
            <wp:extent cx="6299835" cy="8909685"/>
            <wp:effectExtent l="19050" t="0" r="5715" b="0"/>
            <wp:docPr id="59" name="Рисунок 58" descr="Распоряжение № СЭД-2020-299-12-12-01Р-12 от 22.05.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1.jpg"/>
                    <pic:cNvPicPr/>
                  </pic:nvPicPr>
                  <pic:blipFill>
                    <a:blip r:embed="rId45"/>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55FA171B" wp14:editId="76554D29">
            <wp:extent cx="6299835" cy="8909685"/>
            <wp:effectExtent l="19050" t="0" r="5715" b="0"/>
            <wp:docPr id="60" name="Рисунок 59" descr="Распоряжение № СЭД-2020-299-12-12-01Р-12 от 22.05.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2.jpg"/>
                    <pic:cNvPicPr/>
                  </pic:nvPicPr>
                  <pic:blipFill>
                    <a:blip r:embed="rId46"/>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417E07D8" wp14:editId="1AFFBD51">
            <wp:extent cx="6299835" cy="8909685"/>
            <wp:effectExtent l="19050" t="0" r="5715" b="0"/>
            <wp:docPr id="61" name="Рисунок 60" descr="Распоряжение № СЭД-2020-299-12-12-01Р-12 от 22.05.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3.jpg"/>
                    <pic:cNvPicPr/>
                  </pic:nvPicPr>
                  <pic:blipFill>
                    <a:blip r:embed="rId47"/>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600E89B7" wp14:editId="28C621A6">
            <wp:extent cx="6299835" cy="8909685"/>
            <wp:effectExtent l="19050" t="0" r="5715" b="0"/>
            <wp:docPr id="62" name="Рисунок 61" descr="Распоряжение № СЭД-2020-299-12-12-01Р-12 от 22.05.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4.jpg"/>
                    <pic:cNvPicPr/>
                  </pic:nvPicPr>
                  <pic:blipFill>
                    <a:blip r:embed="rId48"/>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5405B3EC" wp14:editId="79D43DAC">
            <wp:extent cx="6299835" cy="8909685"/>
            <wp:effectExtent l="19050" t="0" r="5715" b="0"/>
            <wp:docPr id="63" name="Рисунок 62" descr="Распоряжение № СЭД-2020-299-12-12-01Р-12 от 22.05.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5.jpg"/>
                    <pic:cNvPicPr/>
                  </pic:nvPicPr>
                  <pic:blipFill>
                    <a:blip r:embed="rId49"/>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5E4EE0A0" wp14:editId="130C3EC2">
            <wp:extent cx="6299835" cy="8909685"/>
            <wp:effectExtent l="19050" t="0" r="5715" b="0"/>
            <wp:docPr id="64" name="Рисунок 63" descr="Распоряжение № СЭД-2020-299-12-12-01Р-12 от 22.05.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6.jpg"/>
                    <pic:cNvPicPr/>
                  </pic:nvPicPr>
                  <pic:blipFill>
                    <a:blip r:embed="rId50"/>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57D049C7" wp14:editId="6CAB450F">
            <wp:extent cx="6299835" cy="8909685"/>
            <wp:effectExtent l="19050" t="0" r="5715" b="0"/>
            <wp:docPr id="65" name="Рисунок 64" descr="Распоряжение № СЭД-2020-299-12-12-01Р-12 от 22.05.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7.jpg"/>
                    <pic:cNvPicPr/>
                  </pic:nvPicPr>
                  <pic:blipFill>
                    <a:blip r:embed="rId51"/>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018554A0" wp14:editId="730C417C">
            <wp:extent cx="6299835" cy="8909685"/>
            <wp:effectExtent l="19050" t="0" r="5715" b="0"/>
            <wp:docPr id="66" name="Рисунок 65" descr="Распоряжение № СЭД-2020-299-12-12-01Р-12 от 22.05.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8.jpg"/>
                    <pic:cNvPicPr/>
                  </pic:nvPicPr>
                  <pic:blipFill>
                    <a:blip r:embed="rId52"/>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38391734" wp14:editId="013BED27">
            <wp:extent cx="6299835" cy="8909685"/>
            <wp:effectExtent l="19050" t="0" r="5715" b="0"/>
            <wp:docPr id="67" name="Рисунок 66" descr="Распоряжение № СЭД-2020-299-12-12-01Р-12 от 22.05.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19.jpg"/>
                    <pic:cNvPicPr/>
                  </pic:nvPicPr>
                  <pic:blipFill>
                    <a:blip r:embed="rId53"/>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73059AAD" wp14:editId="390BD0D1">
            <wp:extent cx="6299835" cy="8909685"/>
            <wp:effectExtent l="19050" t="0" r="5715" b="0"/>
            <wp:docPr id="68" name="Рисунок 67" descr="Распоряжение № СЭД-2020-299-12-12-01Р-12 от 22.05.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0.jpg"/>
                    <pic:cNvPicPr/>
                  </pic:nvPicPr>
                  <pic:blipFill>
                    <a:blip r:embed="rId54"/>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1556AB95" wp14:editId="39013BCF">
            <wp:extent cx="6299835" cy="8909685"/>
            <wp:effectExtent l="19050" t="0" r="5715" b="0"/>
            <wp:docPr id="69" name="Рисунок 68" descr="Распоряжение № СЭД-2020-299-12-12-01Р-12 от 22.05.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1.jpg"/>
                    <pic:cNvPicPr/>
                  </pic:nvPicPr>
                  <pic:blipFill>
                    <a:blip r:embed="rId55"/>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7F605561" wp14:editId="2DB85AA2">
            <wp:extent cx="6299835" cy="8909685"/>
            <wp:effectExtent l="19050" t="0" r="5715" b="0"/>
            <wp:docPr id="70" name="Рисунок 69" descr="Распоряжение № СЭД-2020-299-12-12-01Р-12 от 22.05.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2.jpg"/>
                    <pic:cNvPicPr/>
                  </pic:nvPicPr>
                  <pic:blipFill>
                    <a:blip r:embed="rId56"/>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1479BE03" wp14:editId="1D7B45AB">
            <wp:extent cx="6299835" cy="8909685"/>
            <wp:effectExtent l="19050" t="0" r="5715" b="0"/>
            <wp:docPr id="71" name="Рисунок 70" descr="Распоряжение № СЭД-2020-299-12-12-01Р-12 от 22.05.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3.jpg"/>
                    <pic:cNvPicPr/>
                  </pic:nvPicPr>
                  <pic:blipFill>
                    <a:blip r:embed="rId57"/>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1D2C7D07" wp14:editId="4EC52918">
            <wp:extent cx="6299835" cy="8909685"/>
            <wp:effectExtent l="19050" t="0" r="5715" b="0"/>
            <wp:docPr id="72" name="Рисунок 71" descr="Распоряжение № СЭД-2020-299-12-12-01Р-12 от 22.05.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4.jpg"/>
                    <pic:cNvPicPr/>
                  </pic:nvPicPr>
                  <pic:blipFill>
                    <a:blip r:embed="rId58"/>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7CC6565B" wp14:editId="5FEBDCB0">
            <wp:extent cx="6299835" cy="8909685"/>
            <wp:effectExtent l="19050" t="0" r="5715" b="0"/>
            <wp:docPr id="73" name="Рисунок 72" descr="Распоряжение № СЭД-2020-299-12-12-01Р-12 от 22.05.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5.jpg"/>
                    <pic:cNvPicPr/>
                  </pic:nvPicPr>
                  <pic:blipFill>
                    <a:blip r:embed="rId59"/>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767E410C" wp14:editId="649265E3">
            <wp:extent cx="6299835" cy="8909685"/>
            <wp:effectExtent l="19050" t="0" r="5715" b="0"/>
            <wp:docPr id="74" name="Рисунок 73" descr="Распоряжение № СЭД-2020-299-12-12-01Р-12 от 22.05.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6.jpg"/>
                    <pic:cNvPicPr/>
                  </pic:nvPicPr>
                  <pic:blipFill>
                    <a:blip r:embed="rId60"/>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5F5BB178" wp14:editId="5BB43A09">
            <wp:extent cx="6299835" cy="8909685"/>
            <wp:effectExtent l="19050" t="0" r="5715" b="0"/>
            <wp:docPr id="75" name="Рисунок 74" descr="Распоряжение № СЭД-2020-299-12-12-01Р-12 от 22.05.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7.jpg"/>
                    <pic:cNvPicPr/>
                  </pic:nvPicPr>
                  <pic:blipFill>
                    <a:blip r:embed="rId61"/>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2C234543" wp14:editId="6024D495">
            <wp:extent cx="6299835" cy="8909685"/>
            <wp:effectExtent l="19050" t="0" r="5715" b="0"/>
            <wp:docPr id="76" name="Рисунок 75" descr="Распоряжение № СЭД-2020-299-12-12-01Р-12 от 22.05.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8.jpg"/>
                    <pic:cNvPicPr/>
                  </pic:nvPicPr>
                  <pic:blipFill>
                    <a:blip r:embed="rId62"/>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7FFC4FA3" wp14:editId="0D88158E">
            <wp:extent cx="6299835" cy="8909685"/>
            <wp:effectExtent l="19050" t="0" r="5715" b="0"/>
            <wp:docPr id="77" name="Рисунок 76" descr="Распоряжение № СЭД-2020-299-12-12-01Р-12 от 22.05._Страница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29.jpg"/>
                    <pic:cNvPicPr/>
                  </pic:nvPicPr>
                  <pic:blipFill>
                    <a:blip r:embed="rId63"/>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38AFAD72" wp14:editId="469DC57B">
            <wp:extent cx="6299835" cy="8909685"/>
            <wp:effectExtent l="19050" t="0" r="5715" b="0"/>
            <wp:docPr id="78" name="Рисунок 77" descr="Распоряжение № СЭД-2020-299-12-12-01Р-12 от 22.05.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30.jpg"/>
                    <pic:cNvPicPr/>
                  </pic:nvPicPr>
                  <pic:blipFill>
                    <a:blip r:embed="rId64"/>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2DADDC12" wp14:editId="01E076F5">
            <wp:extent cx="6299835" cy="8909685"/>
            <wp:effectExtent l="19050" t="0" r="5715" b="0"/>
            <wp:docPr id="79" name="Рисунок 78" descr="Распоряжение № СЭД-2020-299-12-12-01Р-12 от 22.05.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31.jpg"/>
                    <pic:cNvPicPr/>
                  </pic:nvPicPr>
                  <pic:blipFill>
                    <a:blip r:embed="rId65"/>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1B40555F" wp14:editId="0E17D21E">
            <wp:extent cx="6299835" cy="8909685"/>
            <wp:effectExtent l="19050" t="0" r="5715" b="0"/>
            <wp:docPr id="80" name="Рисунок 79" descr="Распоряжение № СЭД-2020-299-12-12-01Р-12 от 22.05.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32.jpg"/>
                    <pic:cNvPicPr/>
                  </pic:nvPicPr>
                  <pic:blipFill>
                    <a:blip r:embed="rId66"/>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42E480A5" wp14:editId="5328192D">
            <wp:extent cx="6299835" cy="8909685"/>
            <wp:effectExtent l="19050" t="0" r="5715" b="0"/>
            <wp:docPr id="81" name="Рисунок 80" descr="Распоряжение № СЭД-2020-299-12-12-01Р-12 от 22.05.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33.jpg"/>
                    <pic:cNvPicPr/>
                  </pic:nvPicPr>
                  <pic:blipFill>
                    <a:blip r:embed="rId67"/>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445AA804" wp14:editId="64EC8508">
            <wp:extent cx="6299835" cy="8909685"/>
            <wp:effectExtent l="19050" t="0" r="5715" b="0"/>
            <wp:docPr id="82" name="Рисунок 81" descr="Распоряжение № СЭД-2020-299-12-12-01Р-12 от 22.05.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34.jpg"/>
                    <pic:cNvPicPr/>
                  </pic:nvPicPr>
                  <pic:blipFill>
                    <a:blip r:embed="rId68"/>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60B86D1B" wp14:editId="1E3E7F8D">
            <wp:extent cx="6299835" cy="8909685"/>
            <wp:effectExtent l="19050" t="0" r="5715" b="0"/>
            <wp:docPr id="83" name="Рисунок 82" descr="Распоряжение № СЭД-2020-299-12-12-01Р-12 от 22.05.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35.jpg"/>
                    <pic:cNvPicPr/>
                  </pic:nvPicPr>
                  <pic:blipFill>
                    <a:blip r:embed="rId69"/>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5EAFF66C" wp14:editId="1F8D81E6">
            <wp:extent cx="6299835" cy="8909685"/>
            <wp:effectExtent l="19050" t="0" r="5715" b="0"/>
            <wp:docPr id="84" name="Рисунок 83" descr="Распоряжение № СЭД-2020-299-12-12-01Р-12 от 22.05.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36.jpg"/>
                    <pic:cNvPicPr/>
                  </pic:nvPicPr>
                  <pic:blipFill>
                    <a:blip r:embed="rId70"/>
                    <a:stretch>
                      <a:fillRect/>
                    </a:stretch>
                  </pic:blipFill>
                  <pic:spPr>
                    <a:xfrm>
                      <a:off x="0" y="0"/>
                      <a:ext cx="6299835" cy="8909685"/>
                    </a:xfrm>
                    <a:prstGeom prst="rect">
                      <a:avLst/>
                    </a:prstGeom>
                  </pic:spPr>
                </pic:pic>
              </a:graphicData>
            </a:graphic>
          </wp:inline>
        </w:drawing>
      </w:r>
      <w:r>
        <w:rPr>
          <w:noProof/>
        </w:rPr>
        <w:lastRenderedPageBreak/>
        <w:drawing>
          <wp:inline distT="0" distB="0" distL="0" distR="0" wp14:anchorId="12BD2747" wp14:editId="7D9896A5">
            <wp:extent cx="6299835" cy="8909685"/>
            <wp:effectExtent l="19050" t="0" r="5715" b="0"/>
            <wp:docPr id="85" name="Рисунок 84" descr="Распоряжение № СЭД-2020-299-12-12-01Р-12 от 22.05.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споряжение № СЭД-2020-299-12-12-01Р-12 от 22.05._Страница_37.jpg"/>
                    <pic:cNvPicPr/>
                  </pic:nvPicPr>
                  <pic:blipFill>
                    <a:blip r:embed="rId71"/>
                    <a:stretch>
                      <a:fillRect/>
                    </a:stretch>
                  </pic:blipFill>
                  <pic:spPr>
                    <a:xfrm>
                      <a:off x="0" y="0"/>
                      <a:ext cx="6299835" cy="8909685"/>
                    </a:xfrm>
                    <a:prstGeom prst="rect">
                      <a:avLst/>
                    </a:prstGeom>
                  </pic:spPr>
                </pic:pic>
              </a:graphicData>
            </a:graphic>
          </wp:inline>
        </w:drawing>
      </w:r>
    </w:p>
    <w:p w:rsidR="00DC6314" w:rsidRPr="00D55A47" w:rsidRDefault="00DC6314" w:rsidP="00DC6314">
      <w:pPr>
        <w:tabs>
          <w:tab w:val="left" w:pos="5820"/>
        </w:tabs>
        <w:jc w:val="center"/>
        <w:rPr>
          <w:b/>
          <w:color w:val="FF0000"/>
          <w:szCs w:val="28"/>
        </w:rPr>
      </w:pPr>
      <w:bookmarkStart w:id="77" w:name="_Toc510017566"/>
      <w:r w:rsidRPr="00D55A47">
        <w:rPr>
          <w:noProof/>
          <w:color w:val="FF0000"/>
        </w:rPr>
        <w:lastRenderedPageBreak/>
        <w:drawing>
          <wp:inline distT="0" distB="0" distL="0" distR="0" wp14:anchorId="61D83F8F" wp14:editId="400B4876">
            <wp:extent cx="4726305" cy="949960"/>
            <wp:effectExtent l="0" t="0" r="0" b="0"/>
            <wp:docPr id="86" name="Рисунок 2"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оготип"/>
                    <pic:cNvPicPr>
                      <a:picLocks noChangeAspect="1" noChangeArrowheads="1"/>
                    </pic:cNvPicPr>
                  </pic:nvPicPr>
                  <pic:blipFill>
                    <a:blip r:embed="rId12">
                      <a:extLst>
                        <a:ext uri="{28A0092B-C50C-407E-A947-70E740481C1C}">
                          <a14:useLocalDpi xmlns:a14="http://schemas.microsoft.com/office/drawing/2010/main" val="0"/>
                        </a:ext>
                      </a:extLst>
                    </a:blip>
                    <a:srcRect t="17432" b="9174"/>
                    <a:stretch>
                      <a:fillRect/>
                    </a:stretch>
                  </pic:blipFill>
                  <pic:spPr bwMode="auto">
                    <a:xfrm>
                      <a:off x="0" y="0"/>
                      <a:ext cx="4726305" cy="949960"/>
                    </a:xfrm>
                    <a:prstGeom prst="rect">
                      <a:avLst/>
                    </a:prstGeom>
                    <a:noFill/>
                    <a:ln>
                      <a:noFill/>
                    </a:ln>
                  </pic:spPr>
                </pic:pic>
              </a:graphicData>
            </a:graphic>
          </wp:inline>
        </w:drawing>
      </w:r>
    </w:p>
    <w:p w:rsidR="00DC6314" w:rsidRPr="00B20735" w:rsidRDefault="00DC6314" w:rsidP="00DC6314">
      <w:pPr>
        <w:jc w:val="center"/>
        <w:rPr>
          <w:i/>
        </w:rPr>
      </w:pPr>
      <w:r w:rsidRPr="00B20735">
        <w:t>Общество с ограниченной ответственностью</w:t>
      </w:r>
    </w:p>
    <w:p w:rsidR="00DC6314" w:rsidRPr="00B20735" w:rsidRDefault="00DC6314" w:rsidP="00DC6314">
      <w:pPr>
        <w:jc w:val="center"/>
        <w:rPr>
          <w:i/>
        </w:rPr>
      </w:pPr>
      <w:r w:rsidRPr="00B20735">
        <w:t>«Инженерно-технический центр</w:t>
      </w:r>
    </w:p>
    <w:p w:rsidR="00DC6314" w:rsidRPr="00B20735" w:rsidRDefault="00DC6314" w:rsidP="00DC6314">
      <w:pPr>
        <w:jc w:val="center"/>
        <w:rPr>
          <w:i/>
        </w:rPr>
      </w:pPr>
      <w:r w:rsidRPr="00B20735">
        <w:t>«ГОРИЗОНТ»</w:t>
      </w:r>
    </w:p>
    <w:p w:rsidR="00DC6314" w:rsidRPr="00B20735" w:rsidRDefault="00DC6314" w:rsidP="00DC6314">
      <w:pPr>
        <w:jc w:val="center"/>
        <w:rPr>
          <w:i/>
        </w:rPr>
      </w:pPr>
      <w:r w:rsidRPr="00B20735">
        <w:t>614000, г. Пермь, ул. Революции, д.18, оф.1, Тел.8-342-28-66-100</w:t>
      </w:r>
    </w:p>
    <w:p w:rsidR="00DC6314" w:rsidRPr="00B20735" w:rsidRDefault="00DC6314" w:rsidP="00DC6314">
      <w:pPr>
        <w:jc w:val="center"/>
        <w:rPr>
          <w:i/>
          <w:lang w:val="en-US"/>
        </w:rPr>
      </w:pPr>
      <w:r w:rsidRPr="00B20735">
        <w:rPr>
          <w:lang w:val="en-US"/>
        </w:rPr>
        <w:t xml:space="preserve">e-mail: </w:t>
      </w:r>
      <w:hyperlink r:id="rId72" w:history="1">
        <w:r w:rsidRPr="00B20735">
          <w:rPr>
            <w:rStyle w:val="af7"/>
            <w:b/>
            <w:lang w:val="en-US"/>
          </w:rPr>
          <w:t>it</w:t>
        </w:r>
        <w:r w:rsidRPr="00B20735">
          <w:rPr>
            <w:rStyle w:val="af7"/>
            <w:b/>
          </w:rPr>
          <w:t>с</w:t>
        </w:r>
        <w:r w:rsidRPr="00B20735">
          <w:rPr>
            <w:rStyle w:val="af7"/>
            <w:b/>
            <w:lang w:val="en-US"/>
          </w:rPr>
          <w:t>-gorizont@yandex.ru</w:t>
        </w:r>
      </w:hyperlink>
    </w:p>
    <w:p w:rsidR="00DC6314" w:rsidRPr="00B20735" w:rsidRDefault="00DC6314" w:rsidP="00DC6314">
      <w:pPr>
        <w:jc w:val="center"/>
        <w:rPr>
          <w:bCs/>
          <w:i/>
          <w:iCs/>
        </w:rPr>
      </w:pPr>
      <w:r w:rsidRPr="00B20735">
        <w:t>ОКПО 69893508, ОГРН 1115902001930, ИНН/КПП 5902873122/590201001</w:t>
      </w: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5C0632" w:rsidRDefault="005C0632" w:rsidP="005C0632">
      <w:pPr>
        <w:ind w:left="3402" w:hanging="283"/>
        <w:rPr>
          <w:sz w:val="28"/>
          <w:szCs w:val="28"/>
        </w:rPr>
      </w:pPr>
      <w:r>
        <w:rPr>
          <w:sz w:val="28"/>
          <w:szCs w:val="28"/>
        </w:rPr>
        <w:t xml:space="preserve">Приложение 2 </w:t>
      </w:r>
    </w:p>
    <w:p w:rsidR="005C0632" w:rsidRDefault="005C0632" w:rsidP="005C0632">
      <w:pPr>
        <w:ind w:left="3402" w:hanging="283"/>
        <w:rPr>
          <w:sz w:val="28"/>
          <w:szCs w:val="28"/>
        </w:rPr>
      </w:pPr>
      <w:r>
        <w:rPr>
          <w:sz w:val="28"/>
          <w:szCs w:val="28"/>
        </w:rPr>
        <w:t xml:space="preserve">к постановлению </w:t>
      </w:r>
    </w:p>
    <w:p w:rsidR="005C0632" w:rsidRDefault="005C0632" w:rsidP="005C0632">
      <w:pPr>
        <w:ind w:left="3402" w:hanging="283"/>
        <w:rPr>
          <w:sz w:val="28"/>
          <w:szCs w:val="28"/>
        </w:rPr>
      </w:pPr>
      <w:r>
        <w:rPr>
          <w:sz w:val="28"/>
          <w:szCs w:val="28"/>
        </w:rPr>
        <w:t xml:space="preserve">администрации Пермского муниципального района </w:t>
      </w:r>
    </w:p>
    <w:p w:rsidR="005C0632" w:rsidRDefault="005C0632" w:rsidP="005C0632">
      <w:pPr>
        <w:ind w:left="3402" w:hanging="283"/>
        <w:rPr>
          <w:sz w:val="28"/>
          <w:szCs w:val="28"/>
        </w:rPr>
      </w:pPr>
      <w:r>
        <w:rPr>
          <w:sz w:val="28"/>
          <w:szCs w:val="28"/>
        </w:rPr>
        <w:t>от _____________ № __________________</w:t>
      </w: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5B01CA" w:rsidRDefault="00DC6314" w:rsidP="00DC6314">
      <w:pPr>
        <w:jc w:val="center"/>
        <w:rPr>
          <w:b/>
          <w:sz w:val="32"/>
          <w:szCs w:val="32"/>
        </w:rPr>
      </w:pPr>
      <w:r w:rsidRPr="005B01CA">
        <w:rPr>
          <w:b/>
          <w:sz w:val="32"/>
          <w:szCs w:val="32"/>
        </w:rPr>
        <w:t>Проект планировки и проект межевания части территории д. Чуваки Култаевского сельского поселения Пермского муниципального района Пермского края, включающ</w:t>
      </w:r>
      <w:r>
        <w:rPr>
          <w:b/>
          <w:sz w:val="32"/>
          <w:szCs w:val="32"/>
        </w:rPr>
        <w:t>е</w:t>
      </w:r>
      <w:r w:rsidRPr="005B01CA">
        <w:rPr>
          <w:b/>
          <w:sz w:val="32"/>
          <w:szCs w:val="32"/>
        </w:rPr>
        <w:t>й земельные участки с кадастровыми номерами 59:32:3980009:6253, 59:32:3980009:209, 59:32:3980008:735, 59:32:3980008:3308</w:t>
      </w:r>
    </w:p>
    <w:p w:rsidR="00DC6314" w:rsidRPr="00C02A57" w:rsidRDefault="00DC6314" w:rsidP="00DC6314">
      <w:pPr>
        <w:jc w:val="center"/>
        <w:rPr>
          <w:b/>
          <w:sz w:val="28"/>
          <w:szCs w:val="28"/>
          <w:highlight w:val="lightGray"/>
        </w:rPr>
      </w:pPr>
    </w:p>
    <w:p w:rsidR="00DC6314" w:rsidRPr="005B01CA" w:rsidRDefault="00DC6314" w:rsidP="00DC6314">
      <w:pPr>
        <w:jc w:val="center"/>
        <w:rPr>
          <w:b/>
          <w:sz w:val="28"/>
          <w:szCs w:val="28"/>
        </w:rPr>
      </w:pPr>
    </w:p>
    <w:p w:rsidR="00DC6314" w:rsidRPr="005B01CA" w:rsidRDefault="00DC6314" w:rsidP="00DC6314">
      <w:pPr>
        <w:jc w:val="center"/>
        <w:rPr>
          <w:sz w:val="28"/>
          <w:szCs w:val="28"/>
        </w:rPr>
      </w:pPr>
      <w:r w:rsidRPr="005B01CA">
        <w:rPr>
          <w:sz w:val="28"/>
          <w:szCs w:val="28"/>
        </w:rPr>
        <w:t xml:space="preserve">Проект </w:t>
      </w:r>
      <w:r>
        <w:rPr>
          <w:sz w:val="28"/>
          <w:szCs w:val="28"/>
        </w:rPr>
        <w:t>межевания</w:t>
      </w:r>
      <w:r w:rsidRPr="005B01CA">
        <w:rPr>
          <w:sz w:val="28"/>
          <w:szCs w:val="28"/>
        </w:rPr>
        <w:t xml:space="preserve"> территории</w:t>
      </w:r>
    </w:p>
    <w:p w:rsidR="00DC6314" w:rsidRPr="005B01CA" w:rsidRDefault="00DC6314" w:rsidP="00DC6314">
      <w:pPr>
        <w:jc w:val="center"/>
        <w:rPr>
          <w:sz w:val="28"/>
          <w:szCs w:val="28"/>
        </w:rPr>
      </w:pPr>
      <w:r>
        <w:rPr>
          <w:sz w:val="28"/>
          <w:szCs w:val="28"/>
        </w:rPr>
        <w:t>Основная часть</w:t>
      </w:r>
    </w:p>
    <w:p w:rsidR="00DC6314" w:rsidRPr="005B01CA" w:rsidRDefault="00DC6314" w:rsidP="00DC6314">
      <w:pPr>
        <w:jc w:val="center"/>
        <w:rPr>
          <w:sz w:val="28"/>
          <w:szCs w:val="28"/>
        </w:rPr>
      </w:pPr>
      <w:r>
        <w:rPr>
          <w:sz w:val="28"/>
          <w:szCs w:val="28"/>
        </w:rPr>
        <w:t>Том 3</w:t>
      </w:r>
    </w:p>
    <w:p w:rsidR="00DC6314" w:rsidRPr="005B01CA" w:rsidRDefault="00DC6314" w:rsidP="00DC6314">
      <w:pPr>
        <w:jc w:val="center"/>
        <w:rPr>
          <w:b/>
          <w:sz w:val="28"/>
          <w:szCs w:val="28"/>
        </w:rPr>
      </w:pPr>
    </w:p>
    <w:p w:rsidR="00DC6314" w:rsidRPr="005B01CA" w:rsidRDefault="00DC6314" w:rsidP="00DC6314">
      <w:pPr>
        <w:jc w:val="center"/>
        <w:rPr>
          <w:b/>
          <w:sz w:val="28"/>
          <w:szCs w:val="28"/>
        </w:rPr>
      </w:pPr>
      <w:r w:rsidRPr="006C78F0">
        <w:rPr>
          <w:b/>
          <w:sz w:val="28"/>
          <w:szCs w:val="28"/>
        </w:rPr>
        <w:t>94-2020-П</w:t>
      </w:r>
      <w:r>
        <w:rPr>
          <w:b/>
          <w:sz w:val="28"/>
          <w:szCs w:val="28"/>
        </w:rPr>
        <w:t>М</w:t>
      </w:r>
      <w:r w:rsidRPr="006C78F0">
        <w:rPr>
          <w:b/>
          <w:sz w:val="28"/>
          <w:szCs w:val="28"/>
        </w:rPr>
        <w:t>Т</w:t>
      </w: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r w:rsidRPr="005B01CA">
        <w:rPr>
          <w:b/>
          <w:sz w:val="28"/>
          <w:szCs w:val="28"/>
        </w:rPr>
        <w:t>Пермь, 2020</w:t>
      </w:r>
    </w:p>
    <w:p w:rsidR="00DC6314" w:rsidRPr="00D55A47" w:rsidRDefault="00DC6314" w:rsidP="00DC6314">
      <w:pPr>
        <w:tabs>
          <w:tab w:val="left" w:pos="5820"/>
        </w:tabs>
        <w:jc w:val="center"/>
        <w:rPr>
          <w:b/>
          <w:color w:val="FF0000"/>
          <w:szCs w:val="28"/>
        </w:rPr>
      </w:pPr>
      <w:r w:rsidRPr="00D55A47">
        <w:rPr>
          <w:noProof/>
          <w:color w:val="FF0000"/>
        </w:rPr>
        <w:lastRenderedPageBreak/>
        <w:drawing>
          <wp:inline distT="0" distB="0" distL="0" distR="0" wp14:anchorId="0BE7A5D8" wp14:editId="50D2142D">
            <wp:extent cx="4726305" cy="949960"/>
            <wp:effectExtent l="0" t="0" r="0" b="0"/>
            <wp:docPr id="87" name="Рисунок 5"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оготип"/>
                    <pic:cNvPicPr>
                      <a:picLocks noChangeAspect="1" noChangeArrowheads="1"/>
                    </pic:cNvPicPr>
                  </pic:nvPicPr>
                  <pic:blipFill>
                    <a:blip r:embed="rId12">
                      <a:extLst>
                        <a:ext uri="{28A0092B-C50C-407E-A947-70E740481C1C}">
                          <a14:useLocalDpi xmlns:a14="http://schemas.microsoft.com/office/drawing/2010/main" val="0"/>
                        </a:ext>
                      </a:extLst>
                    </a:blip>
                    <a:srcRect t="17432" b="9174"/>
                    <a:stretch>
                      <a:fillRect/>
                    </a:stretch>
                  </pic:blipFill>
                  <pic:spPr bwMode="auto">
                    <a:xfrm>
                      <a:off x="0" y="0"/>
                      <a:ext cx="4726305" cy="949960"/>
                    </a:xfrm>
                    <a:prstGeom prst="rect">
                      <a:avLst/>
                    </a:prstGeom>
                    <a:noFill/>
                    <a:ln>
                      <a:noFill/>
                    </a:ln>
                  </pic:spPr>
                </pic:pic>
              </a:graphicData>
            </a:graphic>
          </wp:inline>
        </w:drawing>
      </w:r>
    </w:p>
    <w:p w:rsidR="00DC6314" w:rsidRPr="00B20735" w:rsidRDefault="00DC6314" w:rsidP="00DC6314">
      <w:pPr>
        <w:jc w:val="center"/>
      </w:pPr>
      <w:r w:rsidRPr="00B20735">
        <w:t>Общество с ограниченной ответственностью</w:t>
      </w:r>
    </w:p>
    <w:p w:rsidR="00DC6314" w:rsidRPr="00B20735" w:rsidRDefault="00DC6314" w:rsidP="00DC6314">
      <w:pPr>
        <w:jc w:val="center"/>
      </w:pPr>
      <w:r w:rsidRPr="00B20735">
        <w:t>«Инженерно-технический центр</w:t>
      </w:r>
    </w:p>
    <w:p w:rsidR="00DC6314" w:rsidRPr="00B20735" w:rsidRDefault="00DC6314" w:rsidP="00DC6314">
      <w:pPr>
        <w:jc w:val="center"/>
      </w:pPr>
      <w:r w:rsidRPr="00B20735">
        <w:t>«ГОРИЗОНТ»</w:t>
      </w:r>
    </w:p>
    <w:p w:rsidR="00DC6314" w:rsidRPr="00B20735" w:rsidRDefault="00DC6314" w:rsidP="00DC6314">
      <w:pPr>
        <w:jc w:val="center"/>
      </w:pPr>
      <w:r w:rsidRPr="00B20735">
        <w:t xml:space="preserve">614000, г. Пермь, ул. Революции, д.18, оф.1, Тел.8-342-28-66-100 </w:t>
      </w:r>
    </w:p>
    <w:p w:rsidR="00DC6314" w:rsidRPr="00542B44" w:rsidRDefault="00DC6314" w:rsidP="00DC6314">
      <w:pPr>
        <w:jc w:val="center"/>
        <w:rPr>
          <w:lang w:val="en-US"/>
        </w:rPr>
      </w:pPr>
      <w:r w:rsidRPr="00542B44">
        <w:rPr>
          <w:lang w:val="en-US"/>
        </w:rPr>
        <w:t xml:space="preserve">e-mail: </w:t>
      </w:r>
      <w:hyperlink r:id="rId73" w:history="1">
        <w:r w:rsidRPr="00542B44">
          <w:rPr>
            <w:lang w:val="en-US"/>
          </w:rPr>
          <w:t>it</w:t>
        </w:r>
        <w:r w:rsidRPr="00B20735">
          <w:t>с</w:t>
        </w:r>
        <w:r w:rsidRPr="00542B44">
          <w:rPr>
            <w:lang w:val="en-US"/>
          </w:rPr>
          <w:t>-gorizont@yandex.ru</w:t>
        </w:r>
      </w:hyperlink>
    </w:p>
    <w:p w:rsidR="00DC6314" w:rsidRPr="00B20735" w:rsidRDefault="00DC6314" w:rsidP="00DC6314">
      <w:pPr>
        <w:jc w:val="center"/>
      </w:pPr>
      <w:r w:rsidRPr="00B20735">
        <w:t>ОКПО 69893508, ОГРН 1115902001930, ИНН/КПП 5902873122/590201001</w:t>
      </w: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5B01CA" w:rsidRDefault="00DC6314" w:rsidP="00DC6314">
      <w:pPr>
        <w:jc w:val="center"/>
        <w:rPr>
          <w:b/>
          <w:sz w:val="32"/>
          <w:szCs w:val="32"/>
        </w:rPr>
      </w:pPr>
      <w:r w:rsidRPr="005B01CA">
        <w:rPr>
          <w:b/>
          <w:sz w:val="32"/>
          <w:szCs w:val="32"/>
        </w:rPr>
        <w:t>Проект планировки и проект межевания части территории д. Чуваки Култаевского сельского поселения Пермского муниципального района Пермского края, включающ</w:t>
      </w:r>
      <w:r>
        <w:rPr>
          <w:b/>
          <w:sz w:val="32"/>
          <w:szCs w:val="32"/>
        </w:rPr>
        <w:t>е</w:t>
      </w:r>
      <w:r w:rsidRPr="005B01CA">
        <w:rPr>
          <w:b/>
          <w:sz w:val="32"/>
          <w:szCs w:val="32"/>
        </w:rPr>
        <w:t>й земельные участки с кадастровыми номерами 59:32:3980009:6253, 59:32:3980009:209, 59:32:3980008:735, 59:32:3980008:3308</w:t>
      </w:r>
    </w:p>
    <w:p w:rsidR="00DC6314" w:rsidRPr="00C02A57" w:rsidRDefault="00DC6314" w:rsidP="00DC6314">
      <w:pPr>
        <w:jc w:val="center"/>
        <w:rPr>
          <w:sz w:val="28"/>
          <w:szCs w:val="28"/>
          <w:highlight w:val="lightGray"/>
        </w:rPr>
      </w:pPr>
    </w:p>
    <w:p w:rsidR="00DC6314" w:rsidRPr="005B01CA" w:rsidRDefault="00DC6314" w:rsidP="00DC6314">
      <w:pPr>
        <w:jc w:val="center"/>
        <w:rPr>
          <w:b/>
          <w:sz w:val="28"/>
          <w:szCs w:val="28"/>
        </w:rPr>
      </w:pPr>
    </w:p>
    <w:p w:rsidR="00DC6314" w:rsidRPr="005B01CA" w:rsidRDefault="00DC6314" w:rsidP="00DC6314">
      <w:pPr>
        <w:jc w:val="center"/>
        <w:rPr>
          <w:sz w:val="28"/>
          <w:szCs w:val="28"/>
        </w:rPr>
      </w:pPr>
      <w:r w:rsidRPr="005B01CA">
        <w:rPr>
          <w:sz w:val="28"/>
          <w:szCs w:val="28"/>
        </w:rPr>
        <w:t xml:space="preserve">Проект </w:t>
      </w:r>
      <w:r>
        <w:rPr>
          <w:sz w:val="28"/>
          <w:szCs w:val="28"/>
        </w:rPr>
        <w:t>межевания</w:t>
      </w:r>
      <w:r w:rsidRPr="005B01CA">
        <w:rPr>
          <w:sz w:val="28"/>
          <w:szCs w:val="28"/>
        </w:rPr>
        <w:t xml:space="preserve"> территории</w:t>
      </w:r>
    </w:p>
    <w:p w:rsidR="00DC6314" w:rsidRPr="005B01CA" w:rsidRDefault="00DC6314" w:rsidP="00DC6314">
      <w:pPr>
        <w:jc w:val="center"/>
        <w:rPr>
          <w:sz w:val="28"/>
          <w:szCs w:val="28"/>
        </w:rPr>
      </w:pPr>
      <w:r>
        <w:rPr>
          <w:sz w:val="28"/>
          <w:szCs w:val="28"/>
        </w:rPr>
        <w:t>Основная часть</w:t>
      </w:r>
    </w:p>
    <w:p w:rsidR="00DC6314" w:rsidRPr="005B01CA" w:rsidRDefault="00DC6314" w:rsidP="00DC6314">
      <w:pPr>
        <w:jc w:val="center"/>
        <w:rPr>
          <w:sz w:val="28"/>
          <w:szCs w:val="28"/>
        </w:rPr>
      </w:pPr>
      <w:r>
        <w:rPr>
          <w:sz w:val="28"/>
          <w:szCs w:val="28"/>
        </w:rPr>
        <w:t>Том 3</w:t>
      </w:r>
    </w:p>
    <w:p w:rsidR="00DC6314" w:rsidRPr="00C02A57" w:rsidRDefault="00DC6314" w:rsidP="00DC6314">
      <w:pPr>
        <w:jc w:val="center"/>
        <w:rPr>
          <w:b/>
          <w:sz w:val="28"/>
          <w:szCs w:val="28"/>
          <w:highlight w:val="lightGray"/>
        </w:rPr>
      </w:pPr>
    </w:p>
    <w:p w:rsidR="00DC6314" w:rsidRPr="005B01CA" w:rsidRDefault="00DC6314" w:rsidP="00DC6314">
      <w:pPr>
        <w:jc w:val="center"/>
        <w:rPr>
          <w:b/>
          <w:sz w:val="28"/>
          <w:szCs w:val="28"/>
        </w:rPr>
      </w:pPr>
      <w:r w:rsidRPr="006C78F0">
        <w:rPr>
          <w:b/>
          <w:sz w:val="28"/>
          <w:szCs w:val="28"/>
        </w:rPr>
        <w:t>94-2020-П</w:t>
      </w:r>
      <w:r>
        <w:rPr>
          <w:b/>
          <w:sz w:val="28"/>
          <w:szCs w:val="28"/>
        </w:rPr>
        <w:t>М</w:t>
      </w:r>
      <w:r w:rsidRPr="006C78F0">
        <w:rPr>
          <w:b/>
          <w:sz w:val="28"/>
          <w:szCs w:val="28"/>
        </w:rPr>
        <w:t>Т</w:t>
      </w: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sz w:val="28"/>
          <w:szCs w:val="28"/>
          <w:highlight w:val="lightGray"/>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C6314" w:rsidRPr="002B5B73" w:rsidTr="00545437">
        <w:tc>
          <w:tcPr>
            <w:tcW w:w="4785" w:type="dxa"/>
          </w:tcPr>
          <w:p w:rsidR="00DC6314" w:rsidRPr="000C0C67" w:rsidRDefault="00DC6314" w:rsidP="00545437">
            <w:pPr>
              <w:rPr>
                <w:sz w:val="28"/>
                <w:szCs w:val="28"/>
              </w:rPr>
            </w:pPr>
            <w:r w:rsidRPr="000C0C67">
              <w:rPr>
                <w:sz w:val="28"/>
                <w:szCs w:val="28"/>
              </w:rPr>
              <w:t>Директор</w:t>
            </w:r>
          </w:p>
        </w:tc>
        <w:tc>
          <w:tcPr>
            <w:tcW w:w="4785" w:type="dxa"/>
          </w:tcPr>
          <w:p w:rsidR="00DC6314" w:rsidRPr="000C0C67" w:rsidRDefault="00DC6314" w:rsidP="00545437">
            <w:pPr>
              <w:jc w:val="right"/>
              <w:rPr>
                <w:sz w:val="28"/>
                <w:szCs w:val="28"/>
              </w:rPr>
            </w:pPr>
            <w:r w:rsidRPr="000C0C67">
              <w:rPr>
                <w:sz w:val="28"/>
                <w:szCs w:val="28"/>
              </w:rPr>
              <w:t>О.В. Косачев</w:t>
            </w:r>
          </w:p>
        </w:tc>
      </w:tr>
    </w:tbl>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C02A57" w:rsidRDefault="00DC6314" w:rsidP="00DC6314">
      <w:pPr>
        <w:jc w:val="center"/>
        <w:rPr>
          <w:b/>
          <w:sz w:val="28"/>
          <w:szCs w:val="28"/>
          <w:highlight w:val="lightGray"/>
        </w:rPr>
      </w:pPr>
    </w:p>
    <w:p w:rsidR="00DC6314" w:rsidRPr="005B01CA" w:rsidRDefault="00DC6314" w:rsidP="00DC6314">
      <w:pPr>
        <w:jc w:val="center"/>
        <w:rPr>
          <w:b/>
          <w:sz w:val="28"/>
          <w:szCs w:val="28"/>
        </w:rPr>
      </w:pPr>
      <w:r w:rsidRPr="005B01CA">
        <w:rPr>
          <w:b/>
          <w:sz w:val="28"/>
          <w:szCs w:val="28"/>
        </w:rPr>
        <w:t>Пермь, 2020</w:t>
      </w:r>
    </w:p>
    <w:p w:rsidR="00DC6314" w:rsidRPr="00C02A57" w:rsidRDefault="00DC6314" w:rsidP="00DC6314">
      <w:pPr>
        <w:spacing w:line="360" w:lineRule="auto"/>
        <w:jc w:val="both"/>
        <w:rPr>
          <w:b/>
          <w:sz w:val="28"/>
          <w:szCs w:val="28"/>
          <w:highlight w:val="lightGray"/>
        </w:rPr>
        <w:sectPr w:rsidR="00DC6314" w:rsidRPr="00C02A57" w:rsidSect="00F71B04">
          <w:footerReference w:type="first" r:id="rId74"/>
          <w:pgSz w:w="11906" w:h="16838"/>
          <w:pgMar w:top="1134" w:right="850" w:bottom="1134" w:left="1701" w:header="708" w:footer="708" w:gutter="0"/>
          <w:pgNumType w:start="2"/>
          <w:cols w:space="708"/>
          <w:docGrid w:linePitch="360"/>
        </w:sectPr>
      </w:pPr>
    </w:p>
    <w:p w:rsidR="00DC6314" w:rsidRPr="005B01CA" w:rsidRDefault="00DC6314" w:rsidP="00DC6314">
      <w:pPr>
        <w:spacing w:line="360" w:lineRule="auto"/>
        <w:jc w:val="center"/>
        <w:rPr>
          <w:b/>
          <w:sz w:val="28"/>
          <w:szCs w:val="28"/>
        </w:rPr>
      </w:pPr>
      <w:r w:rsidRPr="005B01CA">
        <w:rPr>
          <w:b/>
          <w:sz w:val="28"/>
          <w:szCs w:val="28"/>
        </w:rPr>
        <w:lastRenderedPageBreak/>
        <w:t>Состав проекта</w:t>
      </w:r>
    </w:p>
    <w:tbl>
      <w:tblPr>
        <w:tblW w:w="9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38"/>
        <w:gridCol w:w="8657"/>
      </w:tblGrid>
      <w:tr w:rsidR="00DC6314" w:rsidRPr="005B01CA" w:rsidTr="00545437">
        <w:trPr>
          <w:trHeight w:val="454"/>
          <w:tblHeader/>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 xml:space="preserve">№ п/п </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Наименование</w:t>
            </w:r>
          </w:p>
        </w:tc>
      </w:tr>
      <w:tr w:rsidR="00DC6314" w:rsidRPr="005B01CA" w:rsidTr="00545437">
        <w:trPr>
          <w:tblHeader/>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2"/>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2"/>
              <w:spacing w:line="276" w:lineRule="auto"/>
              <w:rPr>
                <w:rFonts w:cs="Times New Roman"/>
                <w:sz w:val="28"/>
                <w:szCs w:val="28"/>
                <w:lang w:eastAsia="en-US"/>
              </w:rPr>
            </w:pPr>
            <w:r w:rsidRPr="005B01CA">
              <w:rPr>
                <w:rFonts w:cs="Times New Roman"/>
                <w:sz w:val="28"/>
                <w:szCs w:val="28"/>
                <w:lang w:eastAsia="en-US"/>
              </w:rPr>
              <w:t>2</w:t>
            </w:r>
          </w:p>
        </w:tc>
      </w:tr>
      <w:tr w:rsidR="00DC6314" w:rsidRPr="005B01CA"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ПРОЕКТ ПЛАНИРОВКИ ТЕРРИТОРИИ</w:t>
            </w:r>
          </w:p>
        </w:tc>
      </w:tr>
      <w:tr w:rsidR="00DC6314" w:rsidRPr="005B01CA"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Pr>
                <w:sz w:val="28"/>
                <w:szCs w:val="28"/>
                <w:lang w:eastAsia="en-US"/>
              </w:rPr>
              <w:t xml:space="preserve">Том 1. </w:t>
            </w:r>
            <w:r w:rsidRPr="005B01CA">
              <w:rPr>
                <w:sz w:val="28"/>
                <w:szCs w:val="28"/>
                <w:lang w:eastAsia="en-US"/>
              </w:rPr>
              <w:t>Основная часть</w:t>
            </w:r>
          </w:p>
        </w:tc>
      </w:tr>
      <w:tr w:rsidR="00DC6314" w:rsidRPr="005B01CA"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5"/>
              <w:suppressAutoHyphens/>
              <w:rPr>
                <w:rFonts w:cs="Times New Roman"/>
                <w:iCs/>
                <w:sz w:val="28"/>
                <w:szCs w:val="28"/>
              </w:rPr>
            </w:pPr>
            <w:r w:rsidRPr="005B01CA">
              <w:rPr>
                <w:rFonts w:cs="Times New Roman"/>
                <w:iCs/>
                <w:sz w:val="28"/>
                <w:szCs w:val="28"/>
              </w:rPr>
              <w:t>Том 1. 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5"/>
              <w:suppressAutoHyphens/>
              <w:jc w:val="both"/>
              <w:rPr>
                <w:rFonts w:cs="Times New Roman"/>
                <w:iCs/>
                <w:sz w:val="28"/>
                <w:szCs w:val="28"/>
              </w:rPr>
            </w:pPr>
            <w:r w:rsidRPr="005B01CA">
              <w:rPr>
                <w:rFonts w:cs="Times New Roman"/>
                <w:iCs/>
                <w:sz w:val="28"/>
                <w:szCs w:val="28"/>
              </w:rPr>
              <w:t>Чертеж планировки территории. М 1:2000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3"/>
              <w:suppressAutoHyphens/>
              <w:spacing w:line="276" w:lineRule="auto"/>
              <w:rPr>
                <w:sz w:val="28"/>
                <w:szCs w:val="28"/>
                <w:lang w:eastAsia="en-US"/>
              </w:rPr>
            </w:pPr>
            <w:r>
              <w:rPr>
                <w:sz w:val="28"/>
                <w:szCs w:val="28"/>
                <w:lang w:eastAsia="en-US"/>
              </w:rPr>
              <w:t xml:space="preserve">Том 2. </w:t>
            </w:r>
            <w:r w:rsidRPr="005B01CA">
              <w:rPr>
                <w:sz w:val="28"/>
                <w:szCs w:val="28"/>
                <w:lang w:eastAsia="en-US"/>
              </w:rPr>
              <w:t>Материалы по обоснованию</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5"/>
              <w:suppressAutoHyphens/>
              <w:rPr>
                <w:rFonts w:cs="Times New Roman"/>
                <w:sz w:val="28"/>
                <w:szCs w:val="28"/>
                <w:lang w:eastAsia="en-US"/>
              </w:rPr>
            </w:pPr>
            <w:r w:rsidRPr="005B01CA">
              <w:rPr>
                <w:rFonts w:cs="Times New Roman"/>
                <w:sz w:val="28"/>
                <w:szCs w:val="28"/>
                <w:lang w:eastAsia="en-US"/>
              </w:rPr>
              <w:t xml:space="preserve">Том 2. </w:t>
            </w:r>
            <w:r w:rsidRPr="005B01CA">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5B01CA" w:rsidRDefault="00DC6314" w:rsidP="00545437">
            <w:pPr>
              <w:pStyle w:val="af5"/>
              <w:suppressAutoHyphens/>
              <w:rPr>
                <w:rFonts w:cs="Times New Roman"/>
                <w:sz w:val="28"/>
                <w:szCs w:val="28"/>
                <w:lang w:eastAsia="en-US"/>
              </w:rPr>
            </w:pPr>
            <w:r>
              <w:rPr>
                <w:rFonts w:cs="Times New Roman"/>
                <w:sz w:val="28"/>
                <w:szCs w:val="28"/>
                <w:lang w:eastAsia="en-US"/>
              </w:rPr>
              <w:t>Предложение по внесению изменений в границы функциональных зон, установленных генеральным планом Култаевского сельского поселения</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3</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5B01CA" w:rsidRDefault="00DC6314" w:rsidP="00545437">
            <w:pPr>
              <w:pStyle w:val="af5"/>
              <w:suppressAutoHyphens/>
              <w:rPr>
                <w:rFonts w:cs="Times New Roman"/>
                <w:sz w:val="28"/>
                <w:szCs w:val="28"/>
                <w:lang w:eastAsia="en-US"/>
              </w:rPr>
            </w:pPr>
            <w:r>
              <w:rPr>
                <w:rFonts w:cs="Times New Roman"/>
                <w:sz w:val="28"/>
                <w:szCs w:val="28"/>
                <w:lang w:eastAsia="en-US"/>
              </w:rPr>
              <w:t>Предложение по внесению изменений в границы территориальных зон, установленных правилами землепользования и застройки Култаевского сельского поселения</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4</w:t>
            </w:r>
          </w:p>
        </w:tc>
        <w:tc>
          <w:tcPr>
            <w:tcW w:w="86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C6314" w:rsidRPr="00FC2441" w:rsidRDefault="00DC6314" w:rsidP="00545437">
            <w:pPr>
              <w:pStyle w:val="af5"/>
              <w:suppressAutoHyphens/>
              <w:ind w:left="0"/>
              <w:jc w:val="both"/>
              <w:rPr>
                <w:iCs/>
                <w:sz w:val="28"/>
                <w:szCs w:val="28"/>
              </w:rPr>
            </w:pPr>
            <w:r w:rsidRPr="00FC2441">
              <w:rPr>
                <w:iCs/>
                <w:sz w:val="28"/>
                <w:szCs w:val="28"/>
              </w:rPr>
              <w:t>Фрагмент карты планировочной структуры территории поселения с отображением границ элементов планировочной структуры. М 1:</w:t>
            </w:r>
            <w:r>
              <w:rPr>
                <w:iCs/>
                <w:sz w:val="28"/>
                <w:szCs w:val="28"/>
              </w:rPr>
              <w:t>2</w:t>
            </w:r>
            <w:r w:rsidRPr="00FC2441">
              <w:rPr>
                <w:iCs/>
                <w:sz w:val="28"/>
                <w:szCs w:val="28"/>
              </w:rPr>
              <w:t>5000</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Pr>
                <w:rFonts w:cs="Times New Roman"/>
                <w:sz w:val="28"/>
                <w:szCs w:val="28"/>
                <w:lang w:eastAsia="en-US"/>
              </w:rPr>
              <w:t>5</w:t>
            </w:r>
          </w:p>
        </w:tc>
        <w:tc>
          <w:tcPr>
            <w:tcW w:w="8657" w:type="dxa"/>
            <w:tcBorders>
              <w:top w:val="single" w:sz="4" w:space="0" w:color="auto"/>
              <w:left w:val="single" w:sz="4" w:space="0" w:color="auto"/>
              <w:bottom w:val="single" w:sz="4" w:space="0" w:color="auto"/>
              <w:right w:val="single" w:sz="4" w:space="0" w:color="auto"/>
            </w:tcBorders>
            <w:shd w:val="clear" w:color="auto" w:fill="auto"/>
          </w:tcPr>
          <w:p w:rsidR="00DC6314" w:rsidRPr="007C73F2" w:rsidRDefault="00DC6314" w:rsidP="00545437">
            <w:pPr>
              <w:pStyle w:val="af5"/>
              <w:suppressAutoHyphens/>
              <w:ind w:left="0"/>
              <w:jc w:val="both"/>
              <w:rPr>
                <w:iCs/>
                <w:sz w:val="28"/>
                <w:szCs w:val="28"/>
              </w:rPr>
            </w:pPr>
            <w:r w:rsidRPr="007C73F2">
              <w:rPr>
                <w:iCs/>
                <w:sz w:val="28"/>
                <w:szCs w:val="28"/>
              </w:rPr>
              <w:t>Схема организации движения транспорта</w:t>
            </w:r>
            <w:r>
              <w:rPr>
                <w:iCs/>
                <w:sz w:val="28"/>
                <w:szCs w:val="28"/>
              </w:rPr>
              <w:t xml:space="preserve"> и пешеходов</w:t>
            </w:r>
            <w:r w:rsidRPr="007C73F2">
              <w:rPr>
                <w:iCs/>
                <w:sz w:val="28"/>
                <w:szCs w:val="28"/>
              </w:rPr>
              <w:t>. Схема организации улично-дорожной сети.М 1:</w:t>
            </w:r>
            <w:r>
              <w:rPr>
                <w:iCs/>
                <w:sz w:val="28"/>
                <w:szCs w:val="28"/>
              </w:rPr>
              <w:t>2</w:t>
            </w:r>
            <w:r w:rsidRPr="007C73F2">
              <w:rPr>
                <w:iCs/>
                <w:sz w:val="28"/>
                <w:szCs w:val="28"/>
              </w:rPr>
              <w:t>000</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Pr>
                <w:rFonts w:cs="Times New Roman"/>
                <w:sz w:val="28"/>
                <w:szCs w:val="28"/>
                <w:lang w:eastAsia="en-US"/>
              </w:rPr>
              <w:t>6</w:t>
            </w:r>
          </w:p>
        </w:tc>
        <w:tc>
          <w:tcPr>
            <w:tcW w:w="8657" w:type="dxa"/>
            <w:tcBorders>
              <w:top w:val="single" w:sz="4" w:space="0" w:color="auto"/>
              <w:left w:val="single" w:sz="4" w:space="0" w:color="auto"/>
              <w:bottom w:val="single" w:sz="4" w:space="0" w:color="auto"/>
              <w:right w:val="single" w:sz="4" w:space="0" w:color="auto"/>
            </w:tcBorders>
            <w:shd w:val="clear" w:color="auto" w:fill="auto"/>
            <w:hideMark/>
          </w:tcPr>
          <w:p w:rsidR="00DC6314" w:rsidRPr="007C73F2" w:rsidRDefault="00DC6314" w:rsidP="00545437">
            <w:pPr>
              <w:pStyle w:val="af5"/>
              <w:suppressAutoHyphens/>
              <w:ind w:left="0"/>
              <w:jc w:val="both"/>
              <w:rPr>
                <w:iCs/>
                <w:sz w:val="28"/>
                <w:szCs w:val="28"/>
              </w:rPr>
            </w:pPr>
            <w:r w:rsidRPr="007C73F2">
              <w:rPr>
                <w:iCs/>
                <w:sz w:val="28"/>
                <w:szCs w:val="28"/>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 Схема границ зон с особыми условиями использования территории. Схема границ территорий объектов культурного наследия. М 1:</w:t>
            </w:r>
            <w:r>
              <w:rPr>
                <w:iCs/>
                <w:sz w:val="28"/>
                <w:szCs w:val="28"/>
              </w:rPr>
              <w:t>2</w:t>
            </w:r>
            <w:r w:rsidRPr="007C73F2">
              <w:rPr>
                <w:iCs/>
                <w:sz w:val="28"/>
                <w:szCs w:val="28"/>
              </w:rPr>
              <w:t>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3"/>
              <w:suppressAutoHyphens/>
              <w:spacing w:line="276" w:lineRule="auto"/>
              <w:rPr>
                <w:sz w:val="28"/>
                <w:szCs w:val="28"/>
                <w:lang w:eastAsia="en-US"/>
              </w:rPr>
            </w:pPr>
            <w:r w:rsidRPr="005505A1">
              <w:rPr>
                <w:sz w:val="28"/>
                <w:szCs w:val="28"/>
                <w:lang w:eastAsia="en-US"/>
              </w:rPr>
              <w:t>ПРОЕКТ МЕЖЕВАНИЯ ТЕРРИТОРИИ</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tcPr>
          <w:p w:rsidR="00DC6314" w:rsidRPr="00C02A57" w:rsidRDefault="00DC6314" w:rsidP="00545437">
            <w:pPr>
              <w:pStyle w:val="af3"/>
              <w:suppressAutoHyphens/>
              <w:spacing w:line="276" w:lineRule="auto"/>
              <w:rPr>
                <w:sz w:val="28"/>
                <w:szCs w:val="28"/>
                <w:highlight w:val="lightGray"/>
                <w:lang w:eastAsia="en-US"/>
              </w:rPr>
            </w:pPr>
            <w:r>
              <w:rPr>
                <w:sz w:val="28"/>
                <w:szCs w:val="28"/>
                <w:lang w:eastAsia="en-US"/>
              </w:rPr>
              <w:t xml:space="preserve">Том 3. </w:t>
            </w:r>
            <w:r w:rsidRPr="005B01CA">
              <w:rPr>
                <w:sz w:val="28"/>
                <w:szCs w:val="28"/>
                <w:lang w:eastAsia="en-US"/>
              </w:rPr>
              <w:t>Основная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5"/>
              <w:suppressAutoHyphens/>
              <w:spacing w:line="276" w:lineRule="auto"/>
              <w:jc w:val="both"/>
              <w:rPr>
                <w:rFonts w:cs="Times New Roman"/>
                <w:sz w:val="28"/>
                <w:szCs w:val="28"/>
                <w:lang w:eastAsia="en-US"/>
              </w:rPr>
            </w:pPr>
            <w:r w:rsidRPr="005505A1">
              <w:rPr>
                <w:rFonts w:cs="Times New Roman"/>
                <w:sz w:val="28"/>
                <w:szCs w:val="28"/>
                <w:lang w:eastAsia="en-US"/>
              </w:rPr>
              <w:t xml:space="preserve">Том 3. </w:t>
            </w:r>
            <w:r w:rsidRPr="005505A1">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jc w:val="both"/>
              <w:rPr>
                <w:rFonts w:cs="Times New Roman"/>
                <w:sz w:val="28"/>
                <w:szCs w:val="28"/>
                <w:lang w:eastAsia="en-US"/>
              </w:rPr>
            </w:pPr>
            <w:r w:rsidRPr="005505A1">
              <w:rPr>
                <w:rFonts w:cs="Times New Roman"/>
                <w:sz w:val="28"/>
                <w:szCs w:val="28"/>
                <w:lang w:eastAsia="en-US"/>
              </w:rPr>
              <w:t>Чертеж межевания территории. М 1:2000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C02A57" w:rsidRDefault="00DC6314" w:rsidP="00545437">
            <w:pPr>
              <w:pStyle w:val="af3"/>
              <w:suppressAutoHyphens/>
              <w:spacing w:line="276" w:lineRule="auto"/>
              <w:rPr>
                <w:sz w:val="28"/>
                <w:szCs w:val="28"/>
                <w:highlight w:val="lightGray"/>
                <w:lang w:eastAsia="en-US"/>
              </w:rPr>
            </w:pPr>
            <w:r>
              <w:rPr>
                <w:sz w:val="28"/>
                <w:szCs w:val="28"/>
                <w:lang w:eastAsia="en-US"/>
              </w:rPr>
              <w:t xml:space="preserve">Том 4. </w:t>
            </w:r>
            <w:r w:rsidRPr="005B01CA">
              <w:rPr>
                <w:sz w:val="28"/>
                <w:szCs w:val="28"/>
                <w:lang w:eastAsia="en-US"/>
              </w:rPr>
              <w:t>Материалы по обоснованию</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spacing w:line="276" w:lineRule="auto"/>
              <w:jc w:val="both"/>
              <w:rPr>
                <w:rFonts w:cs="Times New Roman"/>
                <w:sz w:val="28"/>
                <w:szCs w:val="28"/>
                <w:lang w:eastAsia="en-US"/>
              </w:rPr>
            </w:pPr>
            <w:r>
              <w:rPr>
                <w:rFonts w:cs="Times New Roman"/>
                <w:sz w:val="28"/>
                <w:szCs w:val="28"/>
                <w:lang w:eastAsia="en-US"/>
              </w:rPr>
              <w:t>Том 4</w:t>
            </w:r>
            <w:r w:rsidRPr="005505A1">
              <w:rPr>
                <w:rFonts w:cs="Times New Roman"/>
                <w:sz w:val="28"/>
                <w:szCs w:val="28"/>
                <w:lang w:eastAsia="en-US"/>
              </w:rPr>
              <w:t xml:space="preserve">. </w:t>
            </w:r>
            <w:r w:rsidRPr="005505A1">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jc w:val="both"/>
              <w:rPr>
                <w:rFonts w:cs="Times New Roman"/>
                <w:sz w:val="28"/>
                <w:szCs w:val="28"/>
                <w:lang w:eastAsia="en-US"/>
              </w:rPr>
            </w:pPr>
            <w:r w:rsidRPr="005505A1">
              <w:rPr>
                <w:rFonts w:cs="Times New Roman"/>
                <w:sz w:val="28"/>
                <w:szCs w:val="28"/>
                <w:lang w:eastAsia="en-US"/>
              </w:rPr>
              <w:t xml:space="preserve">Чертеж </w:t>
            </w:r>
            <w:r>
              <w:rPr>
                <w:rFonts w:cs="Times New Roman"/>
                <w:sz w:val="28"/>
                <w:szCs w:val="28"/>
                <w:lang w:eastAsia="en-US"/>
              </w:rPr>
              <w:t xml:space="preserve">материалов по обоснованию проекта </w:t>
            </w:r>
            <w:r w:rsidRPr="005505A1">
              <w:rPr>
                <w:rFonts w:cs="Times New Roman"/>
                <w:sz w:val="28"/>
                <w:szCs w:val="28"/>
                <w:lang w:eastAsia="en-US"/>
              </w:rPr>
              <w:t>межевания территории. М 1:2000</w:t>
            </w:r>
          </w:p>
        </w:tc>
      </w:tr>
    </w:tbl>
    <w:p w:rsidR="00DC6314" w:rsidRPr="00040C62" w:rsidRDefault="00DC6314" w:rsidP="00DC6314">
      <w:pPr>
        <w:rPr>
          <w:rFonts w:eastAsiaTheme="majorEastAsia" w:cstheme="majorBidi"/>
          <w:b/>
          <w:bCs/>
          <w:sz w:val="28"/>
          <w:szCs w:val="26"/>
          <w:highlight w:val="lightGray"/>
        </w:rPr>
      </w:pPr>
      <w:r w:rsidRPr="00040C62">
        <w:rPr>
          <w:highlight w:val="lightGray"/>
        </w:rPr>
        <w:br w:type="page"/>
      </w:r>
    </w:p>
    <w:p w:rsidR="00DC6314" w:rsidRPr="00040C62" w:rsidRDefault="00DC6314" w:rsidP="00DC6314">
      <w:pPr>
        <w:pStyle w:val="2"/>
        <w:spacing w:after="240"/>
        <w:rPr>
          <w:highlight w:val="lightGray"/>
        </w:rPr>
        <w:sectPr w:rsidR="00DC6314" w:rsidRPr="00040C62" w:rsidSect="00F71B04">
          <w:footerReference w:type="default" r:id="rId75"/>
          <w:footerReference w:type="first" r:id="rId76"/>
          <w:pgSz w:w="11906" w:h="16838"/>
          <w:pgMar w:top="1134" w:right="567" w:bottom="1134" w:left="1418" w:header="708" w:footer="708" w:gutter="0"/>
          <w:pgNumType w:start="1"/>
          <w:cols w:space="708"/>
          <w:titlePg/>
          <w:docGrid w:linePitch="360"/>
        </w:sectPr>
      </w:pPr>
    </w:p>
    <w:bookmarkStart w:id="78" w:name="_Toc516002175" w:displacedByCustomXml="next"/>
    <w:sdt>
      <w:sdtPr>
        <w:rPr>
          <w:rFonts w:asciiTheme="minorHAnsi" w:eastAsiaTheme="minorEastAsia" w:hAnsiTheme="minorHAnsi" w:cstheme="minorBidi"/>
          <w:b w:val="0"/>
          <w:bCs w:val="0"/>
          <w:color w:val="auto"/>
          <w:sz w:val="22"/>
          <w:szCs w:val="22"/>
          <w:highlight w:val="lightGray"/>
          <w:lang w:eastAsia="ru-RU"/>
        </w:rPr>
        <w:id w:val="16884491"/>
        <w:docPartObj>
          <w:docPartGallery w:val="Table of Contents"/>
          <w:docPartUnique/>
        </w:docPartObj>
      </w:sdtPr>
      <w:sdtEndPr>
        <w:rPr>
          <w:rFonts w:ascii="Times New Roman" w:hAnsi="Times New Roman" w:cs="Times New Roman"/>
          <w:sz w:val="24"/>
          <w:szCs w:val="24"/>
        </w:rPr>
      </w:sdtEndPr>
      <w:sdtContent>
        <w:p w:rsidR="00DC6314" w:rsidRPr="003D12F2" w:rsidRDefault="00DC6314" w:rsidP="00DC6314">
          <w:pPr>
            <w:pStyle w:val="af6"/>
            <w:spacing w:before="0" w:line="240" w:lineRule="auto"/>
            <w:jc w:val="center"/>
            <w:rPr>
              <w:rFonts w:ascii="Times New Roman" w:hAnsi="Times New Roman" w:cs="Times New Roman"/>
            </w:rPr>
          </w:pPr>
          <w:r w:rsidRPr="003D12F2">
            <w:rPr>
              <w:rFonts w:ascii="Times New Roman" w:hAnsi="Times New Roman" w:cs="Times New Roman"/>
              <w:color w:val="auto"/>
            </w:rPr>
            <w:t>Оглавление</w:t>
          </w:r>
        </w:p>
        <w:p w:rsidR="00DC6314" w:rsidRPr="007B7C97" w:rsidRDefault="00DC6314" w:rsidP="00DC6314">
          <w:pPr>
            <w:pStyle w:val="12"/>
            <w:tabs>
              <w:tab w:val="clear" w:pos="9923"/>
              <w:tab w:val="left" w:pos="440"/>
              <w:tab w:val="right" w:leader="dot" w:pos="9911"/>
            </w:tabs>
            <w:spacing w:after="0" w:line="240" w:lineRule="auto"/>
            <w:rPr>
              <w:rFonts w:ascii="Times New Roman" w:hAnsi="Times New Roman" w:cs="Times New Roman"/>
              <w:noProof/>
              <w:sz w:val="28"/>
              <w:szCs w:val="28"/>
            </w:rPr>
          </w:pPr>
          <w:r w:rsidRPr="003D12F2">
            <w:rPr>
              <w:rFonts w:ascii="Times New Roman" w:hAnsi="Times New Roman" w:cs="Times New Roman"/>
              <w:sz w:val="28"/>
              <w:szCs w:val="28"/>
            </w:rPr>
            <w:fldChar w:fldCharType="begin"/>
          </w:r>
          <w:r w:rsidRPr="003D12F2">
            <w:rPr>
              <w:rFonts w:ascii="Times New Roman" w:hAnsi="Times New Roman" w:cs="Times New Roman"/>
              <w:sz w:val="28"/>
              <w:szCs w:val="28"/>
            </w:rPr>
            <w:instrText xml:space="preserve"> TOC \o "1-3" \h \z \u </w:instrText>
          </w:r>
          <w:r w:rsidRPr="003D12F2">
            <w:rPr>
              <w:rFonts w:ascii="Times New Roman" w:hAnsi="Times New Roman" w:cs="Times New Roman"/>
              <w:sz w:val="28"/>
              <w:szCs w:val="28"/>
            </w:rPr>
            <w:fldChar w:fldCharType="separate"/>
          </w:r>
          <w:hyperlink w:anchor="_Toc54596035" w:history="1">
            <w:r w:rsidRPr="007B7C97">
              <w:rPr>
                <w:rStyle w:val="af7"/>
                <w:rFonts w:ascii="Times New Roman" w:hAnsi="Times New Roman" w:cs="Times New Roman"/>
                <w:noProof/>
                <w:sz w:val="28"/>
                <w:szCs w:val="28"/>
              </w:rPr>
              <w:t>1.</w:t>
            </w:r>
            <w:r w:rsidRPr="007B7C97">
              <w:rPr>
                <w:rFonts w:ascii="Times New Roman" w:hAnsi="Times New Roman" w:cs="Times New Roman"/>
                <w:noProof/>
                <w:sz w:val="28"/>
                <w:szCs w:val="28"/>
              </w:rPr>
              <w:tab/>
            </w:r>
            <w:r w:rsidRPr="007B7C97">
              <w:rPr>
                <w:rStyle w:val="af7"/>
                <w:rFonts w:ascii="Times New Roman" w:hAnsi="Times New Roman" w:cs="Times New Roman"/>
                <w:noProof/>
                <w:sz w:val="28"/>
                <w:szCs w:val="28"/>
              </w:rPr>
              <w:t>Перечень и сведения о площади образуемых земельных участков, в том Перечень и сведения о площади образуемых земельных участков и способы их образования. Вид разрешенного использования образуемых земельных участков</w:t>
            </w:r>
            <w:r w:rsidRPr="007B7C97">
              <w:rPr>
                <w:rFonts w:ascii="Times New Roman" w:hAnsi="Times New Roman" w:cs="Times New Roman"/>
                <w:noProof/>
                <w:webHidden/>
                <w:sz w:val="28"/>
                <w:szCs w:val="28"/>
              </w:rPr>
              <w:tab/>
            </w:r>
            <w:r w:rsidRPr="007B7C97">
              <w:rPr>
                <w:rFonts w:ascii="Times New Roman" w:hAnsi="Times New Roman" w:cs="Times New Roman"/>
                <w:noProof/>
                <w:webHidden/>
                <w:sz w:val="28"/>
                <w:szCs w:val="28"/>
              </w:rPr>
              <w:fldChar w:fldCharType="begin"/>
            </w:r>
            <w:r w:rsidRPr="007B7C97">
              <w:rPr>
                <w:rFonts w:ascii="Times New Roman" w:hAnsi="Times New Roman" w:cs="Times New Roman"/>
                <w:noProof/>
                <w:webHidden/>
                <w:sz w:val="28"/>
                <w:szCs w:val="28"/>
              </w:rPr>
              <w:instrText xml:space="preserve"> PAGEREF _Toc54596035 \h </w:instrText>
            </w:r>
            <w:r w:rsidRPr="007B7C97">
              <w:rPr>
                <w:rFonts w:ascii="Times New Roman" w:hAnsi="Times New Roman" w:cs="Times New Roman"/>
                <w:noProof/>
                <w:webHidden/>
                <w:sz w:val="28"/>
                <w:szCs w:val="28"/>
              </w:rPr>
            </w:r>
            <w:r w:rsidRPr="007B7C97">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w:t>
            </w:r>
            <w:r w:rsidRPr="007B7C97">
              <w:rPr>
                <w:rFonts w:ascii="Times New Roman" w:hAnsi="Times New Roman" w:cs="Times New Roman"/>
                <w:noProof/>
                <w:webHidden/>
                <w:sz w:val="28"/>
                <w:szCs w:val="28"/>
              </w:rPr>
              <w:fldChar w:fldCharType="end"/>
            </w:r>
          </w:hyperlink>
        </w:p>
        <w:p w:rsidR="00DC6314" w:rsidRPr="007B7C97" w:rsidRDefault="00F06C4A" w:rsidP="00DC6314">
          <w:pPr>
            <w:pStyle w:val="12"/>
            <w:tabs>
              <w:tab w:val="clear" w:pos="9923"/>
              <w:tab w:val="left" w:pos="440"/>
              <w:tab w:val="right" w:leader="dot" w:pos="9911"/>
            </w:tabs>
            <w:spacing w:after="0" w:line="240" w:lineRule="auto"/>
            <w:rPr>
              <w:rFonts w:ascii="Times New Roman" w:hAnsi="Times New Roman" w:cs="Times New Roman"/>
              <w:noProof/>
              <w:sz w:val="28"/>
              <w:szCs w:val="28"/>
            </w:rPr>
          </w:pPr>
          <w:hyperlink w:anchor="_Toc54596036" w:history="1">
            <w:r w:rsidR="00DC6314" w:rsidRPr="007B7C97">
              <w:rPr>
                <w:rStyle w:val="af7"/>
                <w:rFonts w:ascii="Times New Roman" w:hAnsi="Times New Roman" w:cs="Times New Roman"/>
                <w:noProof/>
                <w:sz w:val="28"/>
                <w:szCs w:val="28"/>
              </w:rPr>
              <w:t>2.</w:t>
            </w:r>
            <w:r w:rsidR="00DC6314" w:rsidRPr="007B7C97">
              <w:rPr>
                <w:rFonts w:ascii="Times New Roman" w:hAnsi="Times New Roman" w:cs="Times New Roman"/>
                <w:noProof/>
                <w:sz w:val="28"/>
                <w:szCs w:val="28"/>
              </w:rPr>
              <w:tab/>
            </w:r>
            <w:r w:rsidR="00DC6314" w:rsidRPr="007B7C97">
              <w:rPr>
                <w:rStyle w:val="af7"/>
                <w:rFonts w:ascii="Times New Roman" w:hAnsi="Times New Roman" w:cs="Times New Roman"/>
                <w:noProof/>
                <w:sz w:val="28"/>
                <w:szCs w:val="28"/>
              </w:rPr>
              <w:t>Перечень образуемых земельных участков</w:t>
            </w:r>
            <w:r w:rsidR="00DC6314" w:rsidRPr="007B7C97">
              <w:rPr>
                <w:rFonts w:ascii="Times New Roman" w:hAnsi="Times New Roman" w:cs="Times New Roman"/>
                <w:noProof/>
                <w:webHidden/>
                <w:sz w:val="28"/>
                <w:szCs w:val="28"/>
              </w:rPr>
              <w:tab/>
            </w:r>
            <w:r w:rsidR="00DC6314" w:rsidRPr="007B7C97">
              <w:rPr>
                <w:rFonts w:ascii="Times New Roman" w:hAnsi="Times New Roman" w:cs="Times New Roman"/>
                <w:noProof/>
                <w:webHidden/>
                <w:sz w:val="28"/>
                <w:szCs w:val="28"/>
              </w:rPr>
              <w:fldChar w:fldCharType="begin"/>
            </w:r>
            <w:r w:rsidR="00DC6314" w:rsidRPr="007B7C97">
              <w:rPr>
                <w:rFonts w:ascii="Times New Roman" w:hAnsi="Times New Roman" w:cs="Times New Roman"/>
                <w:noProof/>
                <w:webHidden/>
                <w:sz w:val="28"/>
                <w:szCs w:val="28"/>
              </w:rPr>
              <w:instrText xml:space="preserve"> PAGEREF _Toc54596036 \h </w:instrText>
            </w:r>
            <w:r w:rsidR="00DC6314" w:rsidRPr="007B7C97">
              <w:rPr>
                <w:rFonts w:ascii="Times New Roman" w:hAnsi="Times New Roman" w:cs="Times New Roman"/>
                <w:noProof/>
                <w:webHidden/>
                <w:sz w:val="28"/>
                <w:szCs w:val="28"/>
              </w:rPr>
            </w:r>
            <w:r w:rsidR="00DC6314" w:rsidRPr="007B7C97">
              <w:rPr>
                <w:rFonts w:ascii="Times New Roman" w:hAnsi="Times New Roman" w:cs="Times New Roman"/>
                <w:noProof/>
                <w:webHidden/>
                <w:sz w:val="28"/>
                <w:szCs w:val="28"/>
              </w:rPr>
              <w:fldChar w:fldCharType="separate"/>
            </w:r>
            <w:r w:rsidR="00DC6314">
              <w:rPr>
                <w:rFonts w:ascii="Times New Roman" w:hAnsi="Times New Roman" w:cs="Times New Roman"/>
                <w:noProof/>
                <w:webHidden/>
                <w:sz w:val="28"/>
                <w:szCs w:val="28"/>
              </w:rPr>
              <w:t>11</w:t>
            </w:r>
            <w:r w:rsidR="00DC6314" w:rsidRPr="007B7C97">
              <w:rPr>
                <w:rFonts w:ascii="Times New Roman" w:hAnsi="Times New Roman" w:cs="Times New Roman"/>
                <w:noProof/>
                <w:webHidden/>
                <w:sz w:val="28"/>
                <w:szCs w:val="28"/>
              </w:rPr>
              <w:fldChar w:fldCharType="end"/>
            </w:r>
          </w:hyperlink>
        </w:p>
        <w:p w:rsidR="00DC6314" w:rsidRPr="007B7C97" w:rsidRDefault="00F06C4A" w:rsidP="00DC6314">
          <w:pPr>
            <w:pStyle w:val="12"/>
            <w:tabs>
              <w:tab w:val="clear" w:pos="9923"/>
              <w:tab w:val="left" w:pos="440"/>
              <w:tab w:val="right" w:leader="dot" w:pos="9911"/>
            </w:tabs>
            <w:spacing w:after="0" w:line="240" w:lineRule="auto"/>
            <w:rPr>
              <w:rFonts w:ascii="Times New Roman" w:hAnsi="Times New Roman" w:cs="Times New Roman"/>
              <w:noProof/>
              <w:sz w:val="28"/>
              <w:szCs w:val="28"/>
            </w:rPr>
          </w:pPr>
          <w:hyperlink w:anchor="_Toc54596037" w:history="1">
            <w:r w:rsidR="00DC6314" w:rsidRPr="007B7C97">
              <w:rPr>
                <w:rStyle w:val="af7"/>
                <w:rFonts w:ascii="Times New Roman" w:hAnsi="Times New Roman" w:cs="Times New Roman"/>
                <w:noProof/>
                <w:sz w:val="28"/>
                <w:szCs w:val="28"/>
              </w:rPr>
              <w:t>3.</w:t>
            </w:r>
            <w:r w:rsidR="00DC6314" w:rsidRPr="007B7C97">
              <w:rPr>
                <w:rFonts w:ascii="Times New Roman" w:hAnsi="Times New Roman" w:cs="Times New Roman"/>
                <w:noProof/>
                <w:sz w:val="28"/>
                <w:szCs w:val="28"/>
              </w:rPr>
              <w:tab/>
            </w:r>
            <w:r w:rsidR="00DC6314" w:rsidRPr="007B7C97">
              <w:rPr>
                <w:rStyle w:val="af7"/>
                <w:rFonts w:ascii="Times New Roman" w:hAnsi="Times New Roman" w:cs="Times New Roman"/>
                <w:noProof/>
                <w:sz w:val="28"/>
                <w:szCs w:val="28"/>
              </w:rPr>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изъятие для государственных или муниципальных нужд</w:t>
            </w:r>
            <w:r w:rsidR="00DC6314" w:rsidRPr="007B7C97">
              <w:rPr>
                <w:rFonts w:ascii="Times New Roman" w:hAnsi="Times New Roman" w:cs="Times New Roman"/>
                <w:noProof/>
                <w:webHidden/>
                <w:sz w:val="28"/>
                <w:szCs w:val="28"/>
              </w:rPr>
              <w:tab/>
            </w:r>
            <w:r w:rsidR="00DC6314" w:rsidRPr="007B7C97">
              <w:rPr>
                <w:rFonts w:ascii="Times New Roman" w:hAnsi="Times New Roman" w:cs="Times New Roman"/>
                <w:noProof/>
                <w:webHidden/>
                <w:sz w:val="28"/>
                <w:szCs w:val="28"/>
              </w:rPr>
              <w:fldChar w:fldCharType="begin"/>
            </w:r>
            <w:r w:rsidR="00DC6314" w:rsidRPr="007B7C97">
              <w:rPr>
                <w:rFonts w:ascii="Times New Roman" w:hAnsi="Times New Roman" w:cs="Times New Roman"/>
                <w:noProof/>
                <w:webHidden/>
                <w:sz w:val="28"/>
                <w:szCs w:val="28"/>
              </w:rPr>
              <w:instrText xml:space="preserve"> PAGEREF _Toc54596037 \h </w:instrText>
            </w:r>
            <w:r w:rsidR="00DC6314" w:rsidRPr="007B7C97">
              <w:rPr>
                <w:rFonts w:ascii="Times New Roman" w:hAnsi="Times New Roman" w:cs="Times New Roman"/>
                <w:noProof/>
                <w:webHidden/>
                <w:sz w:val="28"/>
                <w:szCs w:val="28"/>
              </w:rPr>
            </w:r>
            <w:r w:rsidR="00DC6314" w:rsidRPr="007B7C97">
              <w:rPr>
                <w:rFonts w:ascii="Times New Roman" w:hAnsi="Times New Roman" w:cs="Times New Roman"/>
                <w:noProof/>
                <w:webHidden/>
                <w:sz w:val="28"/>
                <w:szCs w:val="28"/>
              </w:rPr>
              <w:fldChar w:fldCharType="separate"/>
            </w:r>
            <w:r w:rsidR="00DC6314">
              <w:rPr>
                <w:rFonts w:ascii="Times New Roman" w:hAnsi="Times New Roman" w:cs="Times New Roman"/>
                <w:noProof/>
                <w:webHidden/>
                <w:sz w:val="28"/>
                <w:szCs w:val="28"/>
              </w:rPr>
              <w:t>67</w:t>
            </w:r>
            <w:r w:rsidR="00DC6314" w:rsidRPr="007B7C97">
              <w:rPr>
                <w:rFonts w:ascii="Times New Roman" w:hAnsi="Times New Roman" w:cs="Times New Roman"/>
                <w:noProof/>
                <w:webHidden/>
                <w:sz w:val="28"/>
                <w:szCs w:val="28"/>
              </w:rPr>
              <w:fldChar w:fldCharType="end"/>
            </w:r>
          </w:hyperlink>
        </w:p>
        <w:p w:rsidR="00DC6314" w:rsidRPr="007B7C97" w:rsidRDefault="00F06C4A" w:rsidP="00DC6314">
          <w:pPr>
            <w:pStyle w:val="12"/>
            <w:tabs>
              <w:tab w:val="clear" w:pos="9923"/>
              <w:tab w:val="left" w:pos="440"/>
              <w:tab w:val="right" w:leader="dot" w:pos="9911"/>
            </w:tabs>
            <w:spacing w:after="0" w:line="240" w:lineRule="auto"/>
            <w:rPr>
              <w:rFonts w:ascii="Times New Roman" w:hAnsi="Times New Roman" w:cs="Times New Roman"/>
              <w:noProof/>
              <w:sz w:val="28"/>
              <w:szCs w:val="28"/>
            </w:rPr>
          </w:pPr>
          <w:hyperlink w:anchor="_Toc54596038" w:history="1">
            <w:r w:rsidR="00DC6314" w:rsidRPr="007B7C97">
              <w:rPr>
                <w:rStyle w:val="af7"/>
                <w:rFonts w:ascii="Times New Roman" w:hAnsi="Times New Roman" w:cs="Times New Roman"/>
                <w:noProof/>
                <w:sz w:val="28"/>
                <w:szCs w:val="28"/>
              </w:rPr>
              <w:t>4.</w:t>
            </w:r>
            <w:r w:rsidR="00DC6314" w:rsidRPr="007B7C97">
              <w:rPr>
                <w:rFonts w:ascii="Times New Roman" w:hAnsi="Times New Roman" w:cs="Times New Roman"/>
                <w:noProof/>
                <w:sz w:val="28"/>
                <w:szCs w:val="28"/>
              </w:rPr>
              <w:tab/>
            </w:r>
            <w:r w:rsidR="00DC6314" w:rsidRPr="007B7C97">
              <w:rPr>
                <w:rStyle w:val="af7"/>
                <w:rFonts w:ascii="Times New Roman" w:hAnsi="Times New Roman" w:cs="Times New Roman"/>
                <w:noProof/>
                <w:sz w:val="28"/>
                <w:szCs w:val="28"/>
              </w:rPr>
              <w:t>Целевое назначение лесов, количественные и качественные характеристики лесного участка, вид (виды) разрешенного использования лесного участка, сведения о нахождении лесного участка в границах особо защитных участков лесов</w:t>
            </w:r>
            <w:r w:rsidR="00DC6314" w:rsidRPr="007B7C97">
              <w:rPr>
                <w:rFonts w:ascii="Times New Roman" w:hAnsi="Times New Roman" w:cs="Times New Roman"/>
                <w:noProof/>
                <w:webHidden/>
                <w:sz w:val="28"/>
                <w:szCs w:val="28"/>
              </w:rPr>
              <w:tab/>
            </w:r>
            <w:r w:rsidR="00DC6314" w:rsidRPr="007B7C97">
              <w:rPr>
                <w:rFonts w:ascii="Times New Roman" w:hAnsi="Times New Roman" w:cs="Times New Roman"/>
                <w:noProof/>
                <w:webHidden/>
                <w:sz w:val="28"/>
                <w:szCs w:val="28"/>
              </w:rPr>
              <w:fldChar w:fldCharType="begin"/>
            </w:r>
            <w:r w:rsidR="00DC6314" w:rsidRPr="007B7C97">
              <w:rPr>
                <w:rFonts w:ascii="Times New Roman" w:hAnsi="Times New Roman" w:cs="Times New Roman"/>
                <w:noProof/>
                <w:webHidden/>
                <w:sz w:val="28"/>
                <w:szCs w:val="28"/>
              </w:rPr>
              <w:instrText xml:space="preserve"> PAGEREF _Toc54596038 \h </w:instrText>
            </w:r>
            <w:r w:rsidR="00DC6314" w:rsidRPr="007B7C97">
              <w:rPr>
                <w:rFonts w:ascii="Times New Roman" w:hAnsi="Times New Roman" w:cs="Times New Roman"/>
                <w:noProof/>
                <w:webHidden/>
                <w:sz w:val="28"/>
                <w:szCs w:val="28"/>
              </w:rPr>
            </w:r>
            <w:r w:rsidR="00DC6314" w:rsidRPr="007B7C97">
              <w:rPr>
                <w:rFonts w:ascii="Times New Roman" w:hAnsi="Times New Roman" w:cs="Times New Roman"/>
                <w:noProof/>
                <w:webHidden/>
                <w:sz w:val="28"/>
                <w:szCs w:val="28"/>
              </w:rPr>
              <w:fldChar w:fldCharType="separate"/>
            </w:r>
            <w:r w:rsidR="00DC6314">
              <w:rPr>
                <w:rFonts w:ascii="Times New Roman" w:hAnsi="Times New Roman" w:cs="Times New Roman"/>
                <w:noProof/>
                <w:webHidden/>
                <w:sz w:val="28"/>
                <w:szCs w:val="28"/>
              </w:rPr>
              <w:t>68</w:t>
            </w:r>
            <w:r w:rsidR="00DC6314" w:rsidRPr="007B7C97">
              <w:rPr>
                <w:rFonts w:ascii="Times New Roman" w:hAnsi="Times New Roman" w:cs="Times New Roman"/>
                <w:noProof/>
                <w:webHidden/>
                <w:sz w:val="28"/>
                <w:szCs w:val="28"/>
              </w:rPr>
              <w:fldChar w:fldCharType="end"/>
            </w:r>
          </w:hyperlink>
        </w:p>
        <w:p w:rsidR="00DC6314" w:rsidRPr="007B7C97" w:rsidRDefault="00F06C4A" w:rsidP="00DC6314">
          <w:pPr>
            <w:pStyle w:val="12"/>
            <w:tabs>
              <w:tab w:val="clear" w:pos="9923"/>
              <w:tab w:val="left" w:pos="440"/>
              <w:tab w:val="right" w:leader="dot" w:pos="9911"/>
            </w:tabs>
            <w:spacing w:after="0" w:line="240" w:lineRule="auto"/>
            <w:rPr>
              <w:rFonts w:ascii="Times New Roman" w:hAnsi="Times New Roman" w:cs="Times New Roman"/>
              <w:noProof/>
              <w:sz w:val="28"/>
              <w:szCs w:val="28"/>
            </w:rPr>
          </w:pPr>
          <w:hyperlink w:anchor="_Toc54596039" w:history="1">
            <w:r w:rsidR="00DC6314" w:rsidRPr="007B7C97">
              <w:rPr>
                <w:rStyle w:val="af7"/>
                <w:rFonts w:ascii="Times New Roman" w:hAnsi="Times New Roman" w:cs="Times New Roman"/>
                <w:noProof/>
                <w:sz w:val="28"/>
                <w:szCs w:val="28"/>
              </w:rPr>
              <w:t>5.</w:t>
            </w:r>
            <w:r w:rsidR="00DC6314" w:rsidRPr="007B7C97">
              <w:rPr>
                <w:rFonts w:ascii="Times New Roman" w:hAnsi="Times New Roman" w:cs="Times New Roman"/>
                <w:noProof/>
                <w:sz w:val="28"/>
                <w:szCs w:val="28"/>
              </w:rPr>
              <w:tab/>
            </w:r>
            <w:r w:rsidR="00DC6314" w:rsidRPr="007B7C97">
              <w:rPr>
                <w:rStyle w:val="af7"/>
                <w:rFonts w:ascii="Times New Roman" w:hAnsi="Times New Roman" w:cs="Times New Roman"/>
                <w:noProof/>
                <w:sz w:val="28"/>
                <w:szCs w:val="28"/>
              </w:rPr>
              <w:t>Сведения о границах территории, в отношении которой утвержден проект межевания, содержащие перечень координат характерных точек этих границ</w:t>
            </w:r>
            <w:r w:rsidR="00DC6314" w:rsidRPr="007B7C97">
              <w:rPr>
                <w:rFonts w:ascii="Times New Roman" w:hAnsi="Times New Roman" w:cs="Times New Roman"/>
                <w:noProof/>
                <w:webHidden/>
                <w:sz w:val="28"/>
                <w:szCs w:val="28"/>
              </w:rPr>
              <w:tab/>
            </w:r>
            <w:r w:rsidR="00DC6314" w:rsidRPr="007B7C97">
              <w:rPr>
                <w:rFonts w:ascii="Times New Roman" w:hAnsi="Times New Roman" w:cs="Times New Roman"/>
                <w:noProof/>
                <w:webHidden/>
                <w:sz w:val="28"/>
                <w:szCs w:val="28"/>
              </w:rPr>
              <w:fldChar w:fldCharType="begin"/>
            </w:r>
            <w:r w:rsidR="00DC6314" w:rsidRPr="007B7C97">
              <w:rPr>
                <w:rFonts w:ascii="Times New Roman" w:hAnsi="Times New Roman" w:cs="Times New Roman"/>
                <w:noProof/>
                <w:webHidden/>
                <w:sz w:val="28"/>
                <w:szCs w:val="28"/>
              </w:rPr>
              <w:instrText xml:space="preserve"> PAGEREF _Toc54596039 \h </w:instrText>
            </w:r>
            <w:r w:rsidR="00DC6314" w:rsidRPr="007B7C97">
              <w:rPr>
                <w:rFonts w:ascii="Times New Roman" w:hAnsi="Times New Roman" w:cs="Times New Roman"/>
                <w:noProof/>
                <w:webHidden/>
                <w:sz w:val="28"/>
                <w:szCs w:val="28"/>
              </w:rPr>
            </w:r>
            <w:r w:rsidR="00DC6314" w:rsidRPr="007B7C97">
              <w:rPr>
                <w:rFonts w:ascii="Times New Roman" w:hAnsi="Times New Roman" w:cs="Times New Roman"/>
                <w:noProof/>
                <w:webHidden/>
                <w:sz w:val="28"/>
                <w:szCs w:val="28"/>
              </w:rPr>
              <w:fldChar w:fldCharType="separate"/>
            </w:r>
            <w:r w:rsidR="00DC6314">
              <w:rPr>
                <w:rFonts w:ascii="Times New Roman" w:hAnsi="Times New Roman" w:cs="Times New Roman"/>
                <w:noProof/>
                <w:webHidden/>
                <w:sz w:val="28"/>
                <w:szCs w:val="28"/>
              </w:rPr>
              <w:t>68</w:t>
            </w:r>
            <w:r w:rsidR="00DC6314" w:rsidRPr="007B7C97">
              <w:rPr>
                <w:rFonts w:ascii="Times New Roman" w:hAnsi="Times New Roman" w:cs="Times New Roman"/>
                <w:noProof/>
                <w:webHidden/>
                <w:sz w:val="28"/>
                <w:szCs w:val="28"/>
              </w:rPr>
              <w:fldChar w:fldCharType="end"/>
            </w:r>
          </w:hyperlink>
        </w:p>
        <w:p w:rsidR="00DC6314" w:rsidRPr="007B7C97" w:rsidRDefault="00F06C4A" w:rsidP="00DC6314">
          <w:pPr>
            <w:pStyle w:val="12"/>
            <w:tabs>
              <w:tab w:val="clear" w:pos="9923"/>
              <w:tab w:val="right" w:leader="dot" w:pos="9911"/>
            </w:tabs>
            <w:spacing w:after="0" w:line="240" w:lineRule="auto"/>
            <w:rPr>
              <w:rFonts w:ascii="Times New Roman" w:hAnsi="Times New Roman" w:cs="Times New Roman"/>
              <w:noProof/>
              <w:sz w:val="28"/>
              <w:szCs w:val="28"/>
            </w:rPr>
          </w:pPr>
          <w:hyperlink w:anchor="_Toc54596040" w:history="1">
            <w:r w:rsidR="00DC6314" w:rsidRPr="007B7C97">
              <w:rPr>
                <w:rStyle w:val="af7"/>
                <w:rFonts w:ascii="Times New Roman" w:hAnsi="Times New Roman" w:cs="Times New Roman"/>
                <w:noProof/>
                <w:sz w:val="28"/>
                <w:szCs w:val="28"/>
              </w:rPr>
              <w:t>Приложение 1</w:t>
            </w:r>
            <w:r w:rsidR="00DC6314" w:rsidRPr="007B7C97">
              <w:rPr>
                <w:rFonts w:ascii="Times New Roman" w:hAnsi="Times New Roman" w:cs="Times New Roman"/>
                <w:noProof/>
                <w:webHidden/>
                <w:sz w:val="28"/>
                <w:szCs w:val="28"/>
              </w:rPr>
              <w:tab/>
            </w:r>
            <w:r w:rsidR="00DC6314" w:rsidRPr="007B7C97">
              <w:rPr>
                <w:rFonts w:ascii="Times New Roman" w:hAnsi="Times New Roman" w:cs="Times New Roman"/>
                <w:noProof/>
                <w:webHidden/>
                <w:sz w:val="28"/>
                <w:szCs w:val="28"/>
              </w:rPr>
              <w:fldChar w:fldCharType="begin"/>
            </w:r>
            <w:r w:rsidR="00DC6314" w:rsidRPr="007B7C97">
              <w:rPr>
                <w:rFonts w:ascii="Times New Roman" w:hAnsi="Times New Roman" w:cs="Times New Roman"/>
                <w:noProof/>
                <w:webHidden/>
                <w:sz w:val="28"/>
                <w:szCs w:val="28"/>
              </w:rPr>
              <w:instrText xml:space="preserve"> PAGEREF _Toc54596040 \h </w:instrText>
            </w:r>
            <w:r w:rsidR="00DC6314" w:rsidRPr="007B7C97">
              <w:rPr>
                <w:rFonts w:ascii="Times New Roman" w:hAnsi="Times New Roman" w:cs="Times New Roman"/>
                <w:noProof/>
                <w:webHidden/>
                <w:sz w:val="28"/>
                <w:szCs w:val="28"/>
              </w:rPr>
            </w:r>
            <w:r w:rsidR="00DC6314" w:rsidRPr="007B7C97">
              <w:rPr>
                <w:rFonts w:ascii="Times New Roman" w:hAnsi="Times New Roman" w:cs="Times New Roman"/>
                <w:noProof/>
                <w:webHidden/>
                <w:sz w:val="28"/>
                <w:szCs w:val="28"/>
              </w:rPr>
              <w:fldChar w:fldCharType="separate"/>
            </w:r>
            <w:r w:rsidR="00DC6314">
              <w:rPr>
                <w:rFonts w:ascii="Times New Roman" w:hAnsi="Times New Roman" w:cs="Times New Roman"/>
                <w:noProof/>
                <w:webHidden/>
                <w:sz w:val="28"/>
                <w:szCs w:val="28"/>
              </w:rPr>
              <w:t>69</w:t>
            </w:r>
            <w:r w:rsidR="00DC6314" w:rsidRPr="007B7C97">
              <w:rPr>
                <w:rFonts w:ascii="Times New Roman" w:hAnsi="Times New Roman" w:cs="Times New Roman"/>
                <w:noProof/>
                <w:webHidden/>
                <w:sz w:val="28"/>
                <w:szCs w:val="28"/>
              </w:rPr>
              <w:fldChar w:fldCharType="end"/>
            </w:r>
          </w:hyperlink>
        </w:p>
        <w:p w:rsidR="00DC6314" w:rsidRPr="007B7C97" w:rsidRDefault="00F06C4A" w:rsidP="00DC6314">
          <w:pPr>
            <w:pStyle w:val="12"/>
            <w:tabs>
              <w:tab w:val="clear" w:pos="9923"/>
              <w:tab w:val="right" w:leader="dot" w:pos="9911"/>
            </w:tabs>
            <w:spacing w:after="0" w:line="240" w:lineRule="auto"/>
            <w:rPr>
              <w:rFonts w:ascii="Times New Roman" w:hAnsi="Times New Roman" w:cs="Times New Roman"/>
              <w:noProof/>
              <w:sz w:val="28"/>
              <w:szCs w:val="28"/>
            </w:rPr>
          </w:pPr>
          <w:hyperlink w:anchor="_Toc54596041" w:history="1">
            <w:r w:rsidR="00DC6314" w:rsidRPr="007B7C97">
              <w:rPr>
                <w:rStyle w:val="af7"/>
                <w:rFonts w:ascii="Times New Roman" w:hAnsi="Times New Roman" w:cs="Times New Roman"/>
                <w:noProof/>
                <w:sz w:val="28"/>
                <w:szCs w:val="28"/>
              </w:rPr>
              <w:t>Каталоги координат образуемых земельных участков</w:t>
            </w:r>
            <w:r w:rsidR="00DC6314" w:rsidRPr="007B7C97">
              <w:rPr>
                <w:rFonts w:ascii="Times New Roman" w:hAnsi="Times New Roman" w:cs="Times New Roman"/>
                <w:noProof/>
                <w:webHidden/>
                <w:sz w:val="28"/>
                <w:szCs w:val="28"/>
              </w:rPr>
              <w:tab/>
            </w:r>
            <w:r w:rsidR="00DC6314" w:rsidRPr="007B7C97">
              <w:rPr>
                <w:rFonts w:ascii="Times New Roman" w:hAnsi="Times New Roman" w:cs="Times New Roman"/>
                <w:noProof/>
                <w:webHidden/>
                <w:sz w:val="28"/>
                <w:szCs w:val="28"/>
              </w:rPr>
              <w:fldChar w:fldCharType="begin"/>
            </w:r>
            <w:r w:rsidR="00DC6314" w:rsidRPr="007B7C97">
              <w:rPr>
                <w:rFonts w:ascii="Times New Roman" w:hAnsi="Times New Roman" w:cs="Times New Roman"/>
                <w:noProof/>
                <w:webHidden/>
                <w:sz w:val="28"/>
                <w:szCs w:val="28"/>
              </w:rPr>
              <w:instrText xml:space="preserve"> PAGEREF _Toc54596041 \h </w:instrText>
            </w:r>
            <w:r w:rsidR="00DC6314" w:rsidRPr="007B7C97">
              <w:rPr>
                <w:rFonts w:ascii="Times New Roman" w:hAnsi="Times New Roman" w:cs="Times New Roman"/>
                <w:noProof/>
                <w:webHidden/>
                <w:sz w:val="28"/>
                <w:szCs w:val="28"/>
              </w:rPr>
            </w:r>
            <w:r w:rsidR="00DC6314" w:rsidRPr="007B7C97">
              <w:rPr>
                <w:rFonts w:ascii="Times New Roman" w:hAnsi="Times New Roman" w:cs="Times New Roman"/>
                <w:noProof/>
                <w:webHidden/>
                <w:sz w:val="28"/>
                <w:szCs w:val="28"/>
              </w:rPr>
              <w:fldChar w:fldCharType="separate"/>
            </w:r>
            <w:r w:rsidR="00DC6314">
              <w:rPr>
                <w:rFonts w:ascii="Times New Roman" w:hAnsi="Times New Roman" w:cs="Times New Roman"/>
                <w:noProof/>
                <w:webHidden/>
                <w:sz w:val="28"/>
                <w:szCs w:val="28"/>
              </w:rPr>
              <w:t>69</w:t>
            </w:r>
            <w:r w:rsidR="00DC6314" w:rsidRPr="007B7C97">
              <w:rPr>
                <w:rFonts w:ascii="Times New Roman" w:hAnsi="Times New Roman" w:cs="Times New Roman"/>
                <w:noProof/>
                <w:webHidden/>
                <w:sz w:val="28"/>
                <w:szCs w:val="28"/>
              </w:rPr>
              <w:fldChar w:fldCharType="end"/>
            </w:r>
          </w:hyperlink>
        </w:p>
        <w:p w:rsidR="00DC6314" w:rsidRPr="00040C62" w:rsidRDefault="00DC6314" w:rsidP="00DC6314">
          <w:pPr>
            <w:pStyle w:val="21"/>
            <w:jc w:val="both"/>
            <w:rPr>
              <w:rFonts w:ascii="Times New Roman" w:hAnsi="Times New Roman" w:cs="Times New Roman"/>
              <w:sz w:val="24"/>
              <w:szCs w:val="24"/>
              <w:highlight w:val="lightGray"/>
            </w:rPr>
          </w:pPr>
          <w:r w:rsidRPr="003D12F2">
            <w:rPr>
              <w:rFonts w:ascii="Times New Roman" w:hAnsi="Times New Roman" w:cs="Times New Roman"/>
              <w:sz w:val="28"/>
              <w:szCs w:val="28"/>
            </w:rPr>
            <w:fldChar w:fldCharType="end"/>
          </w:r>
        </w:p>
      </w:sdtContent>
    </w:sdt>
    <w:p w:rsidR="00DC6314" w:rsidRPr="00040C62" w:rsidRDefault="00DC6314" w:rsidP="00DC6314">
      <w:pPr>
        <w:pStyle w:val="1"/>
        <w:rPr>
          <w:highlight w:val="lightGray"/>
        </w:rPr>
      </w:pPr>
      <w:r w:rsidRPr="00040C62">
        <w:rPr>
          <w:highlight w:val="lightGray"/>
        </w:rPr>
        <w:br w:type="page"/>
      </w:r>
      <w:bookmarkEnd w:id="78"/>
    </w:p>
    <w:p w:rsidR="00DC6314" w:rsidRPr="00040C62" w:rsidRDefault="00DC6314" w:rsidP="00DC6314">
      <w:pPr>
        <w:pStyle w:val="1"/>
        <w:numPr>
          <w:ilvl w:val="0"/>
          <w:numId w:val="4"/>
        </w:numPr>
        <w:spacing w:after="240"/>
        <w:ind w:left="0" w:firstLine="0"/>
        <w:jc w:val="center"/>
        <w:rPr>
          <w:highlight w:val="lightGray"/>
        </w:rPr>
        <w:sectPr w:rsidR="00DC6314" w:rsidRPr="00040C62" w:rsidSect="00F71B04">
          <w:pgSz w:w="11906" w:h="16838"/>
          <w:pgMar w:top="1134" w:right="567" w:bottom="1134" w:left="1418" w:header="0" w:footer="1072" w:gutter="0"/>
          <w:pgNumType w:start="4"/>
          <w:cols w:space="720"/>
          <w:docGrid w:linePitch="299"/>
        </w:sectPr>
      </w:pPr>
      <w:bookmarkStart w:id="79" w:name="_Toc9540902"/>
    </w:p>
    <w:p w:rsidR="00DC6314" w:rsidRPr="003B536A" w:rsidRDefault="00DC6314" w:rsidP="00DC6314">
      <w:pPr>
        <w:pStyle w:val="1"/>
        <w:numPr>
          <w:ilvl w:val="0"/>
          <w:numId w:val="4"/>
        </w:numPr>
        <w:spacing w:after="240"/>
        <w:ind w:left="0" w:firstLine="0"/>
        <w:jc w:val="center"/>
      </w:pPr>
      <w:bookmarkStart w:id="80" w:name="_Toc54596035"/>
      <w:r w:rsidRPr="004E480D">
        <w:lastRenderedPageBreak/>
        <w:t xml:space="preserve">Перечень и сведения о площади образуемых земельных участков, в том </w:t>
      </w:r>
      <w:bookmarkStart w:id="81" w:name="_Toc50134493"/>
      <w:r w:rsidRPr="003B536A">
        <w:t>Перечень и сведения о площади</w:t>
      </w:r>
      <w:r>
        <w:t xml:space="preserve"> образуемых земельных участков</w:t>
      </w:r>
      <w:r w:rsidRPr="003B536A">
        <w:t xml:space="preserve"> и способы их образования. </w:t>
      </w:r>
      <w:bookmarkStart w:id="82" w:name="_Toc535412320"/>
      <w:bookmarkStart w:id="83" w:name="_Toc536433365"/>
      <w:r w:rsidRPr="003B536A">
        <w:t>Вид разрешенного использования образуемых земельных участков</w:t>
      </w:r>
      <w:bookmarkEnd w:id="80"/>
      <w:bookmarkEnd w:id="81"/>
      <w:bookmarkEnd w:id="82"/>
      <w:bookmarkEnd w:id="83"/>
    </w:p>
    <w:p w:rsidR="00DC6314" w:rsidRDefault="00DC6314" w:rsidP="00DC6314">
      <w:pPr>
        <w:autoSpaceDE w:val="0"/>
        <w:autoSpaceDN w:val="0"/>
        <w:adjustRightInd w:val="0"/>
        <w:ind w:firstLine="708"/>
        <w:jc w:val="both"/>
        <w:rPr>
          <w:sz w:val="28"/>
          <w:szCs w:val="28"/>
        </w:rPr>
      </w:pPr>
      <w:r w:rsidRPr="00407613">
        <w:rPr>
          <w:sz w:val="28"/>
          <w:szCs w:val="28"/>
        </w:rPr>
        <w:t>В соответствии с картой градостроительного зонирования правил землепользования и застройки Култаевского сельского поселения Пермского муниципального района, утвержденных решением Совета депутатов Култаевского сельского поселения от 09.06.2014 г. № 53 «Об утверждении Правил землепользования и застройки территории Култаевского сельского поселения Пермского муниципального района» (в редакции решения Земского Собрания Пермского муниципального района Пермского края от 31.10.2019 № 11), в границах территории проектирования градостроительные регламенты не разработаны.</w:t>
      </w:r>
    </w:p>
    <w:p w:rsidR="00DC6314" w:rsidRDefault="00DC6314" w:rsidP="00DC6314">
      <w:pPr>
        <w:pStyle w:val="af9"/>
        <w:spacing w:before="0" w:beforeAutospacing="0" w:after="0" w:line="240" w:lineRule="auto"/>
        <w:ind w:firstLine="708"/>
        <w:rPr>
          <w:sz w:val="28"/>
          <w:szCs w:val="28"/>
        </w:rPr>
      </w:pPr>
      <w:r>
        <w:rPr>
          <w:sz w:val="28"/>
          <w:szCs w:val="28"/>
        </w:rPr>
        <w:t xml:space="preserve">Проектом планировки территории предусмотрено внести изменения в территориальное зонирование и установить в границах проектирования в отношении земельных участков с кадастровыми номерами </w:t>
      </w:r>
      <w:r w:rsidRPr="004B6794">
        <w:rPr>
          <w:sz w:val="28"/>
          <w:szCs w:val="28"/>
        </w:rPr>
        <w:t>59:32:3980009:6253, 59:32:3980009:209, 59:32:3980008:735, 59:32:3980008:3308</w:t>
      </w:r>
      <w:r>
        <w:rPr>
          <w:sz w:val="28"/>
          <w:szCs w:val="28"/>
        </w:rPr>
        <w:t xml:space="preserve"> территориальную зону, предусматривающую размещение садоводческих некоммерческих товариществ. Предложение по внесению изменений в территориальное зонирование представлено в графической части материалов по обоснованию проекта планировки территории.</w:t>
      </w:r>
    </w:p>
    <w:p w:rsidR="00DC6314" w:rsidRPr="00AD1A98" w:rsidRDefault="00DC6314" w:rsidP="00DC6314">
      <w:pPr>
        <w:pStyle w:val="af9"/>
        <w:spacing w:before="0" w:beforeAutospacing="0" w:after="0" w:line="240" w:lineRule="auto"/>
        <w:ind w:firstLine="708"/>
        <w:rPr>
          <w:sz w:val="28"/>
          <w:szCs w:val="28"/>
        </w:rPr>
      </w:pPr>
      <w:r>
        <w:rPr>
          <w:sz w:val="28"/>
          <w:szCs w:val="28"/>
        </w:rPr>
        <w:t xml:space="preserve">Проект межевания территории выполнен </w:t>
      </w:r>
      <w:r w:rsidRPr="004C6EDF">
        <w:rPr>
          <w:sz w:val="28"/>
          <w:szCs w:val="28"/>
        </w:rPr>
        <w:t>с учетом перспективных границ территориальных зон.</w:t>
      </w:r>
    </w:p>
    <w:p w:rsidR="00DC6314" w:rsidRPr="0048700B" w:rsidRDefault="00DC6314" w:rsidP="00DC6314">
      <w:pPr>
        <w:pStyle w:val="af9"/>
        <w:spacing w:before="0" w:beforeAutospacing="0" w:after="0" w:line="240" w:lineRule="auto"/>
        <w:ind w:firstLine="708"/>
        <w:rPr>
          <w:sz w:val="28"/>
          <w:szCs w:val="28"/>
        </w:rPr>
      </w:pPr>
      <w:r>
        <w:rPr>
          <w:sz w:val="28"/>
          <w:szCs w:val="28"/>
        </w:rPr>
        <w:t xml:space="preserve">Мероприятия по </w:t>
      </w:r>
      <w:r w:rsidRPr="0048700B">
        <w:rPr>
          <w:sz w:val="28"/>
          <w:szCs w:val="28"/>
        </w:rPr>
        <w:t>межеванию территории:</w:t>
      </w:r>
    </w:p>
    <w:p w:rsidR="00DC6314" w:rsidRDefault="00DC6314" w:rsidP="00DC6314">
      <w:pPr>
        <w:pStyle w:val="af9"/>
        <w:numPr>
          <w:ilvl w:val="0"/>
          <w:numId w:val="5"/>
        </w:numPr>
        <w:spacing w:before="0" w:beforeAutospacing="0" w:after="0" w:line="240" w:lineRule="auto"/>
        <w:ind w:left="0" w:firstLine="708"/>
        <w:rPr>
          <w:sz w:val="28"/>
          <w:szCs w:val="28"/>
        </w:rPr>
      </w:pPr>
      <w:r w:rsidRPr="0048700B">
        <w:rPr>
          <w:sz w:val="28"/>
          <w:szCs w:val="28"/>
        </w:rPr>
        <w:t>Раздел земельного участка с кадастровым номером 59:32:3980009:6253</w:t>
      </w:r>
      <w:r>
        <w:rPr>
          <w:sz w:val="28"/>
          <w:szCs w:val="28"/>
        </w:rPr>
        <w:t xml:space="preserve"> в результате которого будет образовано 87 земельных участков, а земельный участок </w:t>
      </w:r>
      <w:r w:rsidRPr="0048700B">
        <w:rPr>
          <w:sz w:val="28"/>
          <w:szCs w:val="28"/>
        </w:rPr>
        <w:t>с кадастровым номером 59:32:3980009:6253</w:t>
      </w:r>
      <w:r>
        <w:rPr>
          <w:sz w:val="28"/>
          <w:szCs w:val="28"/>
        </w:rPr>
        <w:t xml:space="preserve"> сохранится в измененных границах.</w:t>
      </w:r>
    </w:p>
    <w:p w:rsidR="00DC6314" w:rsidRDefault="00DC6314" w:rsidP="00DC6314">
      <w:pPr>
        <w:pStyle w:val="af9"/>
        <w:spacing w:before="0" w:beforeAutospacing="0" w:after="0" w:line="240" w:lineRule="auto"/>
        <w:ind w:firstLine="708"/>
        <w:rPr>
          <w:sz w:val="28"/>
          <w:szCs w:val="28"/>
        </w:rPr>
      </w:pPr>
      <w:r>
        <w:rPr>
          <w:sz w:val="28"/>
          <w:szCs w:val="28"/>
        </w:rPr>
        <w:t>В результате раздела образовано 82 земельных участка для садоводства и 5 земельных участков для размещения объектов общего пользования садоводческого некоммерческого товарищества.</w:t>
      </w:r>
    </w:p>
    <w:p w:rsidR="00DC6314" w:rsidRDefault="00DC6314" w:rsidP="00DC6314">
      <w:pPr>
        <w:pStyle w:val="af9"/>
        <w:spacing w:before="0" w:beforeAutospacing="0" w:after="0" w:line="240" w:lineRule="auto"/>
        <w:ind w:firstLine="708"/>
        <w:rPr>
          <w:sz w:val="28"/>
          <w:szCs w:val="28"/>
        </w:rPr>
      </w:pPr>
      <w:r w:rsidRPr="00DD126A">
        <w:rPr>
          <w:sz w:val="28"/>
          <w:szCs w:val="28"/>
        </w:rPr>
        <w:t xml:space="preserve">В соответствии с п. 1 ч. 6 ст. 11.4 ЗК РФ при разделе земельного участка могут быть образованы один или несколько земельных участков с сохранением земельного участка, раздел которого осуществлен, в измененных границах в случае, если такой земельный участок находится в государственной или муниципальной собственности. Земельный участок с кадастровым номером </w:t>
      </w:r>
      <w:r w:rsidRPr="0048700B">
        <w:rPr>
          <w:sz w:val="28"/>
          <w:szCs w:val="28"/>
        </w:rPr>
        <w:t>59:32:3980009:6253</w:t>
      </w:r>
      <w:r w:rsidRPr="00DD126A">
        <w:rPr>
          <w:sz w:val="28"/>
          <w:szCs w:val="28"/>
        </w:rPr>
        <w:t xml:space="preserve"> является собственностью муниципального образования «Пермский муниципальный район» в связи с чем раздел земельного участка с кадастровым номером </w:t>
      </w:r>
      <w:r w:rsidRPr="0048700B">
        <w:rPr>
          <w:sz w:val="28"/>
          <w:szCs w:val="28"/>
        </w:rPr>
        <w:t>59:32:3980009:6253</w:t>
      </w:r>
      <w:r w:rsidRPr="00FD2D04">
        <w:rPr>
          <w:sz w:val="28"/>
          <w:szCs w:val="28"/>
        </w:rPr>
        <w:t>производится с сохранением его в измененных границах</w:t>
      </w:r>
      <w:r>
        <w:rPr>
          <w:sz w:val="28"/>
          <w:szCs w:val="28"/>
        </w:rPr>
        <w:t xml:space="preserve"> под </w:t>
      </w:r>
      <w:r w:rsidRPr="00FD2D04">
        <w:rPr>
          <w:sz w:val="28"/>
          <w:szCs w:val="28"/>
        </w:rPr>
        <w:t>территори</w:t>
      </w:r>
      <w:r>
        <w:rPr>
          <w:sz w:val="28"/>
          <w:szCs w:val="28"/>
        </w:rPr>
        <w:t>ю</w:t>
      </w:r>
      <w:r w:rsidRPr="00FD2D04">
        <w:rPr>
          <w:sz w:val="28"/>
          <w:szCs w:val="28"/>
        </w:rPr>
        <w:t xml:space="preserve"> общего пользования садоводческого некоммерческого товарищества.</w:t>
      </w:r>
    </w:p>
    <w:p w:rsidR="00DC6314" w:rsidRPr="00FD2D04" w:rsidRDefault="00DC6314" w:rsidP="00DC6314">
      <w:pPr>
        <w:pStyle w:val="af9"/>
        <w:spacing w:before="0" w:beforeAutospacing="0" w:after="0" w:line="240" w:lineRule="auto"/>
        <w:ind w:firstLine="708"/>
        <w:rPr>
          <w:sz w:val="28"/>
          <w:szCs w:val="28"/>
        </w:rPr>
      </w:pPr>
      <w:r>
        <w:rPr>
          <w:sz w:val="28"/>
          <w:szCs w:val="28"/>
        </w:rPr>
        <w:t xml:space="preserve">Земельный участок </w:t>
      </w:r>
      <w:r w:rsidRPr="00DD126A">
        <w:rPr>
          <w:sz w:val="28"/>
          <w:szCs w:val="28"/>
        </w:rPr>
        <w:t xml:space="preserve">с кадастровым номером </w:t>
      </w:r>
      <w:r w:rsidRPr="0048700B">
        <w:rPr>
          <w:sz w:val="28"/>
          <w:szCs w:val="28"/>
        </w:rPr>
        <w:t>59:32:3980009:6253</w:t>
      </w:r>
      <w:r>
        <w:rPr>
          <w:sz w:val="28"/>
          <w:szCs w:val="28"/>
        </w:rPr>
        <w:t xml:space="preserve"> находится в аренде до </w:t>
      </w:r>
      <w:r w:rsidRPr="00C3561D">
        <w:rPr>
          <w:sz w:val="28"/>
          <w:szCs w:val="28"/>
        </w:rPr>
        <w:t>13.10.2021.</w:t>
      </w:r>
      <w:r>
        <w:rPr>
          <w:sz w:val="28"/>
          <w:szCs w:val="28"/>
        </w:rPr>
        <w:t xml:space="preserve"> Продление аренды в отношении данного земельного участка не планируется.</w:t>
      </w:r>
    </w:p>
    <w:p w:rsidR="00DC6314" w:rsidRDefault="00DC6314" w:rsidP="00DC6314">
      <w:pPr>
        <w:ind w:firstLine="708"/>
        <w:jc w:val="both"/>
        <w:rPr>
          <w:sz w:val="28"/>
          <w:szCs w:val="28"/>
        </w:rPr>
      </w:pPr>
      <w:r w:rsidRPr="00FD2D04">
        <w:rPr>
          <w:sz w:val="28"/>
          <w:szCs w:val="28"/>
        </w:rPr>
        <w:t xml:space="preserve">В соответствии с ч. 3 ст. 11.2 ЗК РФ целевым назначением и разрешенным использованием образуемых земельных участков признаются целевое назначение и разрешенное использование земельных участков, из которых при разделе, </w:t>
      </w:r>
      <w:r w:rsidRPr="00FD2D04">
        <w:rPr>
          <w:sz w:val="28"/>
          <w:szCs w:val="28"/>
        </w:rPr>
        <w:lastRenderedPageBreak/>
        <w:t xml:space="preserve">объединении, перераспределении или выделе образуются земельные участки, за исключением случаев, установленных федеральными законами. В отношении образуемых земельных участков федеральными законами не установлены случаи исключения из общих правил. Вид разрешенного использования земельного участка с кадастровым номером 59:32:3980009:6253, из которого образованы земельные участки - </w:t>
      </w:r>
      <w:r>
        <w:rPr>
          <w:sz w:val="28"/>
          <w:szCs w:val="28"/>
        </w:rPr>
        <w:t>д</w:t>
      </w:r>
      <w:r w:rsidRPr="00FD2D04">
        <w:rPr>
          <w:sz w:val="28"/>
          <w:szCs w:val="28"/>
        </w:rPr>
        <w:t xml:space="preserve">ля сельскохозяйственного производства. Таким образом, после раздела земельного участка с кадастровым номером 59:32:3980009:6253 у всех образуемых земельных участков вид разрешенного использования будет - </w:t>
      </w:r>
      <w:r>
        <w:rPr>
          <w:sz w:val="28"/>
          <w:szCs w:val="28"/>
        </w:rPr>
        <w:t>д</w:t>
      </w:r>
      <w:r w:rsidRPr="00FD2D04">
        <w:rPr>
          <w:sz w:val="28"/>
          <w:szCs w:val="28"/>
        </w:rPr>
        <w:t>ля сельскохозяйственного производства</w:t>
      </w:r>
      <w:r>
        <w:rPr>
          <w:sz w:val="28"/>
          <w:szCs w:val="28"/>
        </w:rPr>
        <w:t>.</w:t>
      </w:r>
    </w:p>
    <w:p w:rsidR="00DC6314" w:rsidRDefault="00DC6314" w:rsidP="00DC6314">
      <w:pPr>
        <w:ind w:firstLine="708"/>
        <w:jc w:val="both"/>
        <w:rPr>
          <w:sz w:val="28"/>
          <w:szCs w:val="28"/>
        </w:rPr>
      </w:pPr>
      <w:r w:rsidRPr="00FD2D04">
        <w:rPr>
          <w:sz w:val="28"/>
          <w:szCs w:val="28"/>
        </w:rPr>
        <w:t>Проектом межевания территории предусматривается установление видов разрешенного использования</w:t>
      </w:r>
      <w:r>
        <w:rPr>
          <w:sz w:val="28"/>
          <w:szCs w:val="28"/>
        </w:rPr>
        <w:t xml:space="preserve"> образуемых земельных участков</w:t>
      </w:r>
      <w:r w:rsidRPr="00FD2D04">
        <w:rPr>
          <w:sz w:val="28"/>
          <w:szCs w:val="28"/>
        </w:rPr>
        <w:t xml:space="preserve">, </w:t>
      </w:r>
      <w:r>
        <w:rPr>
          <w:sz w:val="28"/>
          <w:szCs w:val="28"/>
        </w:rPr>
        <w:t>согласно</w:t>
      </w:r>
      <w:r w:rsidRPr="00FD2D04">
        <w:rPr>
          <w:sz w:val="28"/>
          <w:szCs w:val="28"/>
        </w:rPr>
        <w:t xml:space="preserve"> перечню </w:t>
      </w:r>
      <w:r>
        <w:rPr>
          <w:sz w:val="28"/>
          <w:szCs w:val="28"/>
        </w:rPr>
        <w:t xml:space="preserve">основных </w:t>
      </w:r>
      <w:r w:rsidRPr="00FD2D04">
        <w:rPr>
          <w:sz w:val="28"/>
          <w:szCs w:val="28"/>
        </w:rPr>
        <w:t>видов разрешенного использования</w:t>
      </w:r>
      <w:r>
        <w:rPr>
          <w:sz w:val="28"/>
          <w:szCs w:val="28"/>
        </w:rPr>
        <w:t xml:space="preserve"> территориальной зоны «</w:t>
      </w:r>
      <w:r w:rsidRPr="00EA43E0">
        <w:rPr>
          <w:sz w:val="28"/>
          <w:szCs w:val="28"/>
        </w:rPr>
        <w:t>Зона ведения гражданами садоводства и огородничества (РД)»</w:t>
      </w:r>
      <w:r>
        <w:rPr>
          <w:sz w:val="28"/>
          <w:szCs w:val="28"/>
        </w:rPr>
        <w:t xml:space="preserve"> правил землепользования и застройки Култаевского сельского поселения, </w:t>
      </w:r>
      <w:r w:rsidRPr="003C0CB4">
        <w:rPr>
          <w:sz w:val="28"/>
          <w:szCs w:val="28"/>
        </w:rPr>
        <w:t>утвержденных решением Совета депутатов Култаевского сельского поселения от 09.06.2014 г. № 53 «Об утверждении Правил землепользования и застройки территории Култаевского сельского поселения Пермского муниципального района» (в редакции решения Земского Собрания Пермского муниципального района Пермского края от 31.10.2019 № 11)</w:t>
      </w:r>
      <w:r>
        <w:rPr>
          <w:sz w:val="28"/>
          <w:szCs w:val="28"/>
        </w:rPr>
        <w:t xml:space="preserve">, к которой планируется отнесение </w:t>
      </w:r>
      <w:r w:rsidRPr="00FD2D04">
        <w:rPr>
          <w:sz w:val="28"/>
          <w:szCs w:val="28"/>
        </w:rPr>
        <w:t>земельного участка с кадастровым номером 59:32:3980009:6253</w:t>
      </w:r>
      <w:r>
        <w:rPr>
          <w:sz w:val="28"/>
          <w:szCs w:val="28"/>
        </w:rPr>
        <w:t>.</w:t>
      </w:r>
    </w:p>
    <w:p w:rsidR="00DC6314" w:rsidRDefault="00DC6314" w:rsidP="00DC6314">
      <w:pPr>
        <w:ind w:firstLine="708"/>
        <w:jc w:val="both"/>
        <w:rPr>
          <w:sz w:val="28"/>
          <w:szCs w:val="28"/>
        </w:rPr>
      </w:pPr>
      <w:r>
        <w:rPr>
          <w:sz w:val="28"/>
          <w:szCs w:val="28"/>
        </w:rPr>
        <w:t>Предельные параметры образуемых земельных участков для садоводства приняты согласно регламентам, установленным для территориальной зоны «</w:t>
      </w:r>
      <w:r w:rsidRPr="00EA43E0">
        <w:rPr>
          <w:sz w:val="28"/>
          <w:szCs w:val="28"/>
        </w:rPr>
        <w:t>Зона ведения гражданами садоводства и огородничества (РД)»</w:t>
      </w:r>
      <w:r>
        <w:rPr>
          <w:sz w:val="28"/>
          <w:szCs w:val="28"/>
        </w:rPr>
        <w:t>.</w:t>
      </w:r>
    </w:p>
    <w:p w:rsidR="00DC6314" w:rsidRDefault="00DC6314" w:rsidP="00DC6314">
      <w:pPr>
        <w:ind w:firstLine="708"/>
        <w:jc w:val="both"/>
        <w:rPr>
          <w:sz w:val="28"/>
          <w:szCs w:val="28"/>
        </w:rPr>
      </w:pPr>
      <w:r>
        <w:rPr>
          <w:sz w:val="28"/>
          <w:szCs w:val="28"/>
        </w:rPr>
        <w:t xml:space="preserve">В соответствии с п. 2 ч. 4 ст. 36 ГрК РФ </w:t>
      </w:r>
      <w:r w:rsidRPr="006B68C7">
        <w:rPr>
          <w:sz w:val="28"/>
          <w:szCs w:val="28"/>
        </w:rPr>
        <w:t>действие градостроительного регламента не распространяется на земельные участки</w:t>
      </w:r>
      <w:r>
        <w:rPr>
          <w:sz w:val="28"/>
          <w:szCs w:val="28"/>
        </w:rPr>
        <w:t>, образуемые под территорию общего пользования.</w:t>
      </w:r>
    </w:p>
    <w:p w:rsidR="00DC6314" w:rsidRDefault="00DC6314" w:rsidP="00DC6314">
      <w:pPr>
        <w:pStyle w:val="af9"/>
        <w:numPr>
          <w:ilvl w:val="0"/>
          <w:numId w:val="5"/>
        </w:numPr>
        <w:spacing w:before="0" w:beforeAutospacing="0" w:after="0" w:line="240" w:lineRule="auto"/>
        <w:ind w:left="0" w:firstLine="709"/>
        <w:rPr>
          <w:sz w:val="28"/>
          <w:szCs w:val="28"/>
        </w:rPr>
      </w:pPr>
      <w:r w:rsidRPr="0048700B">
        <w:rPr>
          <w:sz w:val="28"/>
          <w:szCs w:val="28"/>
        </w:rPr>
        <w:t xml:space="preserve">Раздел земельного участка с кадастровым номером </w:t>
      </w:r>
      <w:r w:rsidRPr="00D900B1">
        <w:rPr>
          <w:sz w:val="28"/>
          <w:szCs w:val="28"/>
        </w:rPr>
        <w:t>59:32:3980008:3308</w:t>
      </w:r>
      <w:r>
        <w:rPr>
          <w:sz w:val="28"/>
          <w:szCs w:val="28"/>
        </w:rPr>
        <w:t xml:space="preserve"> в результате которого будет образовано 36 земельных участков, а земельный участок </w:t>
      </w:r>
      <w:r w:rsidRPr="0048700B">
        <w:rPr>
          <w:sz w:val="28"/>
          <w:szCs w:val="28"/>
        </w:rPr>
        <w:t xml:space="preserve">с кадастровым номером </w:t>
      </w:r>
      <w:r w:rsidRPr="00D900B1">
        <w:rPr>
          <w:sz w:val="28"/>
          <w:szCs w:val="28"/>
        </w:rPr>
        <w:t>59:32:3980008:3308</w:t>
      </w:r>
      <w:r>
        <w:rPr>
          <w:sz w:val="28"/>
          <w:szCs w:val="28"/>
        </w:rPr>
        <w:t xml:space="preserve"> сохранится в измененных границах.</w:t>
      </w:r>
    </w:p>
    <w:p w:rsidR="00DC6314" w:rsidRDefault="00DC6314" w:rsidP="00DC6314">
      <w:pPr>
        <w:pStyle w:val="af9"/>
        <w:spacing w:before="0" w:beforeAutospacing="0" w:after="0" w:line="240" w:lineRule="auto"/>
        <w:ind w:firstLine="708"/>
        <w:rPr>
          <w:sz w:val="28"/>
          <w:szCs w:val="28"/>
        </w:rPr>
      </w:pPr>
      <w:r>
        <w:rPr>
          <w:sz w:val="28"/>
          <w:szCs w:val="28"/>
        </w:rPr>
        <w:t>В результате раздела образовано 34 земельных участка для садоводства и 2 земельный участок для размещения объектов общего пользования садоводческого некоммерческого товарищества.</w:t>
      </w:r>
    </w:p>
    <w:p w:rsidR="00DC6314" w:rsidRPr="00FD2D04" w:rsidRDefault="00DC6314" w:rsidP="00DC6314">
      <w:pPr>
        <w:pStyle w:val="af9"/>
        <w:spacing w:before="0" w:beforeAutospacing="0" w:after="0" w:line="240" w:lineRule="auto"/>
        <w:ind w:firstLine="708"/>
        <w:rPr>
          <w:sz w:val="28"/>
          <w:szCs w:val="28"/>
        </w:rPr>
      </w:pPr>
      <w:r>
        <w:rPr>
          <w:sz w:val="28"/>
          <w:szCs w:val="28"/>
        </w:rPr>
        <w:t xml:space="preserve">Земельный участок </w:t>
      </w:r>
      <w:r w:rsidRPr="00DD126A">
        <w:rPr>
          <w:sz w:val="28"/>
          <w:szCs w:val="28"/>
        </w:rPr>
        <w:t xml:space="preserve">с кадастровым номером </w:t>
      </w:r>
      <w:r w:rsidRPr="00D900B1">
        <w:rPr>
          <w:sz w:val="28"/>
          <w:szCs w:val="28"/>
        </w:rPr>
        <w:t>59:32:3980008:3308</w:t>
      </w:r>
      <w:r>
        <w:rPr>
          <w:sz w:val="28"/>
          <w:szCs w:val="28"/>
        </w:rPr>
        <w:t xml:space="preserve"> находится в аренде до </w:t>
      </w:r>
      <w:r w:rsidRPr="00C3561D">
        <w:rPr>
          <w:sz w:val="28"/>
          <w:szCs w:val="28"/>
        </w:rPr>
        <w:t>13.10.2021.</w:t>
      </w:r>
      <w:r>
        <w:rPr>
          <w:sz w:val="28"/>
          <w:szCs w:val="28"/>
        </w:rPr>
        <w:t xml:space="preserve"> Продление аренды в отношении данного земельного участка не планируется.</w:t>
      </w:r>
    </w:p>
    <w:p w:rsidR="00DC6314" w:rsidRPr="00FD2D04" w:rsidRDefault="00DC6314" w:rsidP="00DC6314">
      <w:pPr>
        <w:pStyle w:val="af9"/>
        <w:spacing w:before="0" w:beforeAutospacing="0" w:after="0" w:line="240" w:lineRule="auto"/>
        <w:ind w:firstLine="708"/>
        <w:rPr>
          <w:sz w:val="28"/>
          <w:szCs w:val="28"/>
        </w:rPr>
      </w:pPr>
      <w:r w:rsidRPr="00DD126A">
        <w:rPr>
          <w:sz w:val="28"/>
          <w:szCs w:val="28"/>
        </w:rPr>
        <w:t xml:space="preserve">В соответствии с п. 1 ч. 6 ст. 11.4 ЗК РФ при разделе земельного участка могут быть образованы один или несколько земельных участков с сохранением земельного участка, раздел которого осуществлен, в измененных границах в случае, если такой земельный участок находится в государственной или муниципальной собственности. Земельный участок с кадастровым номером </w:t>
      </w:r>
      <w:r w:rsidRPr="00D900B1">
        <w:rPr>
          <w:sz w:val="28"/>
          <w:szCs w:val="28"/>
        </w:rPr>
        <w:t>59:32:3980008:3308</w:t>
      </w:r>
      <w:r w:rsidRPr="00DD126A">
        <w:rPr>
          <w:sz w:val="28"/>
          <w:szCs w:val="28"/>
        </w:rPr>
        <w:t xml:space="preserve"> является собственностью муниципального образования «Пермский муниципальный район» в связи с чем раздел земельного участка с кадастровым номером </w:t>
      </w:r>
      <w:r w:rsidRPr="00D900B1">
        <w:rPr>
          <w:sz w:val="28"/>
          <w:szCs w:val="28"/>
        </w:rPr>
        <w:t>59:32:3980008:3308</w:t>
      </w:r>
      <w:r w:rsidRPr="00FD2D04">
        <w:rPr>
          <w:sz w:val="28"/>
          <w:szCs w:val="28"/>
        </w:rPr>
        <w:t>производится с сохранением его в измененных границах</w:t>
      </w:r>
      <w:r>
        <w:rPr>
          <w:sz w:val="28"/>
          <w:szCs w:val="28"/>
        </w:rPr>
        <w:t xml:space="preserve"> под </w:t>
      </w:r>
      <w:r w:rsidRPr="00FD2D04">
        <w:rPr>
          <w:sz w:val="28"/>
          <w:szCs w:val="28"/>
        </w:rPr>
        <w:t>территори</w:t>
      </w:r>
      <w:r>
        <w:rPr>
          <w:sz w:val="28"/>
          <w:szCs w:val="28"/>
        </w:rPr>
        <w:t>ю</w:t>
      </w:r>
      <w:r w:rsidRPr="00FD2D04">
        <w:rPr>
          <w:sz w:val="28"/>
          <w:szCs w:val="28"/>
        </w:rPr>
        <w:t xml:space="preserve"> общего пользования садоводческого некоммерческого товарищества.</w:t>
      </w:r>
    </w:p>
    <w:p w:rsidR="00DC6314" w:rsidRDefault="00DC6314" w:rsidP="00DC6314">
      <w:pPr>
        <w:ind w:firstLine="708"/>
        <w:jc w:val="both"/>
        <w:rPr>
          <w:sz w:val="28"/>
          <w:szCs w:val="28"/>
        </w:rPr>
      </w:pPr>
      <w:r w:rsidRPr="00FD2D04">
        <w:rPr>
          <w:sz w:val="28"/>
          <w:szCs w:val="28"/>
        </w:rPr>
        <w:lastRenderedPageBreak/>
        <w:t xml:space="preserve">В соответствии с ч. 3 ст. 11.2 ЗК РФ целевым назначением и разрешенным использованием образуемых земельных участков признаются целевое назначение и разрешенное использование земельных участков, из которых при разделе, объединении, перераспределении или выделе образуются земельные участки, за исключением случаев, установленных федеральными законами. В отношении образуемых земельных участков федеральными законами не установлены случаи исключения из общих правил. Вид разрешенного использования земельного участка с кадастровым номером </w:t>
      </w:r>
      <w:r w:rsidRPr="00067379">
        <w:rPr>
          <w:sz w:val="28"/>
          <w:szCs w:val="28"/>
        </w:rPr>
        <w:t>59:32:3980008:3308</w:t>
      </w:r>
      <w:r w:rsidRPr="00FD2D04">
        <w:rPr>
          <w:sz w:val="28"/>
          <w:szCs w:val="28"/>
        </w:rPr>
        <w:t xml:space="preserve">, из которого образованы земельные участки - </w:t>
      </w:r>
      <w:r>
        <w:rPr>
          <w:sz w:val="28"/>
          <w:szCs w:val="28"/>
        </w:rPr>
        <w:t>д</w:t>
      </w:r>
      <w:r w:rsidRPr="00FD2D04">
        <w:rPr>
          <w:sz w:val="28"/>
          <w:szCs w:val="28"/>
        </w:rPr>
        <w:t xml:space="preserve">ля сельскохозяйственного производства. Таким образом, после раздела земельного участка с кадастровым номером </w:t>
      </w:r>
      <w:r w:rsidRPr="00067379">
        <w:rPr>
          <w:sz w:val="28"/>
          <w:szCs w:val="28"/>
        </w:rPr>
        <w:t>59:32:3980008:3308</w:t>
      </w:r>
      <w:r w:rsidRPr="00FD2D04">
        <w:rPr>
          <w:sz w:val="28"/>
          <w:szCs w:val="28"/>
        </w:rPr>
        <w:t xml:space="preserve"> у всех образуемых земельных участков вид разрешенного использования будет - </w:t>
      </w:r>
      <w:r>
        <w:rPr>
          <w:sz w:val="28"/>
          <w:szCs w:val="28"/>
        </w:rPr>
        <w:t>д</w:t>
      </w:r>
      <w:r w:rsidRPr="00FD2D04">
        <w:rPr>
          <w:sz w:val="28"/>
          <w:szCs w:val="28"/>
        </w:rPr>
        <w:t>ля сельскохозяйственного производства</w:t>
      </w:r>
      <w:r>
        <w:rPr>
          <w:sz w:val="28"/>
          <w:szCs w:val="28"/>
        </w:rPr>
        <w:t>.</w:t>
      </w:r>
    </w:p>
    <w:p w:rsidR="00DC6314" w:rsidRDefault="00DC6314" w:rsidP="00DC6314">
      <w:pPr>
        <w:ind w:firstLine="708"/>
        <w:jc w:val="both"/>
        <w:rPr>
          <w:sz w:val="28"/>
          <w:szCs w:val="28"/>
        </w:rPr>
      </w:pPr>
      <w:r w:rsidRPr="00FD2D04">
        <w:rPr>
          <w:sz w:val="28"/>
          <w:szCs w:val="28"/>
        </w:rPr>
        <w:t>Проектом межевания территории предусматривается установление видов разрешенного использования</w:t>
      </w:r>
      <w:r>
        <w:rPr>
          <w:sz w:val="28"/>
          <w:szCs w:val="28"/>
        </w:rPr>
        <w:t xml:space="preserve"> образуемых земельных участков</w:t>
      </w:r>
      <w:r w:rsidRPr="00FD2D04">
        <w:rPr>
          <w:sz w:val="28"/>
          <w:szCs w:val="28"/>
        </w:rPr>
        <w:t xml:space="preserve">, </w:t>
      </w:r>
      <w:r>
        <w:rPr>
          <w:sz w:val="28"/>
          <w:szCs w:val="28"/>
        </w:rPr>
        <w:t>согласно</w:t>
      </w:r>
      <w:r w:rsidRPr="00FD2D04">
        <w:rPr>
          <w:sz w:val="28"/>
          <w:szCs w:val="28"/>
        </w:rPr>
        <w:t xml:space="preserve"> перечню </w:t>
      </w:r>
      <w:r>
        <w:rPr>
          <w:sz w:val="28"/>
          <w:szCs w:val="28"/>
        </w:rPr>
        <w:t xml:space="preserve">основных </w:t>
      </w:r>
      <w:r w:rsidRPr="00FD2D04">
        <w:rPr>
          <w:sz w:val="28"/>
          <w:szCs w:val="28"/>
        </w:rPr>
        <w:t>видов разрешенного использования</w:t>
      </w:r>
      <w:r>
        <w:rPr>
          <w:sz w:val="28"/>
          <w:szCs w:val="28"/>
        </w:rPr>
        <w:t xml:space="preserve"> территориальной зоны «</w:t>
      </w:r>
      <w:r w:rsidRPr="00EA43E0">
        <w:rPr>
          <w:sz w:val="28"/>
          <w:szCs w:val="28"/>
        </w:rPr>
        <w:t>Зона ведения гражданами садоводства и огородничества (РД)»</w:t>
      </w:r>
      <w:r>
        <w:rPr>
          <w:sz w:val="28"/>
          <w:szCs w:val="28"/>
        </w:rPr>
        <w:t xml:space="preserve"> правил землепользования и застройки Култаевского сельского поселения, </w:t>
      </w:r>
      <w:r w:rsidRPr="003C0CB4">
        <w:rPr>
          <w:sz w:val="28"/>
          <w:szCs w:val="28"/>
        </w:rPr>
        <w:t>утвержденных решением Совета депутатов Култаевского сельского поселения от 09.06.2014 г. № 53 «Об утверждении Правил землепользования и застройки территории Култаевского сельского поселения Пермского муниципального района» (в редакции решения Земского Собрания Пермского муниципального района Пермского края от 31.10.2019 № 11)</w:t>
      </w:r>
      <w:r>
        <w:rPr>
          <w:sz w:val="28"/>
          <w:szCs w:val="28"/>
        </w:rPr>
        <w:t xml:space="preserve">, к которой планируется отнесение </w:t>
      </w:r>
      <w:r w:rsidRPr="00FD2D04">
        <w:rPr>
          <w:sz w:val="28"/>
          <w:szCs w:val="28"/>
        </w:rPr>
        <w:t xml:space="preserve">земельного участка с кадастровым номером </w:t>
      </w:r>
      <w:r w:rsidRPr="00F60299">
        <w:rPr>
          <w:sz w:val="28"/>
          <w:szCs w:val="28"/>
        </w:rPr>
        <w:t>59:32:3980008:3308</w:t>
      </w:r>
      <w:r>
        <w:rPr>
          <w:sz w:val="28"/>
          <w:szCs w:val="28"/>
        </w:rPr>
        <w:t>.</w:t>
      </w:r>
    </w:p>
    <w:p w:rsidR="00DC6314" w:rsidRDefault="00DC6314" w:rsidP="00DC6314">
      <w:pPr>
        <w:ind w:firstLine="708"/>
        <w:jc w:val="both"/>
        <w:rPr>
          <w:sz w:val="28"/>
          <w:szCs w:val="28"/>
        </w:rPr>
      </w:pPr>
      <w:r>
        <w:rPr>
          <w:sz w:val="28"/>
          <w:szCs w:val="28"/>
        </w:rPr>
        <w:t>Предельные параметры образуемых земельных участков для садоводства приняты согласно регламентам, установленным для территориальной зоны «</w:t>
      </w:r>
      <w:r w:rsidRPr="00EA43E0">
        <w:rPr>
          <w:sz w:val="28"/>
          <w:szCs w:val="28"/>
        </w:rPr>
        <w:t>Зона ведения гражданами садоводства и огородничества (РД)»</w:t>
      </w:r>
      <w:r>
        <w:rPr>
          <w:sz w:val="28"/>
          <w:szCs w:val="28"/>
        </w:rPr>
        <w:t>.</w:t>
      </w:r>
    </w:p>
    <w:p w:rsidR="00DC6314" w:rsidRDefault="00DC6314" w:rsidP="00DC6314">
      <w:pPr>
        <w:ind w:firstLine="708"/>
        <w:jc w:val="both"/>
        <w:rPr>
          <w:sz w:val="28"/>
          <w:szCs w:val="28"/>
        </w:rPr>
      </w:pPr>
      <w:r>
        <w:rPr>
          <w:sz w:val="28"/>
          <w:szCs w:val="28"/>
        </w:rPr>
        <w:t xml:space="preserve">В соответствии с п. 2 ч. 4 ст. 36 ГрК РФ </w:t>
      </w:r>
      <w:r w:rsidRPr="006B68C7">
        <w:rPr>
          <w:sz w:val="28"/>
          <w:szCs w:val="28"/>
        </w:rPr>
        <w:t>действие градостроительного регламента не распространяется на земельные участки</w:t>
      </w:r>
      <w:r>
        <w:rPr>
          <w:sz w:val="28"/>
          <w:szCs w:val="28"/>
        </w:rPr>
        <w:t>, образуемые под территорию общего пользования.</w:t>
      </w:r>
    </w:p>
    <w:p w:rsidR="00DC6314" w:rsidRPr="009D2D6C" w:rsidRDefault="00DC6314" w:rsidP="00DC6314">
      <w:pPr>
        <w:pStyle w:val="af9"/>
        <w:numPr>
          <w:ilvl w:val="0"/>
          <w:numId w:val="5"/>
        </w:numPr>
        <w:spacing w:before="0" w:beforeAutospacing="0" w:after="0" w:line="240" w:lineRule="auto"/>
        <w:ind w:left="0" w:firstLine="709"/>
        <w:rPr>
          <w:sz w:val="28"/>
          <w:szCs w:val="28"/>
        </w:rPr>
      </w:pPr>
      <w:r w:rsidRPr="009D2D6C">
        <w:rPr>
          <w:sz w:val="28"/>
          <w:szCs w:val="28"/>
        </w:rPr>
        <w:t xml:space="preserve">В период подготовки проекта межевания территории </w:t>
      </w:r>
      <w:r>
        <w:rPr>
          <w:sz w:val="28"/>
          <w:szCs w:val="28"/>
        </w:rPr>
        <w:t xml:space="preserve">выявлен </w:t>
      </w:r>
      <w:r w:rsidRPr="009D2D6C">
        <w:rPr>
          <w:sz w:val="28"/>
          <w:szCs w:val="28"/>
        </w:rPr>
        <w:t>земельный участок 59:32:0000000:172, учтен</w:t>
      </w:r>
      <w:r>
        <w:rPr>
          <w:sz w:val="28"/>
          <w:szCs w:val="28"/>
        </w:rPr>
        <w:t>ный</w:t>
      </w:r>
      <w:r w:rsidRPr="009D2D6C">
        <w:rPr>
          <w:sz w:val="28"/>
          <w:szCs w:val="28"/>
        </w:rPr>
        <w:t xml:space="preserve"> в </w:t>
      </w:r>
      <w:r>
        <w:rPr>
          <w:sz w:val="28"/>
          <w:szCs w:val="28"/>
        </w:rPr>
        <w:t>ЕГРН,</w:t>
      </w:r>
      <w:r w:rsidRPr="009D2D6C">
        <w:rPr>
          <w:sz w:val="28"/>
          <w:szCs w:val="28"/>
        </w:rPr>
        <w:t xml:space="preserve"> как единое землепользование без координат границ. Дата постановки данного земельного участка 1</w:t>
      </w:r>
      <w:r>
        <w:rPr>
          <w:sz w:val="28"/>
          <w:szCs w:val="28"/>
        </w:rPr>
        <w:t>0.05.2007</w:t>
      </w:r>
      <w:r w:rsidRPr="009D2D6C">
        <w:rPr>
          <w:sz w:val="28"/>
          <w:szCs w:val="28"/>
        </w:rPr>
        <w:t xml:space="preserve"> г., то есть до вступления в силу Федерального закона «О кадастровой деятельности» от 24.07.2007 № 221-ФЗ, в соответствии с которым в настоящее время регулируются отношения, возникающие в связи с осуществлением кадастровой деятельности, деятельности саморегулируемых организаций кадастровых инженеров, национального объединения саморегулируемых организаций кадастровых инженеров. В настоящее время объекты с типом «единое землепользование» не ставятся на кадастровый учет в связи с тем, что в действующем Федеральном законе «О кадастровой деятельности» от 24.07.2007 № 221-ФЗ данный тип объектов отсутствует. Взамен единому землепользованию пришел тип объекта – многоконтурный земельный участок, который по своим характеристикам является подобным типом объекта, что и единое землепользование, но с некоторыми отличиями.</w:t>
      </w:r>
    </w:p>
    <w:p w:rsidR="00DC6314" w:rsidRPr="00047228" w:rsidRDefault="00DC6314" w:rsidP="00DC6314">
      <w:pPr>
        <w:ind w:firstLine="708"/>
        <w:jc w:val="both"/>
        <w:rPr>
          <w:sz w:val="28"/>
          <w:szCs w:val="28"/>
        </w:rPr>
      </w:pPr>
      <w:r w:rsidRPr="00047228">
        <w:rPr>
          <w:sz w:val="28"/>
          <w:szCs w:val="28"/>
        </w:rPr>
        <w:lastRenderedPageBreak/>
        <w:t>В письме Министерства экономического развития Российской Федерации от 22.12.2009 № 22409-им/д23 «О многоконтурных земельных участках» Минэкономразвития России изложило свою позицию по вопросам особенностей подготовки документов, необходимых для осуществления государственного кадастрового учета многоконтурных земельных участков, осуществления такого учета и предоставления сведений государственного кадастра недвижимости о многоконтурных земельных участках.</w:t>
      </w:r>
    </w:p>
    <w:p w:rsidR="00DC6314" w:rsidRPr="00047228" w:rsidRDefault="00DC6314" w:rsidP="00DC6314">
      <w:pPr>
        <w:ind w:firstLine="708"/>
        <w:jc w:val="both"/>
        <w:rPr>
          <w:sz w:val="28"/>
          <w:szCs w:val="28"/>
        </w:rPr>
      </w:pPr>
      <w:r w:rsidRPr="00047228">
        <w:rPr>
          <w:sz w:val="28"/>
          <w:szCs w:val="28"/>
        </w:rPr>
        <w:t xml:space="preserve">Согласно </w:t>
      </w:r>
      <w:hyperlink r:id="rId77" w:history="1">
        <w:r w:rsidRPr="00047228">
          <w:rPr>
            <w:sz w:val="28"/>
            <w:szCs w:val="28"/>
          </w:rPr>
          <w:t>статье 11.1 Земельного кодекса Российской Федерации</w:t>
        </w:r>
      </w:hyperlink>
      <w:r w:rsidRPr="00047228">
        <w:rPr>
          <w:sz w:val="28"/>
          <w:szCs w:val="28"/>
        </w:rPr>
        <w:t xml:space="preserve"> земельным участком является часть земной поверхности, границы которой определены в соответствии с федеральными законами. При этом, исходя из положений </w:t>
      </w:r>
      <w:hyperlink r:id="rId78" w:history="1">
        <w:r w:rsidRPr="00047228">
          <w:rPr>
            <w:sz w:val="28"/>
            <w:szCs w:val="28"/>
          </w:rPr>
          <w:t>статей 130</w:t>
        </w:r>
      </w:hyperlink>
      <w:r w:rsidRPr="00047228">
        <w:rPr>
          <w:sz w:val="28"/>
          <w:szCs w:val="28"/>
        </w:rPr>
        <w:t xml:space="preserve"> и </w:t>
      </w:r>
      <w:hyperlink r:id="rId79" w:history="1">
        <w:r w:rsidRPr="00047228">
          <w:rPr>
            <w:sz w:val="28"/>
            <w:szCs w:val="28"/>
          </w:rPr>
          <w:t>131 Гражданского кодекса Российской Федерации</w:t>
        </w:r>
      </w:hyperlink>
      <w:r w:rsidRPr="00047228">
        <w:rPr>
          <w:sz w:val="28"/>
          <w:szCs w:val="28"/>
        </w:rPr>
        <w:t>, земельные участки являются объектами недвижимости, права на которые подлежат государственной регистрации.</w:t>
      </w:r>
    </w:p>
    <w:p w:rsidR="00DC6314" w:rsidRPr="00047228" w:rsidRDefault="00DC6314" w:rsidP="00DC6314">
      <w:pPr>
        <w:ind w:firstLine="708"/>
        <w:jc w:val="both"/>
        <w:rPr>
          <w:sz w:val="28"/>
          <w:szCs w:val="28"/>
        </w:rPr>
      </w:pPr>
      <w:r w:rsidRPr="00047228">
        <w:rPr>
          <w:sz w:val="28"/>
          <w:szCs w:val="28"/>
        </w:rPr>
        <w:t>В этой связи многоконтурным земельным участком является часть земной поверхности, границы которой определены в соответствии с действующим законодательством и представляют собой несколько замкнутых контуров. Часть земной поверхности в пределах отдельного контура границы многоконтурного земельного участка не является земельным участком (объектом недвижимости), либо частью многоконтурного земельного участка. Граница отдельного контура может совпадать с границей части многоконтурного земельного участка, если в пределах указанного контура установлено либо устанавливается ограничение (обременение) вещных прав на такой многоконтурный земельный участок.</w:t>
      </w:r>
    </w:p>
    <w:p w:rsidR="00DC6314" w:rsidRPr="00047228" w:rsidRDefault="00DC6314" w:rsidP="00DC6314">
      <w:pPr>
        <w:ind w:firstLine="708"/>
        <w:jc w:val="both"/>
        <w:rPr>
          <w:sz w:val="28"/>
          <w:szCs w:val="28"/>
        </w:rPr>
      </w:pPr>
      <w:r w:rsidRPr="00047228">
        <w:rPr>
          <w:sz w:val="28"/>
          <w:szCs w:val="28"/>
        </w:rPr>
        <w:t>Каждый контур границы многоконтурного земельного участка отделяется от других контуров его границы иными земельными участками или землями (т.е. контуры границы многоконтурного земельного участка не имеют общих характерных точек границ).</w:t>
      </w:r>
    </w:p>
    <w:p w:rsidR="00DC6314" w:rsidRPr="00047228" w:rsidRDefault="00DC6314" w:rsidP="00DC6314">
      <w:pPr>
        <w:ind w:firstLine="708"/>
        <w:jc w:val="both"/>
        <w:rPr>
          <w:sz w:val="28"/>
          <w:szCs w:val="28"/>
        </w:rPr>
      </w:pPr>
      <w:r w:rsidRPr="00047228">
        <w:rPr>
          <w:sz w:val="28"/>
          <w:szCs w:val="28"/>
        </w:rPr>
        <w:t>Единое землепользование – учтенный земельный участок, состоящий из нескольких обособленных друг от друга границ. В отличие от многоконтурного земельного участка, единое землепользование имеет свой кадастровый номер, а также каждая граница в составе единого землепользования имеет свой кадастровый номер. В состав рассматриваемого единого землепользования с кадастровым номером 59:32:0000000:172 входят обособленные земельные участки с кадастровыми номерами 59:32:3980008:735</w:t>
      </w:r>
      <w:r>
        <w:rPr>
          <w:sz w:val="28"/>
          <w:szCs w:val="28"/>
        </w:rPr>
        <w:t xml:space="preserve">, </w:t>
      </w:r>
      <w:r w:rsidRPr="00047228">
        <w:rPr>
          <w:sz w:val="28"/>
          <w:szCs w:val="28"/>
        </w:rPr>
        <w:t>59:32:3980009:209, однако они не являются самостоятельными объектами недвижимости. Все основные характеристики (площадь, категория земель, вид разрешенного использования, вид права и обременения) привязаны к самому единому землепользованию, а не к земельным участкам, входящим в его состав.</w:t>
      </w:r>
    </w:p>
    <w:p w:rsidR="00DC6314" w:rsidRPr="00047228" w:rsidRDefault="00DC6314" w:rsidP="00DC6314">
      <w:pPr>
        <w:ind w:firstLine="708"/>
        <w:jc w:val="both"/>
        <w:rPr>
          <w:sz w:val="28"/>
          <w:szCs w:val="28"/>
        </w:rPr>
      </w:pPr>
      <w:r w:rsidRPr="00047228">
        <w:rPr>
          <w:sz w:val="28"/>
          <w:szCs w:val="28"/>
        </w:rPr>
        <w:t>В соответствии с действующим земельным законодательством в настоящее время отсутствует возможность образовать единое землепользование, однако с ним возможно выполнить следующие действия:</w:t>
      </w:r>
    </w:p>
    <w:p w:rsidR="00DC6314" w:rsidRPr="00047228" w:rsidRDefault="00DC6314" w:rsidP="00DC6314">
      <w:pPr>
        <w:ind w:firstLine="708"/>
        <w:jc w:val="both"/>
        <w:rPr>
          <w:sz w:val="28"/>
          <w:szCs w:val="28"/>
        </w:rPr>
      </w:pPr>
      <w:r w:rsidRPr="00047228">
        <w:rPr>
          <w:sz w:val="28"/>
          <w:szCs w:val="28"/>
        </w:rPr>
        <w:t>выполнить его уточнение;</w:t>
      </w:r>
    </w:p>
    <w:p w:rsidR="00DC6314" w:rsidRPr="00047228" w:rsidRDefault="00DC6314" w:rsidP="00DC6314">
      <w:pPr>
        <w:ind w:firstLine="708"/>
        <w:jc w:val="both"/>
        <w:rPr>
          <w:sz w:val="28"/>
          <w:szCs w:val="28"/>
        </w:rPr>
      </w:pPr>
      <w:r w:rsidRPr="00047228">
        <w:rPr>
          <w:sz w:val="28"/>
          <w:szCs w:val="28"/>
        </w:rPr>
        <w:t>исправить выявленную в нем реестровую ошибку;</w:t>
      </w:r>
    </w:p>
    <w:p w:rsidR="00DC6314" w:rsidRPr="00047228" w:rsidRDefault="00DC6314" w:rsidP="00DC6314">
      <w:pPr>
        <w:ind w:firstLine="708"/>
        <w:jc w:val="both"/>
        <w:rPr>
          <w:sz w:val="28"/>
          <w:szCs w:val="28"/>
        </w:rPr>
      </w:pPr>
      <w:r w:rsidRPr="00047228">
        <w:rPr>
          <w:sz w:val="28"/>
          <w:szCs w:val="28"/>
        </w:rPr>
        <w:t>образовать из него новые земельные участки.</w:t>
      </w:r>
    </w:p>
    <w:p w:rsidR="00DC6314" w:rsidRDefault="00DC6314" w:rsidP="00DC6314">
      <w:pPr>
        <w:ind w:firstLine="708"/>
        <w:jc w:val="both"/>
        <w:rPr>
          <w:sz w:val="28"/>
          <w:szCs w:val="28"/>
        </w:rPr>
      </w:pPr>
      <w:r w:rsidRPr="00047228">
        <w:rPr>
          <w:sz w:val="28"/>
          <w:szCs w:val="28"/>
        </w:rPr>
        <w:t xml:space="preserve">Проектом межевания территории предусмотрено образование новых земельных участков, путем раздела земельного участка с кадастровым номером </w:t>
      </w:r>
      <w:r w:rsidRPr="00047228">
        <w:rPr>
          <w:sz w:val="28"/>
          <w:szCs w:val="28"/>
        </w:rPr>
        <w:lastRenderedPageBreak/>
        <w:t>59:32:0000000:172, являющихся единым землепользованием, в результате которого будет образован</w:t>
      </w:r>
      <w:r>
        <w:rPr>
          <w:sz w:val="28"/>
          <w:szCs w:val="28"/>
        </w:rPr>
        <w:t xml:space="preserve">о 239 </w:t>
      </w:r>
      <w:r w:rsidRPr="00047228">
        <w:rPr>
          <w:sz w:val="28"/>
          <w:szCs w:val="28"/>
        </w:rPr>
        <w:t>земельны</w:t>
      </w:r>
      <w:r>
        <w:rPr>
          <w:sz w:val="28"/>
          <w:szCs w:val="28"/>
        </w:rPr>
        <w:t>х участков:</w:t>
      </w:r>
    </w:p>
    <w:p w:rsidR="00DC6314" w:rsidRDefault="00DC6314" w:rsidP="00DC6314">
      <w:pPr>
        <w:ind w:firstLine="708"/>
        <w:jc w:val="both"/>
        <w:rPr>
          <w:sz w:val="28"/>
          <w:szCs w:val="28"/>
        </w:rPr>
      </w:pPr>
      <w:r>
        <w:rPr>
          <w:sz w:val="28"/>
          <w:szCs w:val="28"/>
        </w:rPr>
        <w:t>- для садоводства – 220;</w:t>
      </w:r>
    </w:p>
    <w:p w:rsidR="00DC6314" w:rsidRPr="00047228" w:rsidRDefault="00DC6314" w:rsidP="00DC6314">
      <w:pPr>
        <w:ind w:firstLine="708"/>
        <w:jc w:val="both"/>
        <w:rPr>
          <w:sz w:val="28"/>
          <w:szCs w:val="28"/>
        </w:rPr>
      </w:pPr>
      <w:r>
        <w:rPr>
          <w:sz w:val="28"/>
          <w:szCs w:val="28"/>
        </w:rPr>
        <w:t>- под территорию общего пользования – 19.</w:t>
      </w:r>
    </w:p>
    <w:p w:rsidR="00DC6314" w:rsidRPr="00047228" w:rsidRDefault="00DC6314" w:rsidP="00DC6314">
      <w:pPr>
        <w:ind w:firstLine="708"/>
        <w:jc w:val="both"/>
        <w:rPr>
          <w:sz w:val="28"/>
          <w:szCs w:val="28"/>
        </w:rPr>
      </w:pPr>
      <w:r w:rsidRPr="00047228">
        <w:rPr>
          <w:sz w:val="28"/>
          <w:szCs w:val="28"/>
        </w:rPr>
        <w:t xml:space="preserve">В соответствии с частью 3 статьи 11.2 Земельного кодекса Российской Федерации целевым назначением и разрешенным использованием образуемых земельных участков признаются целевое назначение и разрешенное использование земельных участков, из которых при разделе, объединении, перераспределении или выделе образуются земельные участки, за исключением случаев, установленных федеральными законами. В отношении образуемых земельных участков федеральными законами не установлены случаи исключения из общих правил. Вид разрешенного использования исходного земельного участка с кадастровым номером 59:32:0000000:172 - </w:t>
      </w:r>
      <w:r w:rsidRPr="00067379">
        <w:rPr>
          <w:sz w:val="28"/>
          <w:szCs w:val="28"/>
        </w:rPr>
        <w:t>для сельскохозяйственного производства</w:t>
      </w:r>
      <w:r w:rsidRPr="00047228">
        <w:rPr>
          <w:sz w:val="28"/>
          <w:szCs w:val="28"/>
        </w:rPr>
        <w:t xml:space="preserve">. На основании вышеизложенного, вид разрешенного использования образуемых земельных участков устанавливается – </w:t>
      </w:r>
      <w:r w:rsidRPr="00067379">
        <w:rPr>
          <w:sz w:val="28"/>
          <w:szCs w:val="28"/>
        </w:rPr>
        <w:t>для сельскохозяйственного производства</w:t>
      </w:r>
      <w:r w:rsidRPr="00047228">
        <w:rPr>
          <w:sz w:val="28"/>
          <w:szCs w:val="28"/>
        </w:rPr>
        <w:t>.</w:t>
      </w:r>
    </w:p>
    <w:p w:rsidR="00DC6314" w:rsidRPr="00047228" w:rsidRDefault="00DC6314" w:rsidP="00DC6314">
      <w:pPr>
        <w:ind w:firstLine="708"/>
        <w:jc w:val="both"/>
        <w:rPr>
          <w:sz w:val="28"/>
          <w:szCs w:val="28"/>
        </w:rPr>
      </w:pPr>
      <w:r w:rsidRPr="00047228">
        <w:rPr>
          <w:sz w:val="28"/>
          <w:szCs w:val="28"/>
        </w:rPr>
        <w:t>Как отмечалось выше, в настоящее время отсутствует возможность образовать единое землепользование, в связи с тем, что в действующем Федеральном законе «О кадастровой деятельности» от 24.07.2007 № 221-ФЗ данный тип объектов отсутствует. Таким образом, при разделе земельного участка с кадастровым номером 59:32:0000000:172, являющегося единым землепользованием, наименование «единое землепользование» при осуществлении государственного кадастрового учета, не присваивается.</w:t>
      </w:r>
    </w:p>
    <w:p w:rsidR="00DC6314" w:rsidRDefault="00DC6314" w:rsidP="00DC6314">
      <w:pPr>
        <w:pStyle w:val="af9"/>
        <w:spacing w:before="0" w:beforeAutospacing="0" w:after="0" w:line="240" w:lineRule="auto"/>
        <w:ind w:firstLine="708"/>
        <w:rPr>
          <w:rFonts w:eastAsiaTheme="minorEastAsia"/>
          <w:sz w:val="28"/>
          <w:szCs w:val="28"/>
        </w:rPr>
      </w:pPr>
      <w:r>
        <w:rPr>
          <w:sz w:val="28"/>
          <w:szCs w:val="28"/>
        </w:rPr>
        <w:t xml:space="preserve">В мероприятиях по межеванию территории проекта «Внесение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 во втором этапе предусмотреноперераспределение земельного участка </w:t>
      </w:r>
      <w:r w:rsidRPr="00047228">
        <w:rPr>
          <w:sz w:val="28"/>
          <w:szCs w:val="28"/>
        </w:rPr>
        <w:t xml:space="preserve">с кадастровым номером </w:t>
      </w:r>
      <w:r w:rsidRPr="00047228">
        <w:rPr>
          <w:rFonts w:eastAsiaTheme="minorEastAsia"/>
          <w:sz w:val="28"/>
          <w:szCs w:val="28"/>
        </w:rPr>
        <w:t>59:32:0000000:172</w:t>
      </w:r>
      <w:r>
        <w:rPr>
          <w:rFonts w:eastAsiaTheme="minorEastAsia"/>
          <w:sz w:val="28"/>
          <w:szCs w:val="28"/>
        </w:rPr>
        <w:t xml:space="preserve"> и другого земельного участка, находящегося в муниципальной собственности. На момент разработки вышеуказанного проекта межевания территории согласно выписке, из ЕГРН от 27.03.2020, </w:t>
      </w:r>
      <w:r>
        <w:rPr>
          <w:sz w:val="28"/>
          <w:szCs w:val="28"/>
        </w:rPr>
        <w:t xml:space="preserve">земельный участок </w:t>
      </w:r>
      <w:r w:rsidRPr="00047228">
        <w:rPr>
          <w:sz w:val="28"/>
          <w:szCs w:val="28"/>
        </w:rPr>
        <w:t xml:space="preserve">с кадастровым номером </w:t>
      </w:r>
      <w:r w:rsidRPr="00047228">
        <w:rPr>
          <w:rFonts w:eastAsiaTheme="minorEastAsia"/>
          <w:sz w:val="28"/>
          <w:szCs w:val="28"/>
        </w:rPr>
        <w:t>59:32:0000000:172</w:t>
      </w:r>
      <w:r>
        <w:rPr>
          <w:rFonts w:eastAsiaTheme="minorEastAsia"/>
          <w:sz w:val="28"/>
          <w:szCs w:val="28"/>
        </w:rPr>
        <w:t xml:space="preserve"> находился в собственности муниципального образования «Пермский муниципальный район» и аренде, срок действия которой истекает 13.10.2021 г.</w:t>
      </w:r>
    </w:p>
    <w:p w:rsidR="00DC6314" w:rsidRDefault="00DC6314" w:rsidP="00DC6314">
      <w:pPr>
        <w:pStyle w:val="af9"/>
        <w:spacing w:before="0" w:beforeAutospacing="0" w:after="0" w:line="240" w:lineRule="auto"/>
        <w:ind w:firstLine="708"/>
        <w:rPr>
          <w:rFonts w:eastAsiaTheme="minorEastAsia"/>
          <w:sz w:val="28"/>
          <w:szCs w:val="28"/>
        </w:rPr>
      </w:pPr>
      <w:r>
        <w:rPr>
          <w:rFonts w:eastAsiaTheme="minorEastAsia"/>
          <w:sz w:val="28"/>
          <w:szCs w:val="28"/>
        </w:rPr>
        <w:t xml:space="preserve">Согласно вписке, из ЕГРН от 01.10.2020 г. на момент разработки данного проекта межевания территории </w:t>
      </w:r>
      <w:r>
        <w:rPr>
          <w:sz w:val="28"/>
          <w:szCs w:val="28"/>
        </w:rPr>
        <w:t xml:space="preserve">земельный участок </w:t>
      </w:r>
      <w:r w:rsidRPr="00047228">
        <w:rPr>
          <w:sz w:val="28"/>
          <w:szCs w:val="28"/>
        </w:rPr>
        <w:t xml:space="preserve">с кадастровым номером </w:t>
      </w:r>
      <w:r w:rsidRPr="00047228">
        <w:rPr>
          <w:rFonts w:eastAsiaTheme="minorEastAsia"/>
          <w:sz w:val="28"/>
          <w:szCs w:val="28"/>
        </w:rPr>
        <w:t>59:32:0000000:172</w:t>
      </w:r>
      <w:r>
        <w:rPr>
          <w:rFonts w:eastAsiaTheme="minorEastAsia"/>
          <w:sz w:val="28"/>
          <w:szCs w:val="28"/>
        </w:rPr>
        <w:t xml:space="preserve"> находится в частной собственности.</w:t>
      </w:r>
    </w:p>
    <w:p w:rsidR="00DC6314" w:rsidRPr="002534FB" w:rsidRDefault="00DC6314" w:rsidP="00DC6314">
      <w:pPr>
        <w:pStyle w:val="af9"/>
        <w:spacing w:before="0" w:beforeAutospacing="0" w:after="0" w:line="240" w:lineRule="auto"/>
        <w:ind w:firstLine="708"/>
        <w:rPr>
          <w:rFonts w:eastAsiaTheme="minorEastAsia"/>
          <w:sz w:val="28"/>
          <w:szCs w:val="28"/>
        </w:rPr>
      </w:pPr>
      <w:r>
        <w:rPr>
          <w:rFonts w:eastAsiaTheme="minorEastAsia"/>
          <w:sz w:val="28"/>
          <w:szCs w:val="28"/>
        </w:rPr>
        <w:t xml:space="preserve">Таким образом, в связи со сменой формы собственности земельного </w:t>
      </w:r>
      <w:r>
        <w:rPr>
          <w:sz w:val="28"/>
          <w:szCs w:val="28"/>
        </w:rPr>
        <w:t xml:space="preserve">участка </w:t>
      </w:r>
      <w:r w:rsidRPr="00047228">
        <w:rPr>
          <w:sz w:val="28"/>
          <w:szCs w:val="28"/>
        </w:rPr>
        <w:t xml:space="preserve">с </w:t>
      </w:r>
      <w:r w:rsidRPr="002534FB">
        <w:rPr>
          <w:rFonts w:eastAsiaTheme="minorEastAsia"/>
          <w:sz w:val="28"/>
          <w:szCs w:val="28"/>
        </w:rPr>
        <w:t xml:space="preserve">кадастровым номером </w:t>
      </w:r>
      <w:r w:rsidRPr="00047228">
        <w:rPr>
          <w:rFonts w:eastAsiaTheme="minorEastAsia"/>
          <w:sz w:val="28"/>
          <w:szCs w:val="28"/>
        </w:rPr>
        <w:t>59:32:0000000:172</w:t>
      </w:r>
      <w:r>
        <w:rPr>
          <w:sz w:val="28"/>
          <w:szCs w:val="28"/>
        </w:rPr>
        <w:t xml:space="preserve">перераспределение данного земельного участка </w:t>
      </w:r>
      <w:r>
        <w:rPr>
          <w:rFonts w:eastAsiaTheme="minorEastAsia"/>
          <w:sz w:val="28"/>
          <w:szCs w:val="28"/>
        </w:rPr>
        <w:t>и другого земельного участка, находящегося в муниципальной собственности, невозможно в связи с отсутствием муниципальных земель, которые можно было бы перераспределить.</w:t>
      </w:r>
    </w:p>
    <w:p w:rsidR="00DC6314" w:rsidRDefault="00DC6314" w:rsidP="00DC6314">
      <w:pPr>
        <w:pStyle w:val="af9"/>
        <w:spacing w:before="0" w:beforeAutospacing="0" w:after="0" w:line="240" w:lineRule="auto"/>
        <w:ind w:firstLine="708"/>
        <w:rPr>
          <w:rFonts w:eastAsiaTheme="minorEastAsia"/>
          <w:sz w:val="28"/>
          <w:szCs w:val="28"/>
        </w:rPr>
      </w:pPr>
      <w:r w:rsidRPr="002534FB">
        <w:rPr>
          <w:rFonts w:eastAsiaTheme="minorEastAsia"/>
          <w:sz w:val="28"/>
          <w:szCs w:val="28"/>
        </w:rPr>
        <w:lastRenderedPageBreak/>
        <w:t xml:space="preserve">На основании вышеизложенного, в отношении </w:t>
      </w:r>
      <w:r>
        <w:rPr>
          <w:rFonts w:eastAsiaTheme="minorEastAsia"/>
          <w:sz w:val="28"/>
          <w:szCs w:val="28"/>
        </w:rPr>
        <w:t xml:space="preserve">земельного </w:t>
      </w:r>
      <w:r w:rsidRPr="002534FB">
        <w:rPr>
          <w:rFonts w:eastAsiaTheme="minorEastAsia"/>
          <w:sz w:val="28"/>
          <w:szCs w:val="28"/>
        </w:rPr>
        <w:t xml:space="preserve">участка с кадастровым номером </w:t>
      </w:r>
      <w:r w:rsidRPr="00047228">
        <w:rPr>
          <w:rFonts w:eastAsiaTheme="minorEastAsia"/>
          <w:sz w:val="28"/>
          <w:szCs w:val="28"/>
        </w:rPr>
        <w:t>59:32:0000000:172</w:t>
      </w:r>
      <w:r w:rsidRPr="002534FB">
        <w:rPr>
          <w:rFonts w:eastAsiaTheme="minorEastAsia"/>
          <w:sz w:val="28"/>
          <w:szCs w:val="28"/>
        </w:rPr>
        <w:t xml:space="preserve"> предусмотрены мероприятия, согласно актуальной информации о данном земельном участке.</w:t>
      </w:r>
    </w:p>
    <w:p w:rsidR="00DC6314" w:rsidRDefault="00DC6314" w:rsidP="00DC6314">
      <w:pPr>
        <w:pStyle w:val="af9"/>
        <w:spacing w:before="0" w:beforeAutospacing="0" w:after="0" w:line="240" w:lineRule="auto"/>
        <w:ind w:firstLine="708"/>
        <w:rPr>
          <w:sz w:val="28"/>
          <w:szCs w:val="28"/>
        </w:rPr>
      </w:pPr>
      <w:r>
        <w:rPr>
          <w:rFonts w:eastAsiaTheme="minorEastAsia"/>
          <w:sz w:val="28"/>
          <w:szCs w:val="28"/>
        </w:rPr>
        <w:t xml:space="preserve">Для сохранения планируемых мероприятий </w:t>
      </w:r>
      <w:r>
        <w:rPr>
          <w:sz w:val="28"/>
          <w:szCs w:val="28"/>
        </w:rPr>
        <w:t xml:space="preserve">проекта «Внесение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утвержденного постановлением администрации Пермского муниципального района от 19.06.2020 № 353 в части образования земельного участка под линейный объект (автомобильная дорога Кичаново-Дикая Гарь 1)в соответствии с зоной планируемого размещения линейного объекта, в результате раздела </w:t>
      </w:r>
      <w:r>
        <w:rPr>
          <w:rFonts w:eastAsiaTheme="minorEastAsia"/>
          <w:sz w:val="28"/>
          <w:szCs w:val="28"/>
        </w:rPr>
        <w:t xml:space="preserve">земельного </w:t>
      </w:r>
      <w:r>
        <w:rPr>
          <w:sz w:val="28"/>
          <w:szCs w:val="28"/>
        </w:rPr>
        <w:t xml:space="preserve">участка </w:t>
      </w:r>
      <w:r w:rsidRPr="00047228">
        <w:rPr>
          <w:sz w:val="28"/>
          <w:szCs w:val="28"/>
        </w:rPr>
        <w:t xml:space="preserve">с </w:t>
      </w:r>
      <w:r w:rsidRPr="002534FB">
        <w:rPr>
          <w:rFonts w:eastAsiaTheme="minorEastAsia"/>
          <w:sz w:val="28"/>
          <w:szCs w:val="28"/>
        </w:rPr>
        <w:t xml:space="preserve">кадастровым номером </w:t>
      </w:r>
      <w:r w:rsidRPr="00047228">
        <w:rPr>
          <w:rFonts w:eastAsiaTheme="minorEastAsia"/>
          <w:sz w:val="28"/>
          <w:szCs w:val="28"/>
        </w:rPr>
        <w:t>59:32:0000000:172</w:t>
      </w:r>
      <w:r>
        <w:rPr>
          <w:sz w:val="28"/>
          <w:szCs w:val="28"/>
        </w:rPr>
        <w:t>образованы, в том числе, земельные участки № 358, 359, 361, изымаемые для муниципальных нужд под размещение вышеуказанного линейного объекта, согласно ст. 49 ЗК РФ.</w:t>
      </w:r>
    </w:p>
    <w:p w:rsidR="00DC6314" w:rsidRPr="002534FB" w:rsidRDefault="00DC6314" w:rsidP="00DC6314">
      <w:pPr>
        <w:pStyle w:val="af9"/>
        <w:spacing w:before="0" w:beforeAutospacing="0" w:after="0" w:line="240" w:lineRule="auto"/>
        <w:ind w:firstLine="708"/>
        <w:rPr>
          <w:rFonts w:eastAsiaTheme="minorEastAsia"/>
          <w:sz w:val="28"/>
          <w:szCs w:val="28"/>
        </w:rPr>
      </w:pPr>
      <w:r>
        <w:rPr>
          <w:rFonts w:eastAsiaTheme="minorEastAsia"/>
          <w:sz w:val="28"/>
          <w:szCs w:val="28"/>
        </w:rPr>
        <w:t xml:space="preserve">Также </w:t>
      </w:r>
      <w:r>
        <w:rPr>
          <w:sz w:val="28"/>
          <w:szCs w:val="28"/>
        </w:rPr>
        <w:t xml:space="preserve">в результате раздела </w:t>
      </w:r>
      <w:r>
        <w:rPr>
          <w:rFonts w:eastAsiaTheme="minorEastAsia"/>
          <w:sz w:val="28"/>
          <w:szCs w:val="28"/>
        </w:rPr>
        <w:t xml:space="preserve">земельного </w:t>
      </w:r>
      <w:r>
        <w:rPr>
          <w:sz w:val="28"/>
          <w:szCs w:val="28"/>
        </w:rPr>
        <w:t xml:space="preserve">участка </w:t>
      </w:r>
      <w:r w:rsidRPr="00047228">
        <w:rPr>
          <w:sz w:val="28"/>
          <w:szCs w:val="28"/>
        </w:rPr>
        <w:t xml:space="preserve">с </w:t>
      </w:r>
      <w:r w:rsidRPr="002534FB">
        <w:rPr>
          <w:rFonts w:eastAsiaTheme="minorEastAsia"/>
          <w:sz w:val="28"/>
          <w:szCs w:val="28"/>
        </w:rPr>
        <w:t xml:space="preserve">кадастровым номером </w:t>
      </w:r>
      <w:r w:rsidRPr="00047228">
        <w:rPr>
          <w:rFonts w:eastAsiaTheme="minorEastAsia"/>
          <w:sz w:val="28"/>
          <w:szCs w:val="28"/>
        </w:rPr>
        <w:t>59:32:0000000:172</w:t>
      </w:r>
      <w:r>
        <w:rPr>
          <w:sz w:val="28"/>
          <w:szCs w:val="28"/>
        </w:rPr>
        <w:t>образованы земельные участки № 360, 364 под улично-дорожную сеть д. Чуваки, предусмотренные к изъятию для муниципальных нужд.</w:t>
      </w:r>
    </w:p>
    <w:p w:rsidR="00DC6314" w:rsidRPr="00040C62" w:rsidRDefault="00DC6314" w:rsidP="00DC6314">
      <w:pPr>
        <w:rPr>
          <w:b/>
          <w:highlight w:val="lightGray"/>
        </w:rPr>
        <w:sectPr w:rsidR="00DC6314" w:rsidRPr="00040C62" w:rsidSect="00F71B04">
          <w:pgSz w:w="11906" w:h="16838"/>
          <w:pgMar w:top="680" w:right="566" w:bottom="1134" w:left="851" w:header="709" w:footer="709" w:gutter="0"/>
          <w:cols w:space="708"/>
          <w:docGrid w:linePitch="360"/>
        </w:sectPr>
      </w:pPr>
    </w:p>
    <w:p w:rsidR="00DC6314" w:rsidRPr="00322E47" w:rsidRDefault="00DC6314" w:rsidP="00DC6314">
      <w:pPr>
        <w:pStyle w:val="1"/>
        <w:numPr>
          <w:ilvl w:val="0"/>
          <w:numId w:val="4"/>
        </w:numPr>
        <w:spacing w:after="240"/>
        <w:ind w:left="0" w:firstLine="0"/>
        <w:jc w:val="center"/>
      </w:pPr>
      <w:bookmarkStart w:id="84" w:name="_Toc54596036"/>
      <w:r w:rsidRPr="00322E47">
        <w:lastRenderedPageBreak/>
        <w:t>Перечень образуемых земельных участков</w:t>
      </w:r>
      <w:bookmarkEnd w:id="84"/>
    </w:p>
    <w:bookmarkEnd w:id="79"/>
    <w:p w:rsidR="00DC6314" w:rsidRPr="00322E47" w:rsidRDefault="00DC6314" w:rsidP="00DC6314">
      <w:pPr>
        <w:jc w:val="right"/>
        <w:rPr>
          <w:sz w:val="28"/>
          <w:szCs w:val="28"/>
        </w:rPr>
      </w:pPr>
      <w:r w:rsidRPr="00322E47">
        <w:rPr>
          <w:sz w:val="28"/>
          <w:szCs w:val="28"/>
        </w:rPr>
        <w:t>Таблица 1</w:t>
      </w:r>
    </w:p>
    <w:p w:rsidR="00DC6314" w:rsidRPr="00040C62" w:rsidRDefault="00DC6314" w:rsidP="00DC6314">
      <w:pPr>
        <w:jc w:val="right"/>
        <w:rPr>
          <w:sz w:val="2"/>
          <w:szCs w:val="2"/>
          <w:highlight w:val="lightGray"/>
        </w:rPr>
      </w:pPr>
    </w:p>
    <w:tbl>
      <w:tblPr>
        <w:tblStyle w:val="af"/>
        <w:tblW w:w="14992" w:type="dxa"/>
        <w:tblLayout w:type="fixed"/>
        <w:tblLook w:val="04A0" w:firstRow="1" w:lastRow="0" w:firstColumn="1" w:lastColumn="0" w:noHBand="0" w:noVBand="1"/>
      </w:tblPr>
      <w:tblGrid>
        <w:gridCol w:w="1384"/>
        <w:gridCol w:w="2297"/>
        <w:gridCol w:w="2410"/>
        <w:gridCol w:w="3118"/>
        <w:gridCol w:w="1560"/>
        <w:gridCol w:w="2947"/>
        <w:gridCol w:w="1276"/>
      </w:tblGrid>
      <w:tr w:rsidR="00DC6314" w:rsidRPr="00040C62" w:rsidTr="00545437">
        <w:trPr>
          <w:trHeight w:val="1288"/>
        </w:trPr>
        <w:tc>
          <w:tcPr>
            <w:tcW w:w="1384" w:type="dxa"/>
          </w:tcPr>
          <w:p w:rsidR="00DC6314" w:rsidRPr="00322E47" w:rsidRDefault="00DC6314" w:rsidP="00545437">
            <w:pPr>
              <w:pStyle w:val="Default"/>
              <w:spacing w:line="276" w:lineRule="auto"/>
              <w:jc w:val="center"/>
            </w:pPr>
            <w:r w:rsidRPr="00322E47">
              <w:rPr>
                <w:bCs/>
              </w:rPr>
              <w:t>№ на чертеже</w:t>
            </w:r>
          </w:p>
        </w:tc>
        <w:tc>
          <w:tcPr>
            <w:tcW w:w="2297" w:type="dxa"/>
          </w:tcPr>
          <w:p w:rsidR="00DC6314" w:rsidRPr="00322E47" w:rsidRDefault="00DC6314" w:rsidP="00545437">
            <w:pPr>
              <w:jc w:val="center"/>
            </w:pPr>
            <w:r w:rsidRPr="00322E47">
              <w:t>Адрес земельного участка</w:t>
            </w:r>
          </w:p>
        </w:tc>
        <w:tc>
          <w:tcPr>
            <w:tcW w:w="2410" w:type="dxa"/>
          </w:tcPr>
          <w:p w:rsidR="00DC6314" w:rsidRPr="00322E47" w:rsidRDefault="00DC6314" w:rsidP="00545437">
            <w:pPr>
              <w:pStyle w:val="Default"/>
              <w:jc w:val="center"/>
              <w:rPr>
                <w:bCs/>
              </w:rPr>
            </w:pPr>
            <w:r>
              <w:rPr>
                <w:bCs/>
              </w:rPr>
              <w:t>Планируемая категория земель</w:t>
            </w:r>
          </w:p>
        </w:tc>
        <w:tc>
          <w:tcPr>
            <w:tcW w:w="3118" w:type="dxa"/>
          </w:tcPr>
          <w:p w:rsidR="00DC6314" w:rsidRPr="00322E47" w:rsidRDefault="00DC6314" w:rsidP="00545437">
            <w:pPr>
              <w:pStyle w:val="Default"/>
              <w:jc w:val="center"/>
              <w:rPr>
                <w:bCs/>
              </w:rPr>
            </w:pPr>
            <w:r>
              <w:rPr>
                <w:bCs/>
              </w:rPr>
              <w:t>Планируемый в</w:t>
            </w:r>
            <w:r w:rsidRPr="00322E47">
              <w:rPr>
                <w:bCs/>
              </w:rPr>
              <w:t xml:space="preserve">ид разрешенного использования </w:t>
            </w:r>
            <w:r w:rsidRPr="00322E47">
              <w:t>земельный участок</w:t>
            </w:r>
          </w:p>
        </w:tc>
        <w:tc>
          <w:tcPr>
            <w:tcW w:w="1560" w:type="dxa"/>
          </w:tcPr>
          <w:p w:rsidR="00DC6314" w:rsidRPr="00322E47" w:rsidRDefault="00DC6314" w:rsidP="00545437">
            <w:pPr>
              <w:pStyle w:val="Default"/>
              <w:jc w:val="center"/>
            </w:pPr>
            <w:r w:rsidRPr="00322E47">
              <w:rPr>
                <w:bCs/>
              </w:rPr>
              <w:t>Площадь земельного участка по проекту, кв. м</w:t>
            </w:r>
          </w:p>
        </w:tc>
        <w:tc>
          <w:tcPr>
            <w:tcW w:w="2947" w:type="dxa"/>
          </w:tcPr>
          <w:p w:rsidR="00DC6314" w:rsidRPr="00322E47" w:rsidRDefault="00DC6314" w:rsidP="00545437">
            <w:pPr>
              <w:pStyle w:val="Default"/>
              <w:jc w:val="center"/>
              <w:rPr>
                <w:bCs/>
              </w:rPr>
            </w:pPr>
            <w:r w:rsidRPr="00322E47">
              <w:rPr>
                <w:bCs/>
              </w:rPr>
              <w:t>Способ образования</w:t>
            </w:r>
          </w:p>
        </w:tc>
        <w:tc>
          <w:tcPr>
            <w:tcW w:w="1276" w:type="dxa"/>
          </w:tcPr>
          <w:p w:rsidR="00DC6314" w:rsidRPr="00322E47" w:rsidRDefault="00DC6314" w:rsidP="00545437">
            <w:pPr>
              <w:pStyle w:val="Default"/>
              <w:jc w:val="center"/>
              <w:rPr>
                <w:bCs/>
              </w:rPr>
            </w:pPr>
            <w:r>
              <w:rPr>
                <w:bCs/>
              </w:rPr>
              <w:t>Примечание</w:t>
            </w:r>
          </w:p>
        </w:tc>
      </w:tr>
      <w:tr w:rsidR="00DC6314" w:rsidRPr="00040C62" w:rsidTr="00545437">
        <w:trPr>
          <w:trHeight w:val="172"/>
        </w:trPr>
        <w:tc>
          <w:tcPr>
            <w:tcW w:w="1384" w:type="dxa"/>
          </w:tcPr>
          <w:p w:rsidR="00DC6314" w:rsidRPr="00322E47" w:rsidRDefault="00DC6314" w:rsidP="00545437">
            <w:pPr>
              <w:pStyle w:val="Default"/>
              <w:spacing w:line="276" w:lineRule="auto"/>
              <w:jc w:val="center"/>
              <w:rPr>
                <w:bCs/>
              </w:rPr>
            </w:pPr>
            <w:r>
              <w:rPr>
                <w:bCs/>
              </w:rPr>
              <w:t>1</w:t>
            </w:r>
          </w:p>
        </w:tc>
        <w:tc>
          <w:tcPr>
            <w:tcW w:w="2297" w:type="dxa"/>
          </w:tcPr>
          <w:p w:rsidR="00DC6314" w:rsidRPr="00322E47" w:rsidRDefault="00DC6314" w:rsidP="00545437">
            <w:pPr>
              <w:jc w:val="center"/>
            </w:pPr>
            <w:r>
              <w:t>2</w:t>
            </w:r>
          </w:p>
        </w:tc>
        <w:tc>
          <w:tcPr>
            <w:tcW w:w="2410" w:type="dxa"/>
          </w:tcPr>
          <w:p w:rsidR="00DC6314" w:rsidRDefault="00DC6314" w:rsidP="00545437">
            <w:pPr>
              <w:pStyle w:val="Default"/>
              <w:jc w:val="center"/>
              <w:rPr>
                <w:bCs/>
              </w:rPr>
            </w:pPr>
            <w:r>
              <w:rPr>
                <w:bCs/>
              </w:rPr>
              <w:t>3</w:t>
            </w:r>
          </w:p>
        </w:tc>
        <w:tc>
          <w:tcPr>
            <w:tcW w:w="3118" w:type="dxa"/>
          </w:tcPr>
          <w:p w:rsidR="00DC6314" w:rsidRPr="00322E47" w:rsidRDefault="00DC6314" w:rsidP="00545437">
            <w:pPr>
              <w:pStyle w:val="Default"/>
              <w:jc w:val="center"/>
              <w:rPr>
                <w:bCs/>
              </w:rPr>
            </w:pPr>
            <w:r>
              <w:rPr>
                <w:bCs/>
              </w:rPr>
              <w:t>4</w:t>
            </w:r>
          </w:p>
        </w:tc>
        <w:tc>
          <w:tcPr>
            <w:tcW w:w="1560" w:type="dxa"/>
          </w:tcPr>
          <w:p w:rsidR="00DC6314" w:rsidRPr="00322E47" w:rsidRDefault="00DC6314" w:rsidP="00545437">
            <w:pPr>
              <w:pStyle w:val="Default"/>
              <w:jc w:val="center"/>
              <w:rPr>
                <w:bCs/>
              </w:rPr>
            </w:pPr>
            <w:r>
              <w:rPr>
                <w:bCs/>
              </w:rPr>
              <w:t>5</w:t>
            </w:r>
          </w:p>
        </w:tc>
        <w:tc>
          <w:tcPr>
            <w:tcW w:w="2947" w:type="dxa"/>
          </w:tcPr>
          <w:p w:rsidR="00DC6314" w:rsidRPr="00322E47" w:rsidRDefault="00DC6314" w:rsidP="00545437">
            <w:pPr>
              <w:pStyle w:val="Default"/>
              <w:jc w:val="center"/>
              <w:rPr>
                <w:bCs/>
              </w:rPr>
            </w:pPr>
            <w:r>
              <w:rPr>
                <w:bCs/>
              </w:rPr>
              <w:t>6</w:t>
            </w:r>
          </w:p>
        </w:tc>
        <w:tc>
          <w:tcPr>
            <w:tcW w:w="1276" w:type="dxa"/>
          </w:tcPr>
          <w:p w:rsidR="00DC6314" w:rsidRDefault="00DC6314" w:rsidP="00545437">
            <w:pPr>
              <w:pStyle w:val="Default"/>
              <w:jc w:val="center"/>
              <w:rPr>
                <w:bCs/>
              </w:rPr>
            </w:pPr>
            <w:r>
              <w:rPr>
                <w:bCs/>
              </w:rPr>
              <w:t>7</w:t>
            </w:r>
          </w:p>
        </w:tc>
      </w:tr>
      <w:tr w:rsidR="00DC6314" w:rsidRPr="00040C62" w:rsidTr="00545437">
        <w:trPr>
          <w:trHeight w:val="265"/>
        </w:trPr>
        <w:tc>
          <w:tcPr>
            <w:tcW w:w="1384" w:type="dxa"/>
          </w:tcPr>
          <w:p w:rsidR="00DC6314" w:rsidRPr="00CE444E" w:rsidRDefault="00DC6314" w:rsidP="00545437">
            <w:pPr>
              <w:pStyle w:val="Default"/>
              <w:spacing w:line="276" w:lineRule="auto"/>
              <w:jc w:val="center"/>
              <w:rPr>
                <w:bCs/>
              </w:rPr>
            </w:pPr>
            <w:r>
              <w:rPr>
                <w:bCs/>
              </w:rPr>
              <w:t>1</w:t>
            </w:r>
          </w:p>
        </w:tc>
        <w:tc>
          <w:tcPr>
            <w:tcW w:w="2297" w:type="dxa"/>
          </w:tcPr>
          <w:p w:rsidR="00DC6314" w:rsidRPr="00CE444E" w:rsidRDefault="00DC6314" w:rsidP="00545437">
            <w:pPr>
              <w:jc w:val="center"/>
            </w:pPr>
            <w:r>
              <w:t>Пермский край, Пермский муниципальный район, Култаевское с/п, д. Чуваки</w:t>
            </w:r>
          </w:p>
        </w:tc>
        <w:tc>
          <w:tcPr>
            <w:tcW w:w="2410" w:type="dxa"/>
          </w:tcPr>
          <w:p w:rsidR="00DC6314" w:rsidRDefault="00DC6314" w:rsidP="00545437">
            <w:pPr>
              <w:pStyle w:val="Default"/>
              <w:jc w:val="center"/>
              <w:rPr>
                <w:bCs/>
              </w:rPr>
            </w:pPr>
            <w:r>
              <w:rPr>
                <w:bCs/>
              </w:rPr>
              <w:t>з</w:t>
            </w:r>
            <w:r w:rsidRPr="0050122A">
              <w:rPr>
                <w:bCs/>
              </w:rPr>
              <w:t>емли сельскохозяйственного назначения</w:t>
            </w:r>
          </w:p>
        </w:tc>
        <w:tc>
          <w:tcPr>
            <w:tcW w:w="3118" w:type="dxa"/>
          </w:tcPr>
          <w:p w:rsidR="00DC6314" w:rsidRPr="00FE4929" w:rsidRDefault="00DC6314" w:rsidP="00545437">
            <w:pPr>
              <w:jc w:val="center"/>
            </w:pPr>
            <w:r w:rsidRPr="00FE4929">
              <w:t>Ведение садоводства (13.2)</w:t>
            </w:r>
          </w:p>
        </w:tc>
        <w:tc>
          <w:tcPr>
            <w:tcW w:w="1560" w:type="dxa"/>
          </w:tcPr>
          <w:p w:rsidR="00DC6314" w:rsidRDefault="00DC6314" w:rsidP="00545437">
            <w:pPr>
              <w:pStyle w:val="Default"/>
              <w:jc w:val="center"/>
              <w:rPr>
                <w:bCs/>
              </w:rPr>
            </w:pPr>
            <w:r w:rsidRPr="00FE4929">
              <w:rPr>
                <w:bCs/>
              </w:rPr>
              <w:t>995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pStyle w:val="Default"/>
              <w:jc w:val="center"/>
              <w:rPr>
                <w:bCs/>
              </w:rPr>
            </w:pPr>
            <w:r>
              <w:rPr>
                <w:bCs/>
              </w:rPr>
              <w:t>з</w:t>
            </w:r>
            <w:r w:rsidRPr="0050122A">
              <w:rPr>
                <w:bCs/>
              </w:rPr>
              <w:t>емли сельскохозяйственного назначения</w:t>
            </w:r>
          </w:p>
        </w:tc>
        <w:tc>
          <w:tcPr>
            <w:tcW w:w="3118" w:type="dxa"/>
          </w:tcPr>
          <w:p w:rsidR="00DC6314" w:rsidRPr="00FE4929" w:rsidRDefault="00DC6314" w:rsidP="00545437">
            <w:pPr>
              <w:jc w:val="center"/>
            </w:pPr>
            <w:r w:rsidRPr="00FE4929">
              <w:t>Ведение садоводства (13.2)</w:t>
            </w:r>
          </w:p>
        </w:tc>
        <w:tc>
          <w:tcPr>
            <w:tcW w:w="1560" w:type="dxa"/>
          </w:tcPr>
          <w:p w:rsidR="00DC6314" w:rsidRDefault="00DC6314" w:rsidP="00545437">
            <w:pPr>
              <w:pStyle w:val="Default"/>
              <w:jc w:val="center"/>
              <w:rPr>
                <w:bCs/>
              </w:rPr>
            </w:pPr>
            <w:r w:rsidRPr="00FE4929">
              <w:rPr>
                <w:bCs/>
              </w:rPr>
              <w:t>1347</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pStyle w:val="Default"/>
              <w:jc w:val="center"/>
              <w:rPr>
                <w:bCs/>
              </w:rPr>
            </w:pPr>
            <w:r>
              <w:rPr>
                <w:bCs/>
              </w:rPr>
              <w:t>з</w:t>
            </w:r>
            <w:r w:rsidRPr="0050122A">
              <w:rPr>
                <w:bCs/>
              </w:rPr>
              <w:t>емли сельскохозяйственного назначения</w:t>
            </w:r>
          </w:p>
        </w:tc>
        <w:tc>
          <w:tcPr>
            <w:tcW w:w="3118" w:type="dxa"/>
          </w:tcPr>
          <w:p w:rsidR="00DC6314" w:rsidRPr="00FE4929" w:rsidRDefault="00DC6314" w:rsidP="00545437">
            <w:pPr>
              <w:jc w:val="center"/>
            </w:pPr>
            <w:r w:rsidRPr="00FE4929">
              <w:t>Ведение садоводства (13.2)</w:t>
            </w:r>
          </w:p>
        </w:tc>
        <w:tc>
          <w:tcPr>
            <w:tcW w:w="1560" w:type="dxa"/>
          </w:tcPr>
          <w:p w:rsidR="00DC6314" w:rsidRDefault="00DC6314" w:rsidP="00545437">
            <w:pPr>
              <w:pStyle w:val="Default"/>
              <w:jc w:val="center"/>
              <w:rPr>
                <w:bCs/>
              </w:rPr>
            </w:pPr>
            <w:r w:rsidRPr="00FE4929">
              <w:rPr>
                <w:bCs/>
              </w:rPr>
              <w:t>1332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pStyle w:val="Default"/>
              <w:jc w:val="center"/>
              <w:rPr>
                <w:bCs/>
              </w:rPr>
            </w:pPr>
            <w:r>
              <w:rPr>
                <w:bCs/>
              </w:rPr>
              <w:t>з</w:t>
            </w:r>
            <w:r w:rsidRPr="0050122A">
              <w:rPr>
                <w:bCs/>
              </w:rPr>
              <w:t>емли сельскохозяйственного назначения</w:t>
            </w:r>
          </w:p>
        </w:tc>
        <w:tc>
          <w:tcPr>
            <w:tcW w:w="3118" w:type="dxa"/>
          </w:tcPr>
          <w:p w:rsidR="00DC6314" w:rsidRPr="00FE4929" w:rsidRDefault="00DC6314" w:rsidP="00545437">
            <w:pPr>
              <w:jc w:val="center"/>
            </w:pPr>
            <w:r w:rsidRPr="00FE4929">
              <w:t>Ведение садоводства (13.2)</w:t>
            </w:r>
          </w:p>
        </w:tc>
        <w:tc>
          <w:tcPr>
            <w:tcW w:w="1560" w:type="dxa"/>
          </w:tcPr>
          <w:p w:rsidR="00DC6314" w:rsidRDefault="00DC6314" w:rsidP="00545437">
            <w:pPr>
              <w:pStyle w:val="Default"/>
              <w:jc w:val="center"/>
              <w:rPr>
                <w:bCs/>
              </w:rPr>
            </w:pPr>
            <w:r w:rsidRPr="00FE4929">
              <w:rPr>
                <w:bCs/>
              </w:rPr>
              <w:t>1225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w:t>
            </w:r>
          </w:p>
        </w:tc>
        <w:tc>
          <w:tcPr>
            <w:tcW w:w="2297" w:type="dxa"/>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tcPr>
          <w:p w:rsidR="00DC6314" w:rsidRPr="00BE53A5" w:rsidRDefault="00DC6314" w:rsidP="00545437">
            <w:pPr>
              <w:jc w:val="center"/>
            </w:pPr>
            <w:r w:rsidRPr="00BE53A5">
              <w:lastRenderedPageBreak/>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1368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Pr="00BE53A5" w:rsidRDefault="00DC6314" w:rsidP="00545437">
            <w:pPr>
              <w:jc w:val="center"/>
            </w:pPr>
            <w:r w:rsidRPr="00BE53A5">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1166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D0414">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1058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D0414">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918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D0414">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Pr="00FE4929" w:rsidRDefault="00DC6314" w:rsidP="00545437">
            <w:pPr>
              <w:jc w:val="center"/>
            </w:pPr>
            <w:r w:rsidRPr="00FE4929">
              <w:t>1996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B1499F">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Pr="00FE4929" w:rsidRDefault="00DC6314" w:rsidP="00545437">
            <w:pPr>
              <w:jc w:val="center"/>
            </w:pPr>
            <w:r w:rsidRPr="00FE4929">
              <w:t>1551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B1499F">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Pr="00FE4929" w:rsidRDefault="00DC6314" w:rsidP="00545437">
            <w:pPr>
              <w:jc w:val="center"/>
              <w:rPr>
                <w:color w:val="000000"/>
              </w:rPr>
            </w:pPr>
            <w:r w:rsidRPr="00FE4929">
              <w:rPr>
                <w:color w:val="000000"/>
              </w:rPr>
              <w:t>1325</w:t>
            </w:r>
          </w:p>
          <w:p w:rsidR="00DC6314" w:rsidRDefault="00DC6314" w:rsidP="00545437">
            <w:pPr>
              <w:pStyle w:val="Default"/>
              <w:jc w:val="center"/>
              <w:rPr>
                <w:bCs/>
              </w:rPr>
            </w:pP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w:t>
            </w:r>
          </w:p>
        </w:tc>
        <w:tc>
          <w:tcPr>
            <w:tcW w:w="2297" w:type="dxa"/>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tcPr>
          <w:p w:rsidR="00DC6314" w:rsidRDefault="00DC6314" w:rsidP="00545437">
            <w:pPr>
              <w:jc w:val="center"/>
            </w:pPr>
            <w:r w:rsidRPr="00B1499F">
              <w:lastRenderedPageBreak/>
              <w:t xml:space="preserve">земли </w:t>
            </w:r>
            <w:r w:rsidRPr="00B1499F">
              <w:lastRenderedPageBreak/>
              <w:t>сельскохозяйственного назначения</w:t>
            </w:r>
          </w:p>
        </w:tc>
        <w:tc>
          <w:tcPr>
            <w:tcW w:w="3118" w:type="dxa"/>
          </w:tcPr>
          <w:p w:rsidR="00DC6314" w:rsidRPr="00FE4929" w:rsidRDefault="00DC6314" w:rsidP="00545437">
            <w:r w:rsidRPr="00FE4929">
              <w:lastRenderedPageBreak/>
              <w:t>Ведение садоводства (13.2)</w:t>
            </w:r>
          </w:p>
        </w:tc>
        <w:tc>
          <w:tcPr>
            <w:tcW w:w="1560" w:type="dxa"/>
          </w:tcPr>
          <w:p w:rsidR="00DC6314" w:rsidRDefault="00DC6314" w:rsidP="00545437">
            <w:pPr>
              <w:pStyle w:val="Default"/>
              <w:jc w:val="center"/>
              <w:rPr>
                <w:bCs/>
              </w:rPr>
            </w:pPr>
            <w:r w:rsidRPr="00FE4929">
              <w:rPr>
                <w:bCs/>
              </w:rPr>
              <w:t>1225</w:t>
            </w:r>
          </w:p>
        </w:tc>
        <w:tc>
          <w:tcPr>
            <w:tcW w:w="2947" w:type="dxa"/>
          </w:tcPr>
          <w:p w:rsidR="00DC6314" w:rsidRPr="00CA0030" w:rsidRDefault="00DC6314" w:rsidP="00545437">
            <w:pPr>
              <w:jc w:val="center"/>
            </w:pPr>
            <w:r w:rsidRPr="00CA0030">
              <w:t xml:space="preserve">раздел земельного участка </w:t>
            </w:r>
            <w:r w:rsidRPr="00CA0030">
              <w:lastRenderedPageBreak/>
              <w:t>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B1499F">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1350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47F88">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Pr="00FE4929" w:rsidRDefault="00DC6314" w:rsidP="00545437">
            <w:pPr>
              <w:jc w:val="center"/>
            </w:pPr>
            <w:r w:rsidRPr="00FE4929">
              <w:t>1269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47F88">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Pr="00FE4929" w:rsidRDefault="00DC6314" w:rsidP="00545437">
            <w:pPr>
              <w:jc w:val="center"/>
            </w:pPr>
            <w:r w:rsidRPr="00FE4929">
              <w:t>1346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47F88">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Pr="00FE4929" w:rsidRDefault="00DC6314" w:rsidP="00545437">
            <w:pPr>
              <w:jc w:val="center"/>
            </w:pPr>
            <w:r w:rsidRPr="00FE4929">
              <w:t>1350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47F88">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1350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w:t>
            </w:r>
          </w:p>
        </w:tc>
        <w:tc>
          <w:tcPr>
            <w:tcW w:w="2297" w:type="dxa"/>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tcPr>
          <w:p w:rsidR="00DC6314" w:rsidRDefault="00DC6314" w:rsidP="00545437">
            <w:pPr>
              <w:jc w:val="center"/>
            </w:pPr>
            <w:r w:rsidRPr="00447F88">
              <w:lastRenderedPageBreak/>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1503</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D0E2E">
              <w:t>земли сельскохозяйственного назначения</w:t>
            </w:r>
          </w:p>
        </w:tc>
        <w:tc>
          <w:tcPr>
            <w:tcW w:w="3118" w:type="dxa"/>
          </w:tcPr>
          <w:p w:rsidR="00DC6314" w:rsidRDefault="00DC6314" w:rsidP="00545437">
            <w:r w:rsidRPr="0028253E">
              <w:t>Ведение садоводства (13.2)</w:t>
            </w:r>
          </w:p>
        </w:tc>
        <w:tc>
          <w:tcPr>
            <w:tcW w:w="1560" w:type="dxa"/>
          </w:tcPr>
          <w:p w:rsidR="00DC6314" w:rsidRPr="00FE4929" w:rsidRDefault="00DC6314" w:rsidP="00545437">
            <w:pPr>
              <w:jc w:val="center"/>
            </w:pPr>
            <w:r w:rsidRPr="00FE4929">
              <w:t>1597</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D0E2E">
              <w:t>земли сельскохозяйственного назначения</w:t>
            </w:r>
          </w:p>
        </w:tc>
        <w:tc>
          <w:tcPr>
            <w:tcW w:w="3118" w:type="dxa"/>
          </w:tcPr>
          <w:p w:rsidR="00DC6314" w:rsidRDefault="00DC6314" w:rsidP="00545437">
            <w:r w:rsidRPr="0028253E">
              <w:t>Ведение садоводства (13.2)</w:t>
            </w:r>
          </w:p>
        </w:tc>
        <w:tc>
          <w:tcPr>
            <w:tcW w:w="1560" w:type="dxa"/>
          </w:tcPr>
          <w:p w:rsidR="00DC6314" w:rsidRPr="00FE4929" w:rsidRDefault="00DC6314" w:rsidP="00545437">
            <w:pPr>
              <w:jc w:val="center"/>
            </w:pPr>
            <w:r w:rsidRPr="00FE4929">
              <w:t>1350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D0E2E">
              <w:t>земли сельскохозяйственного назначения</w:t>
            </w:r>
          </w:p>
        </w:tc>
        <w:tc>
          <w:tcPr>
            <w:tcW w:w="3118" w:type="dxa"/>
          </w:tcPr>
          <w:p w:rsidR="00DC6314" w:rsidRDefault="00DC6314" w:rsidP="00545437">
            <w:r w:rsidRPr="0028253E">
              <w:t>Ведение садоводства (13.2)</w:t>
            </w:r>
          </w:p>
        </w:tc>
        <w:tc>
          <w:tcPr>
            <w:tcW w:w="1560" w:type="dxa"/>
          </w:tcPr>
          <w:p w:rsidR="00DC6314" w:rsidRDefault="00DC6314" w:rsidP="00545437">
            <w:pPr>
              <w:pStyle w:val="Default"/>
              <w:jc w:val="center"/>
              <w:rPr>
                <w:bCs/>
              </w:rPr>
            </w:pPr>
            <w:r>
              <w:rPr>
                <w:bCs/>
              </w:rPr>
              <w:t>1350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D0E2E">
              <w:t>земли сельскохозяйственного назначения</w:t>
            </w:r>
          </w:p>
        </w:tc>
        <w:tc>
          <w:tcPr>
            <w:tcW w:w="3118" w:type="dxa"/>
          </w:tcPr>
          <w:p w:rsidR="00DC6314" w:rsidRDefault="00DC6314" w:rsidP="00545437">
            <w:r w:rsidRPr="0028253E">
              <w:t>Ведение садоводства (13.2)</w:t>
            </w:r>
          </w:p>
        </w:tc>
        <w:tc>
          <w:tcPr>
            <w:tcW w:w="1560" w:type="dxa"/>
          </w:tcPr>
          <w:p w:rsidR="00DC6314" w:rsidRDefault="00DC6314" w:rsidP="00545437">
            <w:pPr>
              <w:pStyle w:val="Default"/>
              <w:jc w:val="center"/>
              <w:rPr>
                <w:bCs/>
              </w:rPr>
            </w:pPr>
            <w:r w:rsidRPr="00FE4929">
              <w:rPr>
                <w:bCs/>
              </w:rPr>
              <w:t>1644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D0E2E">
              <w:t>земли сельскохозяйственного назначения</w:t>
            </w:r>
          </w:p>
        </w:tc>
        <w:tc>
          <w:tcPr>
            <w:tcW w:w="3118" w:type="dxa"/>
          </w:tcPr>
          <w:p w:rsidR="00DC6314" w:rsidRDefault="00DC6314" w:rsidP="00545437">
            <w:r w:rsidRPr="0028253E">
              <w:t>Ведение садоводства (13.2)</w:t>
            </w:r>
          </w:p>
        </w:tc>
        <w:tc>
          <w:tcPr>
            <w:tcW w:w="1560" w:type="dxa"/>
          </w:tcPr>
          <w:p w:rsidR="00DC6314" w:rsidRDefault="00DC6314" w:rsidP="00545437">
            <w:pPr>
              <w:pStyle w:val="Default"/>
              <w:jc w:val="center"/>
              <w:rPr>
                <w:bCs/>
              </w:rPr>
            </w:pPr>
            <w:r>
              <w:rPr>
                <w:bCs/>
              </w:rPr>
              <w:t>1034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F10D4">
              <w:t>земли сельскохозяйственного назначения</w:t>
            </w:r>
          </w:p>
        </w:tc>
        <w:tc>
          <w:tcPr>
            <w:tcW w:w="3118" w:type="dxa"/>
          </w:tcPr>
          <w:p w:rsidR="00DC6314" w:rsidRDefault="00DC6314" w:rsidP="00545437">
            <w:r w:rsidRPr="00501620">
              <w:t>Ведение садоводства (13.2)</w:t>
            </w:r>
          </w:p>
        </w:tc>
        <w:tc>
          <w:tcPr>
            <w:tcW w:w="1560" w:type="dxa"/>
          </w:tcPr>
          <w:p w:rsidR="00DC6314" w:rsidRDefault="00DC6314" w:rsidP="00545437">
            <w:pPr>
              <w:pStyle w:val="Default"/>
              <w:jc w:val="center"/>
              <w:rPr>
                <w:bCs/>
              </w:rPr>
            </w:pPr>
            <w:r w:rsidRPr="00FE4929">
              <w:rPr>
                <w:bCs/>
              </w:rPr>
              <w:t>1166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25</w:t>
            </w:r>
          </w:p>
        </w:tc>
        <w:tc>
          <w:tcPr>
            <w:tcW w:w="2297" w:type="dxa"/>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tcPr>
          <w:p w:rsidR="00DC6314" w:rsidRDefault="00DC6314" w:rsidP="00545437">
            <w:pPr>
              <w:jc w:val="center"/>
            </w:pPr>
            <w:r w:rsidRPr="009F10D4">
              <w:lastRenderedPageBreak/>
              <w:t>земли сельскохозяйственно</w:t>
            </w:r>
            <w:r w:rsidRPr="009F10D4">
              <w:lastRenderedPageBreak/>
              <w:t>го назначения</w:t>
            </w:r>
          </w:p>
        </w:tc>
        <w:tc>
          <w:tcPr>
            <w:tcW w:w="3118" w:type="dxa"/>
          </w:tcPr>
          <w:p w:rsidR="00DC6314" w:rsidRDefault="00DC6314" w:rsidP="00545437">
            <w:r w:rsidRPr="00501620">
              <w:lastRenderedPageBreak/>
              <w:t>Ведение садоводства (13.2)</w:t>
            </w:r>
          </w:p>
        </w:tc>
        <w:tc>
          <w:tcPr>
            <w:tcW w:w="1560" w:type="dxa"/>
          </w:tcPr>
          <w:p w:rsidR="00DC6314" w:rsidRDefault="00DC6314" w:rsidP="00545437">
            <w:pPr>
              <w:pStyle w:val="Default"/>
              <w:jc w:val="center"/>
              <w:rPr>
                <w:bCs/>
              </w:rPr>
            </w:pPr>
            <w:r w:rsidRPr="00FE4929">
              <w:rPr>
                <w:bCs/>
              </w:rPr>
              <w:t>1558</w:t>
            </w:r>
          </w:p>
        </w:tc>
        <w:tc>
          <w:tcPr>
            <w:tcW w:w="2947" w:type="dxa"/>
          </w:tcPr>
          <w:p w:rsidR="00DC6314" w:rsidRPr="00CA0030" w:rsidRDefault="00DC6314" w:rsidP="00545437">
            <w:pPr>
              <w:jc w:val="center"/>
            </w:pPr>
            <w:r w:rsidRPr="00CA0030">
              <w:t xml:space="preserve">раздел земельного участка с кадастровым номером </w:t>
            </w:r>
            <w:r w:rsidRPr="00CA0030">
              <w:lastRenderedPageBreak/>
              <w:t>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26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F10D4">
              <w:t>земли сельскохозяйственного назначения</w:t>
            </w:r>
          </w:p>
        </w:tc>
        <w:tc>
          <w:tcPr>
            <w:tcW w:w="3118" w:type="dxa"/>
          </w:tcPr>
          <w:p w:rsidR="00DC6314" w:rsidRDefault="00DC6314" w:rsidP="00545437">
            <w:r w:rsidRPr="00501620">
              <w:t>Ведение садоводства (13.2)</w:t>
            </w:r>
          </w:p>
        </w:tc>
        <w:tc>
          <w:tcPr>
            <w:tcW w:w="1560" w:type="dxa"/>
          </w:tcPr>
          <w:p w:rsidR="00DC6314" w:rsidRDefault="00DC6314" w:rsidP="00545437">
            <w:pPr>
              <w:pStyle w:val="Default"/>
              <w:jc w:val="center"/>
              <w:rPr>
                <w:bCs/>
              </w:rPr>
            </w:pPr>
            <w:r>
              <w:rPr>
                <w:bCs/>
              </w:rPr>
              <w:t>1350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F10D4">
              <w:t>земли сельскохозяйственного назначения</w:t>
            </w:r>
          </w:p>
        </w:tc>
        <w:tc>
          <w:tcPr>
            <w:tcW w:w="3118" w:type="dxa"/>
          </w:tcPr>
          <w:p w:rsidR="00DC6314" w:rsidRDefault="00DC6314" w:rsidP="00545437">
            <w:r w:rsidRPr="00501620">
              <w:t>Ведение садоводства (13.2)</w:t>
            </w:r>
          </w:p>
        </w:tc>
        <w:tc>
          <w:tcPr>
            <w:tcW w:w="1560" w:type="dxa"/>
          </w:tcPr>
          <w:p w:rsidR="00DC6314" w:rsidRPr="00FE4929" w:rsidRDefault="00DC6314" w:rsidP="00545437">
            <w:pPr>
              <w:jc w:val="center"/>
            </w:pPr>
            <w:r w:rsidRPr="00FE4929">
              <w:t>1350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F10D4">
              <w:t>земли сельскохозяйственного назначения</w:t>
            </w:r>
          </w:p>
        </w:tc>
        <w:tc>
          <w:tcPr>
            <w:tcW w:w="3118" w:type="dxa"/>
          </w:tcPr>
          <w:p w:rsidR="00DC6314" w:rsidRDefault="00DC6314" w:rsidP="00545437">
            <w:pPr>
              <w:pStyle w:val="Default"/>
              <w:jc w:val="center"/>
              <w:rPr>
                <w:bCs/>
              </w:rPr>
            </w:pPr>
            <w:r w:rsidRPr="00501620">
              <w:t>Ведение садоводства (13.2)</w:t>
            </w:r>
          </w:p>
        </w:tc>
        <w:tc>
          <w:tcPr>
            <w:tcW w:w="1560" w:type="dxa"/>
          </w:tcPr>
          <w:p w:rsidR="00DC6314" w:rsidRPr="00FE4929" w:rsidRDefault="00DC6314" w:rsidP="00545437">
            <w:pPr>
              <w:jc w:val="center"/>
            </w:pPr>
            <w:r w:rsidRPr="00FE4929">
              <w:t>1537</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50506">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50506">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1338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50506">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Pr="00FE4929" w:rsidRDefault="00DC6314" w:rsidP="00545437">
            <w:pPr>
              <w:jc w:val="center"/>
              <w:rPr>
                <w:color w:val="000000"/>
              </w:rPr>
            </w:pPr>
            <w:r w:rsidRPr="00FE4929">
              <w:rPr>
                <w:color w:val="000000"/>
              </w:rPr>
              <w:t>1729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32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50506">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Pr="00FE4929" w:rsidRDefault="00DC6314" w:rsidP="00545437">
            <w:pPr>
              <w:jc w:val="center"/>
              <w:rPr>
                <w:color w:val="000000"/>
              </w:rPr>
            </w:pPr>
            <w:r w:rsidRPr="00FE4929">
              <w:rPr>
                <w:color w:val="000000"/>
              </w:rPr>
              <w:t>1707</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50506">
              <w:t>земли сельскохозяйственного назначения</w:t>
            </w:r>
          </w:p>
        </w:tc>
        <w:tc>
          <w:tcPr>
            <w:tcW w:w="3118" w:type="dxa"/>
          </w:tcPr>
          <w:p w:rsidR="00DC6314" w:rsidRPr="00FE4929" w:rsidRDefault="00DC6314" w:rsidP="00545437">
            <w:r w:rsidRPr="00FE4929">
              <w:t>Ведение садоводства (13.2)</w:t>
            </w:r>
          </w:p>
        </w:tc>
        <w:tc>
          <w:tcPr>
            <w:tcW w:w="1560" w:type="dxa"/>
          </w:tcPr>
          <w:p w:rsidR="00DC6314" w:rsidRDefault="00DC6314" w:rsidP="00545437">
            <w:pPr>
              <w:pStyle w:val="Default"/>
              <w:jc w:val="center"/>
              <w:rPr>
                <w:bCs/>
              </w:rPr>
            </w:pPr>
            <w:r w:rsidRPr="00FE4929">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D79CB">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sidRPr="00FE4929">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D79CB">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sidRPr="009944F8">
              <w:rPr>
                <w:bCs/>
              </w:rPr>
              <w:t>1501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D79CB">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Pr>
                <w:bCs/>
              </w:rPr>
              <w:t>1502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D79CB">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sidRPr="009944F8">
              <w:rPr>
                <w:bCs/>
              </w:rPr>
              <w:t>1501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38</w:t>
            </w:r>
          </w:p>
        </w:tc>
        <w:tc>
          <w:tcPr>
            <w:tcW w:w="2297" w:type="dxa"/>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tcPr>
          <w:p w:rsidR="00DC6314" w:rsidRDefault="00DC6314" w:rsidP="00545437">
            <w:pPr>
              <w:jc w:val="center"/>
            </w:pPr>
            <w:r w:rsidRPr="009D79CB">
              <w:lastRenderedPageBreak/>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sidRPr="009944F8">
              <w:rPr>
                <w:bCs/>
              </w:rPr>
              <w:t>1271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39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A248F">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sidRPr="009944F8">
              <w:rPr>
                <w:bCs/>
              </w:rPr>
              <w:t>1226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A248F">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Pr>
                <w:bCs/>
              </w:rPr>
              <w:t>1401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A248F">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Pr>
                <w:bCs/>
              </w:rPr>
              <w:t>1109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A248F">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sidRPr="009944F8">
              <w:rPr>
                <w:bCs/>
              </w:rPr>
              <w:t>1153</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A248F">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Pr>
                <w:bCs/>
              </w:rPr>
              <w:t>1134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10651">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sidRPr="009944F8">
              <w:rPr>
                <w:bCs/>
              </w:rPr>
              <w:t>1153</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45</w:t>
            </w:r>
          </w:p>
        </w:tc>
        <w:tc>
          <w:tcPr>
            <w:tcW w:w="2297" w:type="dxa"/>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tcPr>
          <w:p w:rsidR="00DC6314" w:rsidRDefault="00DC6314" w:rsidP="00545437">
            <w:pPr>
              <w:jc w:val="center"/>
            </w:pPr>
            <w:r w:rsidRPr="00910651">
              <w:lastRenderedPageBreak/>
              <w:t xml:space="preserve">земли </w:t>
            </w:r>
            <w:r w:rsidRPr="00910651">
              <w:lastRenderedPageBreak/>
              <w:t>сельскохозяйственного назначения</w:t>
            </w:r>
          </w:p>
        </w:tc>
        <w:tc>
          <w:tcPr>
            <w:tcW w:w="3118" w:type="dxa"/>
          </w:tcPr>
          <w:p w:rsidR="00DC6314" w:rsidRPr="009944F8" w:rsidRDefault="00DC6314" w:rsidP="00545437">
            <w:r w:rsidRPr="009944F8">
              <w:lastRenderedPageBreak/>
              <w:t>Ведение садоводства (13.2)</w:t>
            </w:r>
          </w:p>
        </w:tc>
        <w:tc>
          <w:tcPr>
            <w:tcW w:w="1560" w:type="dxa"/>
          </w:tcPr>
          <w:p w:rsidR="00DC6314" w:rsidRPr="009944F8" w:rsidRDefault="00DC6314" w:rsidP="00545437">
            <w:pPr>
              <w:jc w:val="center"/>
            </w:pPr>
            <w:r w:rsidRPr="009944F8">
              <w:t>1414</w:t>
            </w:r>
          </w:p>
        </w:tc>
        <w:tc>
          <w:tcPr>
            <w:tcW w:w="2947" w:type="dxa"/>
          </w:tcPr>
          <w:p w:rsidR="00DC6314" w:rsidRPr="00CA0030" w:rsidRDefault="00DC6314" w:rsidP="00545437">
            <w:pPr>
              <w:jc w:val="center"/>
            </w:pPr>
            <w:r w:rsidRPr="00CA0030">
              <w:t xml:space="preserve">раздел земельного участка </w:t>
            </w:r>
            <w:r w:rsidRPr="00CA0030">
              <w:lastRenderedPageBreak/>
              <w:t>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46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10651">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Pr="009944F8" w:rsidRDefault="00DC6314" w:rsidP="00545437">
            <w:pPr>
              <w:jc w:val="center"/>
            </w:pPr>
            <w:r w:rsidRPr="009944F8">
              <w:t>1496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10651">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Default="00DC6314" w:rsidP="00545437">
            <w:pPr>
              <w:pStyle w:val="Default"/>
              <w:jc w:val="center"/>
              <w:rPr>
                <w:bCs/>
              </w:rPr>
            </w:pPr>
            <w:r w:rsidRPr="009944F8">
              <w:rPr>
                <w:bCs/>
              </w:rPr>
              <w:t>1505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10651">
              <w:t>земли сельскохозяйственного назначения</w:t>
            </w:r>
          </w:p>
        </w:tc>
        <w:tc>
          <w:tcPr>
            <w:tcW w:w="3118" w:type="dxa"/>
          </w:tcPr>
          <w:p w:rsidR="00DC6314" w:rsidRPr="009944F8" w:rsidRDefault="00DC6314" w:rsidP="00545437">
            <w:r w:rsidRPr="009944F8">
              <w:t>Ведение садоводства (13.2)</w:t>
            </w:r>
          </w:p>
        </w:tc>
        <w:tc>
          <w:tcPr>
            <w:tcW w:w="1560" w:type="dxa"/>
          </w:tcPr>
          <w:p w:rsidR="00DC6314" w:rsidRPr="009944F8" w:rsidRDefault="00DC6314" w:rsidP="00545437">
            <w:pPr>
              <w:jc w:val="center"/>
            </w:pPr>
            <w:r w:rsidRPr="009944F8">
              <w:t>1499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49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E35A8">
              <w:t>земли сельскохозяйственного назначения</w:t>
            </w:r>
          </w:p>
        </w:tc>
        <w:tc>
          <w:tcPr>
            <w:tcW w:w="3118" w:type="dxa"/>
          </w:tcPr>
          <w:p w:rsidR="00DC6314" w:rsidRPr="009944F8" w:rsidRDefault="00DC6314" w:rsidP="00545437">
            <w:pPr>
              <w:jc w:val="center"/>
            </w:pPr>
            <w:r w:rsidRPr="009944F8">
              <w:t>Ведение садоводства (13.2)</w:t>
            </w:r>
          </w:p>
        </w:tc>
        <w:tc>
          <w:tcPr>
            <w:tcW w:w="1560" w:type="dxa"/>
          </w:tcPr>
          <w:p w:rsidR="00DC6314" w:rsidRPr="009944F8" w:rsidRDefault="00DC6314" w:rsidP="00545437">
            <w:pPr>
              <w:jc w:val="center"/>
            </w:pPr>
            <w:r w:rsidRPr="009944F8">
              <w:t>1498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E35A8">
              <w:t>земли сельскохозяйственного назначения</w:t>
            </w:r>
          </w:p>
        </w:tc>
        <w:tc>
          <w:tcPr>
            <w:tcW w:w="3118" w:type="dxa"/>
          </w:tcPr>
          <w:p w:rsidR="00DC6314" w:rsidRPr="009944F8" w:rsidRDefault="00DC6314" w:rsidP="00545437">
            <w:pPr>
              <w:jc w:val="center"/>
            </w:pPr>
            <w:r w:rsidRPr="009944F8">
              <w:t>Ведение садоводства (13.2)</w:t>
            </w:r>
          </w:p>
        </w:tc>
        <w:tc>
          <w:tcPr>
            <w:tcW w:w="1560" w:type="dxa"/>
          </w:tcPr>
          <w:p w:rsidR="00DC6314" w:rsidRPr="009944F8" w:rsidRDefault="00DC6314" w:rsidP="00545437">
            <w:pPr>
              <w:jc w:val="center"/>
            </w:pPr>
            <w:r w:rsidRPr="009944F8">
              <w:t>1499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51</w:t>
            </w:r>
          </w:p>
        </w:tc>
        <w:tc>
          <w:tcPr>
            <w:tcW w:w="2297" w:type="dxa"/>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tcPr>
          <w:p w:rsidR="00DC6314" w:rsidRDefault="00DC6314" w:rsidP="00545437">
            <w:pPr>
              <w:jc w:val="center"/>
            </w:pPr>
            <w:r w:rsidRPr="004E35A8">
              <w:lastRenderedPageBreak/>
              <w:t>земли сельскохозяйственного назначения</w:t>
            </w:r>
          </w:p>
        </w:tc>
        <w:tc>
          <w:tcPr>
            <w:tcW w:w="3118" w:type="dxa"/>
          </w:tcPr>
          <w:p w:rsidR="00DC6314" w:rsidRPr="009944F8" w:rsidRDefault="00DC6314" w:rsidP="00545437">
            <w:pPr>
              <w:jc w:val="center"/>
            </w:pPr>
            <w:r w:rsidRPr="009944F8">
              <w:t>Ведение садоводства (13.2)</w:t>
            </w:r>
          </w:p>
        </w:tc>
        <w:tc>
          <w:tcPr>
            <w:tcW w:w="1560" w:type="dxa"/>
          </w:tcPr>
          <w:p w:rsidR="00DC6314" w:rsidRPr="009944F8" w:rsidRDefault="00DC6314" w:rsidP="00545437">
            <w:pPr>
              <w:jc w:val="center"/>
            </w:pPr>
            <w:r w:rsidRPr="009944F8">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52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E35A8">
              <w:t>земли сельскохозяйственного назначения</w:t>
            </w:r>
          </w:p>
        </w:tc>
        <w:tc>
          <w:tcPr>
            <w:tcW w:w="3118" w:type="dxa"/>
          </w:tcPr>
          <w:p w:rsidR="00DC6314" w:rsidRPr="009944F8" w:rsidRDefault="00DC6314" w:rsidP="00545437">
            <w:pPr>
              <w:jc w:val="center"/>
            </w:pPr>
            <w:r w:rsidRPr="009944F8">
              <w:t>Ведение садоводства (13.2)</w:t>
            </w:r>
          </w:p>
        </w:tc>
        <w:tc>
          <w:tcPr>
            <w:tcW w:w="1560" w:type="dxa"/>
          </w:tcPr>
          <w:p w:rsidR="00DC6314" w:rsidRDefault="00DC6314" w:rsidP="00545437">
            <w:pPr>
              <w:pStyle w:val="Default"/>
              <w:jc w:val="center"/>
              <w:rPr>
                <w:bCs/>
              </w:rPr>
            </w:pPr>
            <w:r w:rsidRPr="009944F8">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E35A8">
              <w:t>земли сельскохозяйственного назначения</w:t>
            </w:r>
          </w:p>
        </w:tc>
        <w:tc>
          <w:tcPr>
            <w:tcW w:w="3118" w:type="dxa"/>
          </w:tcPr>
          <w:p w:rsidR="00DC6314" w:rsidRPr="009944F8" w:rsidRDefault="00DC6314" w:rsidP="00545437">
            <w:pPr>
              <w:jc w:val="center"/>
            </w:pPr>
            <w:r w:rsidRPr="009944F8">
              <w:t>Ведение садоводства (13.2)</w:t>
            </w:r>
          </w:p>
        </w:tc>
        <w:tc>
          <w:tcPr>
            <w:tcW w:w="1560" w:type="dxa"/>
          </w:tcPr>
          <w:p w:rsidR="00DC6314" w:rsidRDefault="00DC6314" w:rsidP="00545437">
            <w:pPr>
              <w:pStyle w:val="Default"/>
              <w:jc w:val="center"/>
              <w:rPr>
                <w:bCs/>
              </w:rPr>
            </w:pPr>
            <w:r w:rsidRPr="009944F8">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842F9">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sidRPr="009944F8">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842F9">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sidRPr="009944F8">
              <w:rPr>
                <w:bCs/>
              </w:rPr>
              <w:t>1498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842F9">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sidRPr="009944F8">
              <w:rPr>
                <w:bCs/>
              </w:rPr>
              <w:t>1495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4842F9">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Pr>
                <w:bCs/>
              </w:rPr>
              <w:t>1492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58</w:t>
            </w:r>
          </w:p>
        </w:tc>
        <w:tc>
          <w:tcPr>
            <w:tcW w:w="2297" w:type="dxa"/>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tcPr>
          <w:p w:rsidR="00DC6314" w:rsidRDefault="00DC6314" w:rsidP="00545437">
            <w:pPr>
              <w:jc w:val="center"/>
            </w:pPr>
            <w:r w:rsidRPr="004842F9">
              <w:lastRenderedPageBreak/>
              <w:t>земли сельскохозяйственно</w:t>
            </w:r>
            <w:r w:rsidRPr="004842F9">
              <w:lastRenderedPageBreak/>
              <w:t>го назначения</w:t>
            </w:r>
          </w:p>
        </w:tc>
        <w:tc>
          <w:tcPr>
            <w:tcW w:w="3118" w:type="dxa"/>
          </w:tcPr>
          <w:p w:rsidR="00DC6314" w:rsidRDefault="00DC6314" w:rsidP="00545437">
            <w:pPr>
              <w:jc w:val="center"/>
            </w:pPr>
            <w:r w:rsidRPr="003047CA">
              <w:lastRenderedPageBreak/>
              <w:t>Ведение садоводства (13.2)</w:t>
            </w:r>
          </w:p>
        </w:tc>
        <w:tc>
          <w:tcPr>
            <w:tcW w:w="1560" w:type="dxa"/>
          </w:tcPr>
          <w:p w:rsidR="00DC6314" w:rsidRDefault="00DC6314" w:rsidP="00545437">
            <w:pPr>
              <w:pStyle w:val="Default"/>
              <w:jc w:val="center"/>
              <w:rPr>
                <w:bCs/>
              </w:rPr>
            </w:pPr>
            <w:r w:rsidRPr="009944F8">
              <w:rPr>
                <w:bCs/>
              </w:rPr>
              <w:t>1342</w:t>
            </w:r>
          </w:p>
        </w:tc>
        <w:tc>
          <w:tcPr>
            <w:tcW w:w="2947" w:type="dxa"/>
          </w:tcPr>
          <w:p w:rsidR="00DC6314" w:rsidRPr="00CA0030" w:rsidRDefault="00DC6314" w:rsidP="00545437">
            <w:pPr>
              <w:jc w:val="center"/>
            </w:pPr>
            <w:r w:rsidRPr="00CA0030">
              <w:t xml:space="preserve">раздел земельного участка с кадастровым номером </w:t>
            </w:r>
            <w:r w:rsidRPr="00CA0030">
              <w:lastRenderedPageBreak/>
              <w:t>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59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31F17">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Pr>
                <w:bCs/>
              </w:rPr>
              <w:t>1156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31F17">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sidRPr="00BB66C9">
              <w:rPr>
                <w:bCs/>
              </w:rPr>
              <w:t>1109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31F17">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Pr>
                <w:bCs/>
              </w:rPr>
              <w:t>1194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31F17">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sidRPr="00BB66C9">
              <w:rPr>
                <w:bCs/>
              </w:rPr>
              <w:t>1169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31F17">
              <w:t>земли сельскохозяйственного назначения</w:t>
            </w:r>
          </w:p>
        </w:tc>
        <w:tc>
          <w:tcPr>
            <w:tcW w:w="3118" w:type="dxa"/>
          </w:tcPr>
          <w:p w:rsidR="00DC6314" w:rsidRDefault="00DC6314" w:rsidP="00545437">
            <w:pPr>
              <w:jc w:val="center"/>
            </w:pPr>
            <w:r w:rsidRPr="003047CA">
              <w:t>Ведение садоводства (13.2)</w:t>
            </w:r>
          </w:p>
        </w:tc>
        <w:tc>
          <w:tcPr>
            <w:tcW w:w="1560" w:type="dxa"/>
          </w:tcPr>
          <w:p w:rsidR="00DC6314" w:rsidRDefault="00DC6314" w:rsidP="00545437">
            <w:pPr>
              <w:pStyle w:val="Default"/>
              <w:jc w:val="center"/>
              <w:rPr>
                <w:bCs/>
              </w:rPr>
            </w:pPr>
            <w:r>
              <w:rPr>
                <w:bCs/>
              </w:rPr>
              <w:t>1101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40267">
              <w:t>земли сельскохозяйственного назначения</w:t>
            </w:r>
          </w:p>
        </w:tc>
        <w:tc>
          <w:tcPr>
            <w:tcW w:w="3118" w:type="dxa"/>
          </w:tcPr>
          <w:p w:rsidR="00DC6314" w:rsidRDefault="00DC6314" w:rsidP="00545437">
            <w:pPr>
              <w:jc w:val="center"/>
            </w:pPr>
            <w:r w:rsidRPr="004D5DD5">
              <w:t>Ведение садоводства (13.2)</w:t>
            </w:r>
          </w:p>
        </w:tc>
        <w:tc>
          <w:tcPr>
            <w:tcW w:w="1560" w:type="dxa"/>
          </w:tcPr>
          <w:p w:rsidR="00DC6314" w:rsidRDefault="00DC6314" w:rsidP="00545437">
            <w:pPr>
              <w:pStyle w:val="Default"/>
              <w:jc w:val="center"/>
              <w:rPr>
                <w:bCs/>
              </w:rPr>
            </w:pPr>
            <w:r w:rsidRPr="00BB66C9">
              <w:rPr>
                <w:bCs/>
              </w:rPr>
              <w:t>1104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65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40267">
              <w:t>земли сельскохозяйственного назначения</w:t>
            </w:r>
          </w:p>
        </w:tc>
        <w:tc>
          <w:tcPr>
            <w:tcW w:w="3118" w:type="dxa"/>
          </w:tcPr>
          <w:p w:rsidR="00DC6314" w:rsidRDefault="00DC6314" w:rsidP="00545437">
            <w:pPr>
              <w:jc w:val="center"/>
            </w:pPr>
            <w:r w:rsidRPr="004D5DD5">
              <w:t>Ведение садоводства (13.2)</w:t>
            </w:r>
          </w:p>
        </w:tc>
        <w:tc>
          <w:tcPr>
            <w:tcW w:w="1560" w:type="dxa"/>
          </w:tcPr>
          <w:p w:rsidR="00DC6314" w:rsidRDefault="00DC6314" w:rsidP="00545437">
            <w:pPr>
              <w:pStyle w:val="Default"/>
              <w:jc w:val="center"/>
              <w:rPr>
                <w:bCs/>
              </w:rPr>
            </w:pPr>
            <w:r>
              <w:rPr>
                <w:bCs/>
              </w:rPr>
              <w:t>1042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40267">
              <w:t>земли сельскохозяйственного назначения</w:t>
            </w:r>
          </w:p>
        </w:tc>
        <w:tc>
          <w:tcPr>
            <w:tcW w:w="3118" w:type="dxa"/>
          </w:tcPr>
          <w:p w:rsidR="00DC6314" w:rsidRDefault="00DC6314" w:rsidP="00545437">
            <w:pPr>
              <w:jc w:val="center"/>
            </w:pPr>
            <w:r w:rsidRPr="004D5DD5">
              <w:t>Ведение садоводства (13.2)</w:t>
            </w:r>
          </w:p>
        </w:tc>
        <w:tc>
          <w:tcPr>
            <w:tcW w:w="1560" w:type="dxa"/>
          </w:tcPr>
          <w:p w:rsidR="00DC6314" w:rsidRPr="00BB66C9" w:rsidRDefault="00DC6314" w:rsidP="00545437">
            <w:pPr>
              <w:jc w:val="center"/>
            </w:pPr>
            <w:r w:rsidRPr="00BB66C9">
              <w:t>1251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40267">
              <w:t>земли сельскохозяйственного назначения</w:t>
            </w:r>
          </w:p>
        </w:tc>
        <w:tc>
          <w:tcPr>
            <w:tcW w:w="3118" w:type="dxa"/>
          </w:tcPr>
          <w:p w:rsidR="00DC6314" w:rsidRDefault="00DC6314" w:rsidP="00545437">
            <w:pPr>
              <w:jc w:val="center"/>
            </w:pPr>
            <w:r w:rsidRPr="004D5DD5">
              <w:t>Ведение садоводства (13.2)</w:t>
            </w:r>
          </w:p>
        </w:tc>
        <w:tc>
          <w:tcPr>
            <w:tcW w:w="1560" w:type="dxa"/>
          </w:tcPr>
          <w:p w:rsidR="00DC6314" w:rsidRPr="00BB66C9" w:rsidRDefault="00DC6314" w:rsidP="00545437">
            <w:pPr>
              <w:jc w:val="center"/>
            </w:pPr>
            <w:r w:rsidRPr="00BB66C9">
              <w:t>1287</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40267">
              <w:t>земли сельскохозяйственного назначения</w:t>
            </w:r>
          </w:p>
        </w:tc>
        <w:tc>
          <w:tcPr>
            <w:tcW w:w="3118" w:type="dxa"/>
          </w:tcPr>
          <w:p w:rsidR="00DC6314" w:rsidRDefault="00DC6314" w:rsidP="00545437">
            <w:pPr>
              <w:jc w:val="center"/>
            </w:pPr>
            <w:r w:rsidRPr="004D5DD5">
              <w:t>Ведение садоводства (13.2)</w:t>
            </w:r>
          </w:p>
        </w:tc>
        <w:tc>
          <w:tcPr>
            <w:tcW w:w="1560" w:type="dxa"/>
          </w:tcPr>
          <w:p w:rsidR="00DC6314" w:rsidRDefault="00DC6314" w:rsidP="00545437">
            <w:pPr>
              <w:pStyle w:val="Default"/>
              <w:jc w:val="center"/>
              <w:rPr>
                <w:bCs/>
              </w:rPr>
            </w:pPr>
            <w:r>
              <w:rPr>
                <w:bCs/>
              </w:rPr>
              <w:t>1305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69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7424D">
              <w:t>земли сельскохозяйственного назначения</w:t>
            </w:r>
          </w:p>
        </w:tc>
        <w:tc>
          <w:tcPr>
            <w:tcW w:w="3118" w:type="dxa"/>
          </w:tcPr>
          <w:p w:rsidR="00DC6314" w:rsidRDefault="00DC6314" w:rsidP="00545437">
            <w:pPr>
              <w:jc w:val="center"/>
            </w:pPr>
            <w:r w:rsidRPr="00544323">
              <w:t>Ведение садоводства (13.2)</w:t>
            </w:r>
          </w:p>
        </w:tc>
        <w:tc>
          <w:tcPr>
            <w:tcW w:w="1560" w:type="dxa"/>
          </w:tcPr>
          <w:p w:rsidR="00DC6314" w:rsidRDefault="00DC6314" w:rsidP="00545437">
            <w:pPr>
              <w:pStyle w:val="Default"/>
              <w:jc w:val="center"/>
              <w:rPr>
                <w:bCs/>
              </w:rPr>
            </w:pPr>
            <w:r w:rsidRPr="00BB66C9">
              <w:rPr>
                <w:bCs/>
              </w:rPr>
              <w:t>1388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7424D">
              <w:t>земли сельскохозяйственного назначения</w:t>
            </w:r>
          </w:p>
        </w:tc>
        <w:tc>
          <w:tcPr>
            <w:tcW w:w="3118" w:type="dxa"/>
          </w:tcPr>
          <w:p w:rsidR="00DC6314" w:rsidRDefault="00DC6314" w:rsidP="00545437">
            <w:pPr>
              <w:jc w:val="center"/>
            </w:pPr>
            <w:r w:rsidRPr="00544323">
              <w:t>Ведение садоводства (13.2)</w:t>
            </w:r>
          </w:p>
        </w:tc>
        <w:tc>
          <w:tcPr>
            <w:tcW w:w="1560" w:type="dxa"/>
          </w:tcPr>
          <w:p w:rsidR="00DC6314" w:rsidRDefault="00DC6314" w:rsidP="00545437">
            <w:pPr>
              <w:pStyle w:val="Default"/>
              <w:jc w:val="center"/>
              <w:rPr>
                <w:bCs/>
              </w:rPr>
            </w:pPr>
            <w:r w:rsidRPr="00BB66C9">
              <w:rPr>
                <w:bCs/>
              </w:rPr>
              <w:t>1432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71</w:t>
            </w:r>
          </w:p>
        </w:tc>
        <w:tc>
          <w:tcPr>
            <w:tcW w:w="2297" w:type="dxa"/>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tcPr>
          <w:p w:rsidR="00DC6314" w:rsidRDefault="00DC6314" w:rsidP="00545437">
            <w:pPr>
              <w:jc w:val="center"/>
            </w:pPr>
            <w:r w:rsidRPr="0097424D">
              <w:lastRenderedPageBreak/>
              <w:t>земли сельскохозяйственного назначения</w:t>
            </w:r>
          </w:p>
        </w:tc>
        <w:tc>
          <w:tcPr>
            <w:tcW w:w="3118" w:type="dxa"/>
          </w:tcPr>
          <w:p w:rsidR="00DC6314" w:rsidRDefault="00DC6314" w:rsidP="00545437">
            <w:pPr>
              <w:jc w:val="center"/>
            </w:pPr>
            <w:r w:rsidRPr="00544323">
              <w:t>Ведение садоводства (13.2)</w:t>
            </w:r>
          </w:p>
        </w:tc>
        <w:tc>
          <w:tcPr>
            <w:tcW w:w="1560" w:type="dxa"/>
          </w:tcPr>
          <w:p w:rsidR="00DC6314" w:rsidRDefault="00DC6314" w:rsidP="00545437">
            <w:pPr>
              <w:pStyle w:val="Default"/>
              <w:jc w:val="center"/>
              <w:rPr>
                <w:bCs/>
              </w:rPr>
            </w:pPr>
            <w:r>
              <w:rPr>
                <w:bCs/>
              </w:rPr>
              <w:t>1429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72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7424D">
              <w:t>земли сельскохозяйственного назначения</w:t>
            </w:r>
          </w:p>
        </w:tc>
        <w:tc>
          <w:tcPr>
            <w:tcW w:w="3118" w:type="dxa"/>
          </w:tcPr>
          <w:p w:rsidR="00DC6314" w:rsidRDefault="00DC6314" w:rsidP="00545437">
            <w:pPr>
              <w:jc w:val="center"/>
            </w:pPr>
            <w:r w:rsidRPr="00544323">
              <w:t>Ведение садоводства (13.2)</w:t>
            </w:r>
          </w:p>
        </w:tc>
        <w:tc>
          <w:tcPr>
            <w:tcW w:w="1560" w:type="dxa"/>
          </w:tcPr>
          <w:p w:rsidR="00DC6314" w:rsidRDefault="00DC6314" w:rsidP="00545437">
            <w:pPr>
              <w:pStyle w:val="Default"/>
              <w:jc w:val="center"/>
              <w:rPr>
                <w:bCs/>
              </w:rPr>
            </w:pPr>
            <w:r w:rsidRPr="00BB66C9">
              <w:rPr>
                <w:bCs/>
              </w:rPr>
              <w:t>1426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7424D">
              <w:t>земли сельскохозяйственного назначения</w:t>
            </w:r>
          </w:p>
        </w:tc>
        <w:tc>
          <w:tcPr>
            <w:tcW w:w="3118" w:type="dxa"/>
          </w:tcPr>
          <w:p w:rsidR="00DC6314" w:rsidRDefault="00DC6314" w:rsidP="00545437">
            <w:pPr>
              <w:jc w:val="center"/>
            </w:pPr>
            <w:r w:rsidRPr="00544323">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35F4D">
              <w:t>земли сельскохозяйственного назначения</w:t>
            </w:r>
          </w:p>
        </w:tc>
        <w:tc>
          <w:tcPr>
            <w:tcW w:w="3118" w:type="dxa"/>
          </w:tcPr>
          <w:p w:rsidR="00DC6314" w:rsidRDefault="00DC6314" w:rsidP="00545437">
            <w:pPr>
              <w:jc w:val="center"/>
            </w:pPr>
            <w:r w:rsidRPr="00544323">
              <w:t>Ведение садоводства (13.2)</w:t>
            </w:r>
          </w:p>
        </w:tc>
        <w:tc>
          <w:tcPr>
            <w:tcW w:w="1560" w:type="dxa"/>
          </w:tcPr>
          <w:p w:rsidR="00DC6314" w:rsidRDefault="00DC6314" w:rsidP="00545437">
            <w:pPr>
              <w:pStyle w:val="Default"/>
              <w:jc w:val="center"/>
              <w:rPr>
                <w:bCs/>
              </w:rPr>
            </w:pPr>
            <w:r>
              <w:rPr>
                <w:bCs/>
              </w:rPr>
              <w:t>1012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35F4D">
              <w:t>земли сельскохозяйственного назначения</w:t>
            </w:r>
          </w:p>
        </w:tc>
        <w:tc>
          <w:tcPr>
            <w:tcW w:w="3118" w:type="dxa"/>
          </w:tcPr>
          <w:p w:rsidR="00DC6314" w:rsidRDefault="00DC6314" w:rsidP="00545437">
            <w:pPr>
              <w:jc w:val="center"/>
            </w:pPr>
            <w:r w:rsidRPr="00EF36C2">
              <w:t>Ведение садоводства (13.2)</w:t>
            </w:r>
          </w:p>
        </w:tc>
        <w:tc>
          <w:tcPr>
            <w:tcW w:w="1560" w:type="dxa"/>
          </w:tcPr>
          <w:p w:rsidR="00DC6314" w:rsidRDefault="00DC6314" w:rsidP="00545437">
            <w:pPr>
              <w:pStyle w:val="Default"/>
              <w:jc w:val="center"/>
              <w:rPr>
                <w:bCs/>
              </w:rPr>
            </w:pPr>
            <w:r w:rsidRPr="00BB66C9">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35F4D">
              <w:t>земли сельскохозяйственного назначения</w:t>
            </w:r>
          </w:p>
        </w:tc>
        <w:tc>
          <w:tcPr>
            <w:tcW w:w="3118" w:type="dxa"/>
          </w:tcPr>
          <w:p w:rsidR="00DC6314" w:rsidRDefault="00DC6314" w:rsidP="00545437">
            <w:pPr>
              <w:jc w:val="center"/>
            </w:pPr>
            <w:r w:rsidRPr="00EF36C2">
              <w:t>Ведение садоводства (13.2)</w:t>
            </w:r>
          </w:p>
        </w:tc>
        <w:tc>
          <w:tcPr>
            <w:tcW w:w="1560" w:type="dxa"/>
          </w:tcPr>
          <w:p w:rsidR="00DC6314" w:rsidRDefault="00DC6314" w:rsidP="00545437">
            <w:pPr>
              <w:pStyle w:val="Default"/>
              <w:jc w:val="center"/>
              <w:rPr>
                <w:bCs/>
              </w:rPr>
            </w:pPr>
            <w:r w:rsidRPr="00BB66C9">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235F4D">
              <w:t>земли сельскохозяйственного назначения</w:t>
            </w:r>
          </w:p>
        </w:tc>
        <w:tc>
          <w:tcPr>
            <w:tcW w:w="3118" w:type="dxa"/>
          </w:tcPr>
          <w:p w:rsidR="00DC6314" w:rsidRDefault="00DC6314" w:rsidP="00545437">
            <w:pPr>
              <w:jc w:val="center"/>
            </w:pPr>
            <w:r w:rsidRPr="00EF36C2">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78</w:t>
            </w:r>
          </w:p>
        </w:tc>
        <w:tc>
          <w:tcPr>
            <w:tcW w:w="2297" w:type="dxa"/>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tcPr>
          <w:p w:rsidR="00DC6314" w:rsidRDefault="00DC6314" w:rsidP="00545437">
            <w:pPr>
              <w:jc w:val="center"/>
            </w:pPr>
            <w:r w:rsidRPr="00235F4D">
              <w:lastRenderedPageBreak/>
              <w:t xml:space="preserve">земли </w:t>
            </w:r>
            <w:r w:rsidRPr="00235F4D">
              <w:lastRenderedPageBreak/>
              <w:t>сельскохозяйственного назначения</w:t>
            </w:r>
          </w:p>
        </w:tc>
        <w:tc>
          <w:tcPr>
            <w:tcW w:w="3118" w:type="dxa"/>
          </w:tcPr>
          <w:p w:rsidR="00DC6314" w:rsidRDefault="00DC6314" w:rsidP="00545437">
            <w:pPr>
              <w:jc w:val="center"/>
            </w:pPr>
            <w:r w:rsidRPr="00EF36C2">
              <w:lastRenderedPageBreak/>
              <w:t>Ведение садоводства (13.2)</w:t>
            </w:r>
          </w:p>
        </w:tc>
        <w:tc>
          <w:tcPr>
            <w:tcW w:w="1560" w:type="dxa"/>
          </w:tcPr>
          <w:p w:rsidR="00DC6314" w:rsidRDefault="00DC6314" w:rsidP="00545437">
            <w:pPr>
              <w:pStyle w:val="Default"/>
              <w:jc w:val="center"/>
              <w:rPr>
                <w:bCs/>
              </w:rPr>
            </w:pPr>
            <w:r w:rsidRPr="00BB66C9">
              <w:rPr>
                <w:bCs/>
              </w:rPr>
              <w:t>1391</w:t>
            </w:r>
          </w:p>
        </w:tc>
        <w:tc>
          <w:tcPr>
            <w:tcW w:w="2947" w:type="dxa"/>
          </w:tcPr>
          <w:p w:rsidR="00DC6314" w:rsidRPr="00CA0030" w:rsidRDefault="00DC6314" w:rsidP="00545437">
            <w:pPr>
              <w:jc w:val="center"/>
            </w:pPr>
            <w:r w:rsidRPr="00CA0030">
              <w:t xml:space="preserve">раздел земельного участка </w:t>
            </w:r>
            <w:r w:rsidRPr="00CA0030">
              <w:lastRenderedPageBreak/>
              <w:t>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79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36B3E">
              <w:t>земли сельскохозяйственного назначения</w:t>
            </w:r>
          </w:p>
        </w:tc>
        <w:tc>
          <w:tcPr>
            <w:tcW w:w="3118" w:type="dxa"/>
          </w:tcPr>
          <w:p w:rsidR="00DC6314" w:rsidRDefault="00DC6314" w:rsidP="00545437">
            <w:pPr>
              <w:jc w:val="center"/>
            </w:pPr>
            <w:r w:rsidRPr="00A33960">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36B3E">
              <w:t>земли сельскохозяйственного назначения</w:t>
            </w:r>
          </w:p>
        </w:tc>
        <w:tc>
          <w:tcPr>
            <w:tcW w:w="3118" w:type="dxa"/>
          </w:tcPr>
          <w:p w:rsidR="00DC6314" w:rsidRDefault="00DC6314" w:rsidP="00545437">
            <w:pPr>
              <w:jc w:val="center"/>
            </w:pPr>
            <w:r w:rsidRPr="00A33960">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36B3E">
              <w:t>земли сельскохозяйственного назначения</w:t>
            </w:r>
          </w:p>
        </w:tc>
        <w:tc>
          <w:tcPr>
            <w:tcW w:w="3118" w:type="dxa"/>
          </w:tcPr>
          <w:p w:rsidR="00DC6314" w:rsidRDefault="00DC6314" w:rsidP="00545437">
            <w:pPr>
              <w:jc w:val="center"/>
            </w:pPr>
            <w:r w:rsidRPr="00A33960">
              <w:t>Ведение садоводства (13.2)</w:t>
            </w:r>
          </w:p>
        </w:tc>
        <w:tc>
          <w:tcPr>
            <w:tcW w:w="1560" w:type="dxa"/>
          </w:tcPr>
          <w:p w:rsidR="00DC6314" w:rsidRDefault="00DC6314" w:rsidP="00545437">
            <w:pPr>
              <w:pStyle w:val="Default"/>
              <w:jc w:val="center"/>
              <w:rPr>
                <w:bCs/>
              </w:rPr>
            </w:pPr>
            <w:r w:rsidRPr="008621AE">
              <w:rPr>
                <w:bCs/>
              </w:rPr>
              <w:t>1405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36B3E">
              <w:t>земли сельскохозяйственного назначения</w:t>
            </w:r>
          </w:p>
        </w:tc>
        <w:tc>
          <w:tcPr>
            <w:tcW w:w="3118" w:type="dxa"/>
          </w:tcPr>
          <w:p w:rsidR="00DC6314" w:rsidRDefault="00DC6314" w:rsidP="00545437">
            <w:pPr>
              <w:jc w:val="center"/>
            </w:pPr>
            <w:r w:rsidRPr="00A33960">
              <w:t>Ведение садоводства (13.2)</w:t>
            </w:r>
          </w:p>
        </w:tc>
        <w:tc>
          <w:tcPr>
            <w:tcW w:w="1560" w:type="dxa"/>
          </w:tcPr>
          <w:p w:rsidR="00DC6314" w:rsidRDefault="00DC6314" w:rsidP="00545437">
            <w:pPr>
              <w:pStyle w:val="Default"/>
              <w:jc w:val="center"/>
              <w:rPr>
                <w:bCs/>
              </w:rPr>
            </w:pPr>
            <w:r w:rsidRPr="008621AE">
              <w:rPr>
                <w:bCs/>
              </w:rPr>
              <w:t>1394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36B3E">
              <w:t>земли сельскохозяйственного назначения</w:t>
            </w:r>
          </w:p>
        </w:tc>
        <w:tc>
          <w:tcPr>
            <w:tcW w:w="3118" w:type="dxa"/>
          </w:tcPr>
          <w:p w:rsidR="00DC6314" w:rsidRDefault="00DC6314" w:rsidP="00545437">
            <w:pPr>
              <w:jc w:val="center"/>
            </w:pPr>
            <w:r w:rsidRPr="00A33960">
              <w:t>Ведение садоводства (13.2)</w:t>
            </w:r>
          </w:p>
        </w:tc>
        <w:tc>
          <w:tcPr>
            <w:tcW w:w="1560" w:type="dxa"/>
          </w:tcPr>
          <w:p w:rsidR="00DC6314" w:rsidRDefault="00DC6314" w:rsidP="00545437">
            <w:pPr>
              <w:pStyle w:val="Default"/>
              <w:jc w:val="center"/>
              <w:rPr>
                <w:bCs/>
              </w:rPr>
            </w:pPr>
            <w:r w:rsidRPr="008621AE">
              <w:rPr>
                <w:bCs/>
              </w:rPr>
              <w:t>1648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84</w:t>
            </w:r>
          </w:p>
        </w:tc>
        <w:tc>
          <w:tcPr>
            <w:tcW w:w="2297" w:type="dxa"/>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tcPr>
          <w:p w:rsidR="00DC6314" w:rsidRDefault="00DC6314" w:rsidP="00545437">
            <w:pPr>
              <w:jc w:val="center"/>
            </w:pPr>
            <w:r w:rsidRPr="005A5982">
              <w:lastRenderedPageBreak/>
              <w:t>земли сельскохозяйственного назначения</w:t>
            </w:r>
          </w:p>
        </w:tc>
        <w:tc>
          <w:tcPr>
            <w:tcW w:w="3118" w:type="dxa"/>
          </w:tcPr>
          <w:p w:rsidR="00DC6314" w:rsidRDefault="00DC6314" w:rsidP="00545437">
            <w:pPr>
              <w:jc w:val="center"/>
            </w:pPr>
            <w:r w:rsidRPr="00482F8F">
              <w:t>Ведение садоводства (13.2)</w:t>
            </w:r>
          </w:p>
        </w:tc>
        <w:tc>
          <w:tcPr>
            <w:tcW w:w="1560" w:type="dxa"/>
          </w:tcPr>
          <w:p w:rsidR="00DC6314" w:rsidRDefault="00DC6314" w:rsidP="00545437">
            <w:pPr>
              <w:pStyle w:val="Default"/>
              <w:jc w:val="center"/>
              <w:rPr>
                <w:bCs/>
              </w:rPr>
            </w:pPr>
            <w:r>
              <w:rPr>
                <w:bCs/>
              </w:rPr>
              <w:t>1342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85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482F8F">
              <w:t>Ведение садоводства (13.2)</w:t>
            </w:r>
          </w:p>
        </w:tc>
        <w:tc>
          <w:tcPr>
            <w:tcW w:w="1560" w:type="dxa"/>
          </w:tcPr>
          <w:p w:rsidR="00DC6314" w:rsidRDefault="00DC6314" w:rsidP="00545437">
            <w:pPr>
              <w:pStyle w:val="Default"/>
              <w:jc w:val="center"/>
              <w:rPr>
                <w:bCs/>
              </w:rPr>
            </w:pPr>
            <w:r w:rsidRPr="008621AE">
              <w:rPr>
                <w:bCs/>
              </w:rPr>
              <w:t>1382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482F8F">
              <w:t>Ведение садоводства (13.2)</w:t>
            </w:r>
          </w:p>
        </w:tc>
        <w:tc>
          <w:tcPr>
            <w:tcW w:w="1560" w:type="dxa"/>
          </w:tcPr>
          <w:p w:rsidR="00DC6314" w:rsidRDefault="00DC6314" w:rsidP="00545437">
            <w:pPr>
              <w:pStyle w:val="Default"/>
              <w:jc w:val="center"/>
              <w:rPr>
                <w:bCs/>
              </w:rPr>
            </w:pPr>
            <w:r>
              <w:rPr>
                <w:bCs/>
              </w:rPr>
              <w:t>1531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482F8F">
              <w:t>Ведение садоводства (13.2)</w:t>
            </w:r>
          </w:p>
        </w:tc>
        <w:tc>
          <w:tcPr>
            <w:tcW w:w="1560" w:type="dxa"/>
          </w:tcPr>
          <w:p w:rsidR="00DC6314" w:rsidRPr="008621AE" w:rsidRDefault="00DC6314" w:rsidP="00545437">
            <w:pPr>
              <w:jc w:val="center"/>
            </w:pPr>
            <w:r w:rsidRPr="008621AE">
              <w:t>1539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482F8F">
              <w:t>Ведение садоводства (13.2)</w:t>
            </w:r>
          </w:p>
        </w:tc>
        <w:tc>
          <w:tcPr>
            <w:tcW w:w="1560" w:type="dxa"/>
          </w:tcPr>
          <w:p w:rsidR="00DC6314" w:rsidRPr="008621AE" w:rsidRDefault="00DC6314" w:rsidP="00545437">
            <w:pPr>
              <w:jc w:val="center"/>
            </w:pPr>
            <w:r w:rsidRPr="008621AE">
              <w:t>1771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89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4C0214">
              <w:t>Ведение садоводства (13.2)</w:t>
            </w:r>
          </w:p>
        </w:tc>
        <w:tc>
          <w:tcPr>
            <w:tcW w:w="1560" w:type="dxa"/>
          </w:tcPr>
          <w:p w:rsidR="00DC6314" w:rsidRPr="008621AE" w:rsidRDefault="00DC6314" w:rsidP="00545437">
            <w:pPr>
              <w:jc w:val="center"/>
            </w:pPr>
            <w:r w:rsidRPr="008621AE">
              <w:t>1606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4C0214">
              <w:t>Ведение садоводства (13.2)</w:t>
            </w:r>
          </w:p>
        </w:tc>
        <w:tc>
          <w:tcPr>
            <w:tcW w:w="1560" w:type="dxa"/>
          </w:tcPr>
          <w:p w:rsidR="00DC6314" w:rsidRPr="008621AE" w:rsidRDefault="00DC6314" w:rsidP="00545437">
            <w:pPr>
              <w:jc w:val="center"/>
            </w:pPr>
            <w:r w:rsidRPr="008621AE">
              <w:t>1508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91</w:t>
            </w:r>
          </w:p>
        </w:tc>
        <w:tc>
          <w:tcPr>
            <w:tcW w:w="2297" w:type="dxa"/>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tcPr>
          <w:p w:rsidR="00DC6314" w:rsidRDefault="00DC6314" w:rsidP="00545437">
            <w:pPr>
              <w:jc w:val="center"/>
            </w:pPr>
            <w:r w:rsidRPr="005A5982">
              <w:lastRenderedPageBreak/>
              <w:t>земли сельскохозяйственно</w:t>
            </w:r>
            <w:r w:rsidRPr="005A5982">
              <w:lastRenderedPageBreak/>
              <w:t>го назначения</w:t>
            </w:r>
          </w:p>
        </w:tc>
        <w:tc>
          <w:tcPr>
            <w:tcW w:w="3118" w:type="dxa"/>
          </w:tcPr>
          <w:p w:rsidR="00DC6314" w:rsidRDefault="00DC6314" w:rsidP="00545437">
            <w:pPr>
              <w:jc w:val="center"/>
            </w:pPr>
            <w:r w:rsidRPr="004C0214">
              <w:lastRenderedPageBreak/>
              <w:t>Ведение садоводства (13.2)</w:t>
            </w:r>
          </w:p>
        </w:tc>
        <w:tc>
          <w:tcPr>
            <w:tcW w:w="1560" w:type="dxa"/>
          </w:tcPr>
          <w:p w:rsidR="00DC6314" w:rsidRDefault="00DC6314" w:rsidP="00545437">
            <w:pPr>
              <w:pStyle w:val="Default"/>
              <w:jc w:val="center"/>
              <w:rPr>
                <w:bCs/>
              </w:rPr>
            </w:pPr>
            <w:r w:rsidRPr="008621AE">
              <w:rPr>
                <w:bCs/>
              </w:rPr>
              <w:t>1500</w:t>
            </w:r>
          </w:p>
        </w:tc>
        <w:tc>
          <w:tcPr>
            <w:tcW w:w="2947" w:type="dxa"/>
          </w:tcPr>
          <w:p w:rsidR="00DC6314" w:rsidRPr="00CA0030" w:rsidRDefault="00DC6314" w:rsidP="00545437">
            <w:pPr>
              <w:jc w:val="center"/>
            </w:pPr>
            <w:r w:rsidRPr="00CA0030">
              <w:t xml:space="preserve">раздел земельного участка с кадастровым номером </w:t>
            </w:r>
            <w:r w:rsidRPr="00CA0030">
              <w:lastRenderedPageBreak/>
              <w:t>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92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4C0214">
              <w:t>Ведение садоводства (13.2)</w:t>
            </w:r>
          </w:p>
        </w:tc>
        <w:tc>
          <w:tcPr>
            <w:tcW w:w="1560" w:type="dxa"/>
          </w:tcPr>
          <w:p w:rsidR="00DC6314" w:rsidRDefault="00DC6314" w:rsidP="00545437">
            <w:pPr>
              <w:pStyle w:val="Default"/>
              <w:jc w:val="center"/>
              <w:rPr>
                <w:bCs/>
              </w:rPr>
            </w:pPr>
            <w:r w:rsidRPr="008621AE">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4C0214">
              <w:t>Ведение садоводства (13.2)</w:t>
            </w:r>
          </w:p>
        </w:tc>
        <w:tc>
          <w:tcPr>
            <w:tcW w:w="1560" w:type="dxa"/>
          </w:tcPr>
          <w:p w:rsidR="00DC6314" w:rsidRDefault="00DC6314" w:rsidP="00545437">
            <w:pPr>
              <w:pStyle w:val="Default"/>
              <w:jc w:val="center"/>
              <w:rPr>
                <w:bCs/>
              </w:rPr>
            </w:pPr>
            <w:r w:rsidRPr="008621AE">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BA4BA6">
              <w:t>Ведение садоводства (13.2)</w:t>
            </w:r>
          </w:p>
        </w:tc>
        <w:tc>
          <w:tcPr>
            <w:tcW w:w="1560" w:type="dxa"/>
          </w:tcPr>
          <w:p w:rsidR="00DC6314" w:rsidRDefault="00DC6314" w:rsidP="00545437">
            <w:pPr>
              <w:pStyle w:val="Default"/>
              <w:jc w:val="center"/>
              <w:rPr>
                <w:bCs/>
              </w:rPr>
            </w:pPr>
            <w:r w:rsidRPr="008621AE">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BA4BA6">
              <w:t>Ведение садоводства (13.2)</w:t>
            </w:r>
          </w:p>
        </w:tc>
        <w:tc>
          <w:tcPr>
            <w:tcW w:w="1560" w:type="dxa"/>
          </w:tcPr>
          <w:p w:rsidR="00DC6314" w:rsidRDefault="00DC6314" w:rsidP="00545437">
            <w:pPr>
              <w:pStyle w:val="Default"/>
              <w:jc w:val="center"/>
              <w:rPr>
                <w:bCs/>
              </w:rPr>
            </w:pPr>
            <w:r w:rsidRPr="008621AE">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BA4BA6">
              <w:t>Ведение садоводства (13.2)</w:t>
            </w:r>
          </w:p>
        </w:tc>
        <w:tc>
          <w:tcPr>
            <w:tcW w:w="1560" w:type="dxa"/>
          </w:tcPr>
          <w:p w:rsidR="00DC6314" w:rsidRPr="008621AE" w:rsidRDefault="00DC6314" w:rsidP="00545437">
            <w:pPr>
              <w:jc w:val="center"/>
            </w:pPr>
            <w:r w:rsidRPr="008621AE">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BA4BA6">
              <w:t>Ведение садоводства (13.2)</w:t>
            </w:r>
          </w:p>
        </w:tc>
        <w:tc>
          <w:tcPr>
            <w:tcW w:w="1560" w:type="dxa"/>
          </w:tcPr>
          <w:p w:rsidR="00DC6314" w:rsidRPr="008621AE" w:rsidRDefault="00DC6314" w:rsidP="00545437">
            <w:pPr>
              <w:jc w:val="center"/>
            </w:pPr>
            <w:r w:rsidRPr="008621AE">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98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BA4BA6">
              <w:t>Ведение садоводства (13.2)</w:t>
            </w:r>
          </w:p>
        </w:tc>
        <w:tc>
          <w:tcPr>
            <w:tcW w:w="1560" w:type="dxa"/>
          </w:tcPr>
          <w:p w:rsidR="00DC6314" w:rsidRPr="008621AE" w:rsidRDefault="00DC6314" w:rsidP="00545437">
            <w:pPr>
              <w:jc w:val="center"/>
            </w:pPr>
            <w:r w:rsidRPr="008621AE">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99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BA2884">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BA2884">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5A5982">
              <w:t>земли сельскохозяйственного назначения</w:t>
            </w:r>
          </w:p>
        </w:tc>
        <w:tc>
          <w:tcPr>
            <w:tcW w:w="3118" w:type="dxa"/>
          </w:tcPr>
          <w:p w:rsidR="00DC6314" w:rsidRDefault="00DC6314" w:rsidP="00545437">
            <w:pPr>
              <w:jc w:val="center"/>
            </w:pPr>
            <w:r w:rsidRPr="00BA2884">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BA2884">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2503E5">
              <w:t>Ведение садоводства (13.2)</w:t>
            </w:r>
          </w:p>
        </w:tc>
        <w:tc>
          <w:tcPr>
            <w:tcW w:w="1560" w:type="dxa"/>
          </w:tcPr>
          <w:p w:rsidR="00DC6314" w:rsidRDefault="00DC6314" w:rsidP="00545437">
            <w:pPr>
              <w:pStyle w:val="Default"/>
              <w:jc w:val="center"/>
              <w:rPr>
                <w:bCs/>
              </w:rPr>
            </w:pPr>
            <w:r>
              <w:rPr>
                <w:bCs/>
              </w:rPr>
              <w:t>1501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104</w:t>
            </w:r>
          </w:p>
        </w:tc>
        <w:tc>
          <w:tcPr>
            <w:tcW w:w="2297" w:type="dxa"/>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tcPr>
          <w:p w:rsidR="00DC6314" w:rsidRDefault="00DC6314" w:rsidP="00545437">
            <w:pPr>
              <w:jc w:val="center"/>
            </w:pPr>
            <w:r w:rsidRPr="003B3DC0">
              <w:lastRenderedPageBreak/>
              <w:t>земли сельскохозяйственного назначения</w:t>
            </w:r>
          </w:p>
        </w:tc>
        <w:tc>
          <w:tcPr>
            <w:tcW w:w="3118" w:type="dxa"/>
          </w:tcPr>
          <w:p w:rsidR="00DC6314" w:rsidRDefault="00DC6314" w:rsidP="00545437">
            <w:pPr>
              <w:jc w:val="center"/>
            </w:pPr>
            <w:r w:rsidRPr="002503E5">
              <w:t>Ведение садоводства (13.2)</w:t>
            </w:r>
          </w:p>
        </w:tc>
        <w:tc>
          <w:tcPr>
            <w:tcW w:w="1560" w:type="dxa"/>
          </w:tcPr>
          <w:p w:rsidR="00DC6314" w:rsidRDefault="00DC6314" w:rsidP="00545437">
            <w:pPr>
              <w:pStyle w:val="Default"/>
              <w:jc w:val="center"/>
              <w:rPr>
                <w:bCs/>
              </w:rPr>
            </w:pPr>
            <w:r>
              <w:rPr>
                <w:bCs/>
              </w:rPr>
              <w:t>1501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105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2503E5">
              <w:t>Ведение садоводства (13.2)</w:t>
            </w:r>
          </w:p>
        </w:tc>
        <w:tc>
          <w:tcPr>
            <w:tcW w:w="1560" w:type="dxa"/>
          </w:tcPr>
          <w:p w:rsidR="00DC6314" w:rsidRDefault="00DC6314" w:rsidP="00545437">
            <w:pPr>
              <w:pStyle w:val="Default"/>
              <w:jc w:val="center"/>
              <w:rPr>
                <w:bCs/>
              </w:rPr>
            </w:pPr>
            <w:r w:rsidRPr="008621AE">
              <w:rPr>
                <w:bCs/>
              </w:rPr>
              <w:t>1626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9A534A">
              <w:t>Ведение садоводства (13.2)</w:t>
            </w:r>
          </w:p>
        </w:tc>
        <w:tc>
          <w:tcPr>
            <w:tcW w:w="1560" w:type="dxa"/>
          </w:tcPr>
          <w:p w:rsidR="00DC6314" w:rsidRDefault="00DC6314" w:rsidP="00545437">
            <w:pPr>
              <w:pStyle w:val="Default"/>
              <w:jc w:val="center"/>
              <w:rPr>
                <w:bCs/>
              </w:rPr>
            </w:pPr>
            <w:r w:rsidRPr="008621AE">
              <w:rPr>
                <w:bCs/>
              </w:rPr>
              <w:t>1211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9A534A">
              <w:t>Ведение садоводства (13.2)</w:t>
            </w:r>
          </w:p>
        </w:tc>
        <w:tc>
          <w:tcPr>
            <w:tcW w:w="1560" w:type="dxa"/>
          </w:tcPr>
          <w:p w:rsidR="00DC6314" w:rsidRDefault="00DC6314" w:rsidP="00545437">
            <w:pPr>
              <w:pStyle w:val="Default"/>
              <w:jc w:val="center"/>
              <w:rPr>
                <w:bCs/>
              </w:rPr>
            </w:pPr>
            <w:r>
              <w:rPr>
                <w:bCs/>
              </w:rPr>
              <w:t>1158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9A534A">
              <w:t>Ведение садоводства (13.2)</w:t>
            </w:r>
          </w:p>
        </w:tc>
        <w:tc>
          <w:tcPr>
            <w:tcW w:w="1560" w:type="dxa"/>
          </w:tcPr>
          <w:p w:rsidR="00DC6314" w:rsidRDefault="00DC6314" w:rsidP="00545437">
            <w:pPr>
              <w:pStyle w:val="Default"/>
              <w:jc w:val="center"/>
              <w:rPr>
                <w:bCs/>
              </w:rPr>
            </w:pPr>
            <w:r>
              <w:rPr>
                <w:bCs/>
              </w:rPr>
              <w:t>1126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109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D35BB8">
              <w:t>Ведение садоводства (13.2)</w:t>
            </w:r>
          </w:p>
        </w:tc>
        <w:tc>
          <w:tcPr>
            <w:tcW w:w="1560" w:type="dxa"/>
          </w:tcPr>
          <w:p w:rsidR="00DC6314" w:rsidRDefault="00DC6314" w:rsidP="00545437">
            <w:pPr>
              <w:pStyle w:val="Default"/>
              <w:jc w:val="center"/>
              <w:rPr>
                <w:bCs/>
              </w:rPr>
            </w:pPr>
            <w:r w:rsidRPr="008621AE">
              <w:rPr>
                <w:bCs/>
              </w:rPr>
              <w:t>1128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D35BB8">
              <w:t>Ведение садоводства (13.2)</w:t>
            </w:r>
          </w:p>
        </w:tc>
        <w:tc>
          <w:tcPr>
            <w:tcW w:w="1560" w:type="dxa"/>
          </w:tcPr>
          <w:p w:rsidR="00DC6314" w:rsidRDefault="00DC6314" w:rsidP="00545437">
            <w:pPr>
              <w:pStyle w:val="Default"/>
              <w:jc w:val="center"/>
              <w:rPr>
                <w:bCs/>
              </w:rPr>
            </w:pPr>
            <w:r w:rsidRPr="008621AE">
              <w:rPr>
                <w:bCs/>
              </w:rPr>
              <w:t>1601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111</w:t>
            </w:r>
          </w:p>
        </w:tc>
        <w:tc>
          <w:tcPr>
            <w:tcW w:w="2297" w:type="dxa"/>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tcPr>
          <w:p w:rsidR="00DC6314" w:rsidRDefault="00DC6314" w:rsidP="00545437">
            <w:pPr>
              <w:jc w:val="center"/>
            </w:pPr>
            <w:r w:rsidRPr="003B3DC0">
              <w:lastRenderedPageBreak/>
              <w:t xml:space="preserve">земли </w:t>
            </w:r>
            <w:r w:rsidRPr="003B3DC0">
              <w:lastRenderedPageBreak/>
              <w:t>сельскохозяйственного назначения</w:t>
            </w:r>
          </w:p>
        </w:tc>
        <w:tc>
          <w:tcPr>
            <w:tcW w:w="3118" w:type="dxa"/>
          </w:tcPr>
          <w:p w:rsidR="00DC6314" w:rsidRDefault="00DC6314" w:rsidP="00545437">
            <w:pPr>
              <w:jc w:val="center"/>
            </w:pPr>
            <w:r w:rsidRPr="00D35BB8">
              <w:lastRenderedPageBreak/>
              <w:t>Ведение садоводства (13.2)</w:t>
            </w:r>
          </w:p>
        </w:tc>
        <w:tc>
          <w:tcPr>
            <w:tcW w:w="1560" w:type="dxa"/>
          </w:tcPr>
          <w:p w:rsidR="00DC6314" w:rsidRDefault="00DC6314" w:rsidP="00545437">
            <w:pPr>
              <w:pStyle w:val="Default"/>
              <w:jc w:val="center"/>
              <w:rPr>
                <w:bCs/>
              </w:rPr>
            </w:pPr>
            <w:r>
              <w:rPr>
                <w:bCs/>
              </w:rPr>
              <w:t>1471</w:t>
            </w:r>
          </w:p>
        </w:tc>
        <w:tc>
          <w:tcPr>
            <w:tcW w:w="2947" w:type="dxa"/>
          </w:tcPr>
          <w:p w:rsidR="00DC6314" w:rsidRPr="00CA0030" w:rsidRDefault="00DC6314" w:rsidP="00545437">
            <w:pPr>
              <w:jc w:val="center"/>
            </w:pPr>
            <w:r w:rsidRPr="00CA0030">
              <w:t xml:space="preserve">раздел земельного участка </w:t>
            </w:r>
            <w:r w:rsidRPr="00CA0030">
              <w:lastRenderedPageBreak/>
              <w:t>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112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D35BB8">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B3DC0">
              <w:t>земли сельскохозяйственного назначения</w:t>
            </w:r>
          </w:p>
        </w:tc>
        <w:tc>
          <w:tcPr>
            <w:tcW w:w="3118" w:type="dxa"/>
          </w:tcPr>
          <w:p w:rsidR="00DC6314" w:rsidRDefault="00DC6314" w:rsidP="00545437">
            <w:pPr>
              <w:jc w:val="center"/>
            </w:pPr>
            <w:r w:rsidRPr="00D35BB8">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D38DD">
              <w:t>земли сельскохозяйственного назначения</w:t>
            </w:r>
          </w:p>
        </w:tc>
        <w:tc>
          <w:tcPr>
            <w:tcW w:w="3118" w:type="dxa"/>
          </w:tcPr>
          <w:p w:rsidR="00DC6314" w:rsidRDefault="00DC6314" w:rsidP="00545437">
            <w:pPr>
              <w:jc w:val="center"/>
            </w:pPr>
            <w:r w:rsidRPr="0076224B">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D38DD">
              <w:t>земли сельскохозяйственного назначения</w:t>
            </w:r>
          </w:p>
        </w:tc>
        <w:tc>
          <w:tcPr>
            <w:tcW w:w="3118" w:type="dxa"/>
          </w:tcPr>
          <w:p w:rsidR="00DC6314" w:rsidRDefault="00DC6314" w:rsidP="00545437">
            <w:pPr>
              <w:jc w:val="center"/>
            </w:pPr>
            <w:r w:rsidRPr="0076224B">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D38DD">
              <w:t>земли сельскохозяйственного назначения</w:t>
            </w:r>
          </w:p>
        </w:tc>
        <w:tc>
          <w:tcPr>
            <w:tcW w:w="3118" w:type="dxa"/>
          </w:tcPr>
          <w:p w:rsidR="00DC6314" w:rsidRDefault="00DC6314" w:rsidP="00545437">
            <w:pPr>
              <w:jc w:val="center"/>
            </w:pPr>
            <w:r w:rsidRPr="0076224B">
              <w:t>Ведение садоводства (13.2)</w:t>
            </w:r>
          </w:p>
        </w:tc>
        <w:tc>
          <w:tcPr>
            <w:tcW w:w="1560" w:type="dxa"/>
          </w:tcPr>
          <w:p w:rsidR="00DC6314" w:rsidRDefault="00DC6314" w:rsidP="00545437">
            <w:pPr>
              <w:pStyle w:val="Default"/>
              <w:jc w:val="center"/>
              <w:rPr>
                <w:bCs/>
              </w:rPr>
            </w:pPr>
            <w:r>
              <w:rPr>
                <w:bCs/>
              </w:rPr>
              <w:t>1500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117</w:t>
            </w:r>
          </w:p>
        </w:tc>
        <w:tc>
          <w:tcPr>
            <w:tcW w:w="2297" w:type="dxa"/>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tcPr>
          <w:p w:rsidR="00DC6314" w:rsidRDefault="00DC6314" w:rsidP="00545437">
            <w:pPr>
              <w:jc w:val="center"/>
            </w:pPr>
            <w:r w:rsidRPr="001D38DD">
              <w:lastRenderedPageBreak/>
              <w:t>земли сельскохозяйственного назначения</w:t>
            </w:r>
          </w:p>
        </w:tc>
        <w:tc>
          <w:tcPr>
            <w:tcW w:w="3118" w:type="dxa"/>
          </w:tcPr>
          <w:p w:rsidR="00DC6314" w:rsidRDefault="00DC6314" w:rsidP="00545437">
            <w:pPr>
              <w:jc w:val="center"/>
            </w:pPr>
            <w:r w:rsidRPr="0076224B">
              <w:t>Ведение садоводства (13.2)</w:t>
            </w:r>
          </w:p>
        </w:tc>
        <w:tc>
          <w:tcPr>
            <w:tcW w:w="1560" w:type="dxa"/>
          </w:tcPr>
          <w:p w:rsidR="00DC6314" w:rsidRDefault="00DC6314" w:rsidP="00545437">
            <w:pPr>
              <w:pStyle w:val="Default"/>
              <w:jc w:val="center"/>
              <w:rPr>
                <w:bCs/>
              </w:rPr>
            </w:pPr>
            <w:r w:rsidRPr="008621AE">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118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D38DD">
              <w:t>земли сельскохозяйственного назначения</w:t>
            </w:r>
          </w:p>
        </w:tc>
        <w:tc>
          <w:tcPr>
            <w:tcW w:w="3118" w:type="dxa"/>
          </w:tcPr>
          <w:p w:rsidR="00DC6314" w:rsidRDefault="00DC6314" w:rsidP="00545437">
            <w:pPr>
              <w:jc w:val="center"/>
            </w:pPr>
            <w:r w:rsidRPr="0076224B">
              <w:t>Ведение садоводства (13.2)</w:t>
            </w:r>
          </w:p>
        </w:tc>
        <w:tc>
          <w:tcPr>
            <w:tcW w:w="1560" w:type="dxa"/>
          </w:tcPr>
          <w:p w:rsidR="00DC6314" w:rsidRDefault="00DC6314" w:rsidP="00545437">
            <w:pPr>
              <w:pStyle w:val="Default"/>
              <w:jc w:val="center"/>
              <w:rPr>
                <w:bCs/>
              </w:rPr>
            </w:pPr>
            <w:r w:rsidRPr="008621AE">
              <w:rPr>
                <w:bCs/>
              </w:rPr>
              <w:t>1124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119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51523">
              <w:t>земли сельскохозяйственного назначения</w:t>
            </w:r>
          </w:p>
        </w:tc>
        <w:tc>
          <w:tcPr>
            <w:tcW w:w="3118" w:type="dxa"/>
          </w:tcPr>
          <w:p w:rsidR="00DC6314" w:rsidRDefault="00DC6314" w:rsidP="00545437">
            <w:pPr>
              <w:jc w:val="center"/>
            </w:pPr>
            <w:r w:rsidRPr="00A03096">
              <w:t>Ведение садоводства (13.2)</w:t>
            </w:r>
          </w:p>
        </w:tc>
        <w:tc>
          <w:tcPr>
            <w:tcW w:w="1560" w:type="dxa"/>
          </w:tcPr>
          <w:p w:rsidR="00DC6314" w:rsidRPr="005C189F" w:rsidRDefault="00DC6314" w:rsidP="00545437">
            <w:pPr>
              <w:jc w:val="center"/>
              <w:rPr>
                <w:color w:val="000000"/>
              </w:rPr>
            </w:pPr>
            <w:r w:rsidRPr="005C189F">
              <w:rPr>
                <w:color w:val="000000"/>
              </w:rPr>
              <w:t>1125</w:t>
            </w:r>
          </w:p>
          <w:p w:rsidR="00DC6314" w:rsidRPr="005C189F" w:rsidRDefault="00DC6314" w:rsidP="00545437">
            <w:pPr>
              <w:pStyle w:val="Default"/>
              <w:jc w:val="center"/>
              <w:rPr>
                <w:bCs/>
              </w:rPr>
            </w:pP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51523">
              <w:t>земли сельскохозяйственного назначения</w:t>
            </w:r>
          </w:p>
        </w:tc>
        <w:tc>
          <w:tcPr>
            <w:tcW w:w="3118" w:type="dxa"/>
          </w:tcPr>
          <w:p w:rsidR="00DC6314" w:rsidRDefault="00DC6314" w:rsidP="00545437">
            <w:pPr>
              <w:jc w:val="center"/>
            </w:pPr>
            <w:r w:rsidRPr="00A03096">
              <w:t>Ведение садоводства (13.2)</w:t>
            </w:r>
          </w:p>
        </w:tc>
        <w:tc>
          <w:tcPr>
            <w:tcW w:w="1560" w:type="dxa"/>
          </w:tcPr>
          <w:p w:rsidR="00DC6314" w:rsidRPr="005C189F" w:rsidRDefault="00DC6314" w:rsidP="00545437">
            <w:pPr>
              <w:jc w:val="center"/>
              <w:rPr>
                <w:color w:val="000000"/>
              </w:rPr>
            </w:pPr>
            <w:r w:rsidRPr="005C189F">
              <w:rPr>
                <w:color w:val="000000"/>
              </w:rPr>
              <w:t>1125</w:t>
            </w:r>
          </w:p>
          <w:p w:rsidR="00DC6314" w:rsidRPr="005C189F" w:rsidRDefault="00DC6314" w:rsidP="00545437">
            <w:pPr>
              <w:pStyle w:val="Default"/>
              <w:jc w:val="center"/>
              <w:rPr>
                <w:bCs/>
              </w:rPr>
            </w:pP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51523">
              <w:t>земли сельскохозяйственного назначения</w:t>
            </w:r>
          </w:p>
        </w:tc>
        <w:tc>
          <w:tcPr>
            <w:tcW w:w="3118" w:type="dxa"/>
          </w:tcPr>
          <w:p w:rsidR="00DC6314" w:rsidRDefault="00DC6314" w:rsidP="00545437">
            <w:pPr>
              <w:jc w:val="center"/>
            </w:pPr>
            <w:r w:rsidRPr="00A03096">
              <w:t>Ведение садоводства (13.2)</w:t>
            </w:r>
          </w:p>
        </w:tc>
        <w:tc>
          <w:tcPr>
            <w:tcW w:w="1560" w:type="dxa"/>
          </w:tcPr>
          <w:p w:rsidR="00DC6314" w:rsidRPr="005C189F" w:rsidRDefault="00DC6314" w:rsidP="00545437">
            <w:pPr>
              <w:jc w:val="center"/>
              <w:rPr>
                <w:color w:val="000000"/>
              </w:rPr>
            </w:pPr>
            <w:r w:rsidRPr="005C189F">
              <w:rPr>
                <w:color w:val="000000"/>
              </w:rPr>
              <w:t>1125</w:t>
            </w:r>
          </w:p>
          <w:p w:rsidR="00DC6314" w:rsidRPr="005C189F" w:rsidRDefault="00DC6314" w:rsidP="00545437">
            <w:pPr>
              <w:pStyle w:val="Default"/>
              <w:jc w:val="center"/>
              <w:rPr>
                <w:bCs/>
              </w:rPr>
            </w:pP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51523">
              <w:t>земли сельскохозяйственного назначения</w:t>
            </w:r>
          </w:p>
        </w:tc>
        <w:tc>
          <w:tcPr>
            <w:tcW w:w="3118" w:type="dxa"/>
          </w:tcPr>
          <w:p w:rsidR="00DC6314" w:rsidRDefault="00DC6314" w:rsidP="00545437">
            <w:pPr>
              <w:jc w:val="center"/>
            </w:pPr>
            <w:r w:rsidRPr="00A03096">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051523">
              <w:t>земли сельскохозяйственного назначения</w:t>
            </w:r>
          </w:p>
        </w:tc>
        <w:tc>
          <w:tcPr>
            <w:tcW w:w="3118" w:type="dxa"/>
          </w:tcPr>
          <w:p w:rsidR="00DC6314" w:rsidRDefault="00DC6314" w:rsidP="00545437">
            <w:pPr>
              <w:jc w:val="center"/>
            </w:pPr>
            <w:r w:rsidRPr="00401C9C">
              <w:t>Ведение садоводства (13.2)</w:t>
            </w:r>
          </w:p>
        </w:tc>
        <w:tc>
          <w:tcPr>
            <w:tcW w:w="1560" w:type="dxa"/>
          </w:tcPr>
          <w:p w:rsidR="00DC6314" w:rsidRDefault="00DC6314" w:rsidP="00545437">
            <w:pPr>
              <w:pStyle w:val="Default"/>
              <w:jc w:val="center"/>
              <w:rPr>
                <w:bCs/>
              </w:rPr>
            </w:pPr>
            <w:r w:rsidRPr="005C189F">
              <w:rPr>
                <w:bCs/>
              </w:rPr>
              <w:t>1226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124</w:t>
            </w:r>
          </w:p>
        </w:tc>
        <w:tc>
          <w:tcPr>
            <w:tcW w:w="2297" w:type="dxa"/>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tcPr>
          <w:p w:rsidR="00DC6314" w:rsidRDefault="00DC6314" w:rsidP="00545437">
            <w:pPr>
              <w:jc w:val="center"/>
            </w:pPr>
            <w:r w:rsidRPr="007C2637">
              <w:lastRenderedPageBreak/>
              <w:t>земли сельскохозяйственно</w:t>
            </w:r>
            <w:r w:rsidRPr="007C2637">
              <w:lastRenderedPageBreak/>
              <w:t>го назначения</w:t>
            </w:r>
          </w:p>
        </w:tc>
        <w:tc>
          <w:tcPr>
            <w:tcW w:w="3118" w:type="dxa"/>
          </w:tcPr>
          <w:p w:rsidR="00DC6314" w:rsidRDefault="00DC6314" w:rsidP="00545437">
            <w:pPr>
              <w:jc w:val="center"/>
            </w:pPr>
            <w:r w:rsidRPr="00401C9C">
              <w:lastRenderedPageBreak/>
              <w:t>Ведение садоводства (13.2)</w:t>
            </w:r>
          </w:p>
        </w:tc>
        <w:tc>
          <w:tcPr>
            <w:tcW w:w="1560" w:type="dxa"/>
          </w:tcPr>
          <w:p w:rsidR="00DC6314" w:rsidRPr="005C189F" w:rsidRDefault="00DC6314" w:rsidP="00545437">
            <w:pPr>
              <w:jc w:val="center"/>
            </w:pPr>
            <w:r w:rsidRPr="005C189F">
              <w:t>1853</w:t>
            </w:r>
          </w:p>
        </w:tc>
        <w:tc>
          <w:tcPr>
            <w:tcW w:w="2947" w:type="dxa"/>
          </w:tcPr>
          <w:p w:rsidR="00DC6314" w:rsidRPr="00CA0030" w:rsidRDefault="00DC6314" w:rsidP="00545437">
            <w:pPr>
              <w:jc w:val="center"/>
            </w:pPr>
            <w:r w:rsidRPr="00CA0030">
              <w:t xml:space="preserve">раздел земельного участка с кадастровым номером </w:t>
            </w:r>
            <w:r w:rsidRPr="00CA0030">
              <w:lastRenderedPageBreak/>
              <w:t>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125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01C9C">
              <w:t>Ведение садоводства (13.2)</w:t>
            </w:r>
          </w:p>
        </w:tc>
        <w:tc>
          <w:tcPr>
            <w:tcW w:w="1560" w:type="dxa"/>
          </w:tcPr>
          <w:p w:rsidR="00DC6314" w:rsidRPr="005C189F" w:rsidRDefault="00DC6314" w:rsidP="00545437">
            <w:pPr>
              <w:jc w:val="center"/>
            </w:pPr>
            <w:r w:rsidRPr="005C189F">
              <w:t>1047</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01C9C">
              <w:t>Ведение садоводства (13.2)</w:t>
            </w:r>
          </w:p>
        </w:tc>
        <w:tc>
          <w:tcPr>
            <w:tcW w:w="1560" w:type="dxa"/>
          </w:tcPr>
          <w:p w:rsidR="00DC6314" w:rsidRDefault="00DC6314" w:rsidP="00545437">
            <w:pPr>
              <w:pStyle w:val="Default"/>
              <w:jc w:val="center"/>
              <w:rPr>
                <w:bCs/>
              </w:rPr>
            </w:pPr>
            <w:r w:rsidRPr="005C189F">
              <w:rPr>
                <w:bCs/>
              </w:rPr>
              <w:t>1243</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129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130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131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132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sidRPr="005C189F">
              <w:rPr>
                <w:bCs/>
              </w:rPr>
              <w:t>1106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133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sidRPr="005C189F">
              <w:rPr>
                <w:bCs/>
              </w:rPr>
              <w:t>1178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134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7C2637">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sidRPr="005C189F">
              <w:rPr>
                <w:bCs/>
              </w:rPr>
              <w:t>1356</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135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E315C2">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Pr>
                <w:bCs/>
              </w:rPr>
              <w:t>1044</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136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E315C2">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Pr>
                <w:bCs/>
              </w:rPr>
              <w:t>1070</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137</w:t>
            </w:r>
          </w:p>
        </w:tc>
        <w:tc>
          <w:tcPr>
            <w:tcW w:w="2297" w:type="dxa"/>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tcPr>
          <w:p w:rsidR="00DC6314" w:rsidRDefault="00DC6314" w:rsidP="00545437">
            <w:pPr>
              <w:jc w:val="center"/>
            </w:pPr>
            <w:r w:rsidRPr="00E315C2">
              <w:lastRenderedPageBreak/>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sidRPr="005C189F">
              <w:rPr>
                <w:bCs/>
              </w:rPr>
              <w:t>1088</w:t>
            </w:r>
          </w:p>
        </w:tc>
        <w:tc>
          <w:tcPr>
            <w:tcW w:w="2947" w:type="dxa"/>
          </w:tcPr>
          <w:p w:rsidR="00DC6314" w:rsidRPr="001A7A06" w:rsidRDefault="00DC6314" w:rsidP="00545437">
            <w:pPr>
              <w:pStyle w:val="Default"/>
              <w:jc w:val="center"/>
              <w:rPr>
                <w:bCs/>
              </w:rPr>
            </w:pPr>
            <w:r w:rsidRPr="001A7A06">
              <w:t xml:space="preserve">раздел земельного участка с кадастровым номером 59:32:3980008:3308 с </w:t>
            </w:r>
            <w:r w:rsidRPr="001A7A06">
              <w:lastRenderedPageBreak/>
              <w:t>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138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E315C2">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sidRPr="005C189F">
              <w:rPr>
                <w:bCs/>
              </w:rPr>
              <w:t>1471</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139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Pr>
                <w:bCs/>
              </w:rPr>
              <w:t>1188</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4954EC">
              <w:t>Ведение садоводства (13.2)</w:t>
            </w:r>
          </w:p>
        </w:tc>
        <w:tc>
          <w:tcPr>
            <w:tcW w:w="1560" w:type="dxa"/>
          </w:tcPr>
          <w:p w:rsidR="00DC6314" w:rsidRDefault="00DC6314" w:rsidP="00545437">
            <w:pPr>
              <w:pStyle w:val="Default"/>
              <w:jc w:val="center"/>
              <w:rPr>
                <w:bCs/>
              </w:rPr>
            </w:pPr>
            <w:r w:rsidRPr="005C189F">
              <w:rPr>
                <w:bCs/>
              </w:rPr>
              <w:t>912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9E57BB">
              <w:t>Ведение садоводства (13.2)</w:t>
            </w:r>
          </w:p>
        </w:tc>
        <w:tc>
          <w:tcPr>
            <w:tcW w:w="1560" w:type="dxa"/>
          </w:tcPr>
          <w:p w:rsidR="00DC6314" w:rsidRDefault="00DC6314" w:rsidP="00545437">
            <w:pPr>
              <w:pStyle w:val="Default"/>
              <w:jc w:val="center"/>
              <w:rPr>
                <w:bCs/>
              </w:rPr>
            </w:pPr>
            <w:r w:rsidRPr="005C189F">
              <w:rPr>
                <w:bCs/>
              </w:rPr>
              <w:t>1461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9E57BB">
              <w:t>Ведение садоводства (13.2)</w:t>
            </w:r>
          </w:p>
        </w:tc>
        <w:tc>
          <w:tcPr>
            <w:tcW w:w="1560" w:type="dxa"/>
          </w:tcPr>
          <w:p w:rsidR="00DC6314" w:rsidRDefault="00DC6314" w:rsidP="00545437">
            <w:pPr>
              <w:pStyle w:val="Default"/>
              <w:jc w:val="center"/>
              <w:rPr>
                <w:bCs/>
              </w:rPr>
            </w:pPr>
            <w:r>
              <w:rPr>
                <w:bCs/>
              </w:rPr>
              <w:t>1004</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9E57BB">
              <w:t>Ведение садоводства (13.2)</w:t>
            </w:r>
          </w:p>
        </w:tc>
        <w:tc>
          <w:tcPr>
            <w:tcW w:w="1560" w:type="dxa"/>
          </w:tcPr>
          <w:p w:rsidR="00DC6314" w:rsidRDefault="00DC6314" w:rsidP="00545437">
            <w:pPr>
              <w:pStyle w:val="Default"/>
              <w:jc w:val="center"/>
              <w:rPr>
                <w:bCs/>
              </w:rPr>
            </w:pPr>
            <w:r w:rsidRPr="005C189F">
              <w:rPr>
                <w:bCs/>
              </w:rPr>
              <w:t>1505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144</w:t>
            </w:r>
          </w:p>
        </w:tc>
        <w:tc>
          <w:tcPr>
            <w:tcW w:w="2297" w:type="dxa"/>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tcPr>
          <w:p w:rsidR="00DC6314" w:rsidRDefault="00DC6314" w:rsidP="00545437">
            <w:pPr>
              <w:jc w:val="center"/>
            </w:pPr>
            <w:r w:rsidRPr="00F80492">
              <w:lastRenderedPageBreak/>
              <w:t xml:space="preserve">земли </w:t>
            </w:r>
            <w:r w:rsidRPr="00F80492">
              <w:lastRenderedPageBreak/>
              <w:t>сельскохозяйственного назначения</w:t>
            </w:r>
          </w:p>
        </w:tc>
        <w:tc>
          <w:tcPr>
            <w:tcW w:w="3118" w:type="dxa"/>
          </w:tcPr>
          <w:p w:rsidR="00DC6314" w:rsidRDefault="00DC6314" w:rsidP="00545437">
            <w:pPr>
              <w:jc w:val="center"/>
            </w:pPr>
            <w:r w:rsidRPr="009E57BB">
              <w:lastRenderedPageBreak/>
              <w:t>Ведение садоводства (13.2)</w:t>
            </w:r>
          </w:p>
        </w:tc>
        <w:tc>
          <w:tcPr>
            <w:tcW w:w="1560" w:type="dxa"/>
          </w:tcPr>
          <w:p w:rsidR="00DC6314" w:rsidRDefault="00DC6314" w:rsidP="00545437">
            <w:pPr>
              <w:pStyle w:val="Default"/>
              <w:jc w:val="center"/>
              <w:rPr>
                <w:bCs/>
              </w:rPr>
            </w:pPr>
            <w:r w:rsidRPr="005C189F">
              <w:rPr>
                <w:bCs/>
              </w:rPr>
              <w:t>1125</w:t>
            </w:r>
          </w:p>
        </w:tc>
        <w:tc>
          <w:tcPr>
            <w:tcW w:w="2947" w:type="dxa"/>
          </w:tcPr>
          <w:p w:rsidR="00DC6314" w:rsidRPr="001A7A06" w:rsidRDefault="00DC6314" w:rsidP="00545437">
            <w:pPr>
              <w:pStyle w:val="Default"/>
              <w:jc w:val="center"/>
              <w:rPr>
                <w:bCs/>
              </w:rPr>
            </w:pPr>
            <w:r w:rsidRPr="001A7A06">
              <w:t xml:space="preserve">раздел земельного участка </w:t>
            </w:r>
            <w:r w:rsidRPr="001A7A06">
              <w:lastRenderedPageBreak/>
              <w:t>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145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9E57BB">
              <w:t>Ведение садоводства (13.2)</w:t>
            </w:r>
          </w:p>
        </w:tc>
        <w:tc>
          <w:tcPr>
            <w:tcW w:w="1560" w:type="dxa"/>
          </w:tcPr>
          <w:p w:rsidR="00DC6314" w:rsidRDefault="00DC6314" w:rsidP="00545437">
            <w:pPr>
              <w:pStyle w:val="Default"/>
              <w:jc w:val="center"/>
              <w:rPr>
                <w:bCs/>
              </w:rPr>
            </w:pPr>
            <w:r w:rsidRPr="005C189F">
              <w:rPr>
                <w:bCs/>
              </w:rPr>
              <w:t>1125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9E57BB">
              <w:t>Ведение садоводства (13.2)</w:t>
            </w:r>
          </w:p>
        </w:tc>
        <w:tc>
          <w:tcPr>
            <w:tcW w:w="1560" w:type="dxa"/>
          </w:tcPr>
          <w:p w:rsidR="00DC6314" w:rsidRPr="005C189F" w:rsidRDefault="00DC6314" w:rsidP="00545437">
            <w:pPr>
              <w:jc w:val="center"/>
            </w:pPr>
            <w:r w:rsidRPr="005C189F">
              <w:t>1083</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9E57BB">
              <w:t>Ведение садоводства (13.2)</w:t>
            </w:r>
          </w:p>
        </w:tc>
        <w:tc>
          <w:tcPr>
            <w:tcW w:w="1560" w:type="dxa"/>
          </w:tcPr>
          <w:p w:rsidR="00DC6314" w:rsidRPr="005C189F" w:rsidRDefault="00DC6314" w:rsidP="00545437">
            <w:pPr>
              <w:jc w:val="center"/>
            </w:pPr>
            <w:r w:rsidRPr="005C189F">
              <w:t>1052</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9E57BB">
              <w:t>Ведение садоводства (13.2)</w:t>
            </w:r>
          </w:p>
        </w:tc>
        <w:tc>
          <w:tcPr>
            <w:tcW w:w="1560" w:type="dxa"/>
          </w:tcPr>
          <w:p w:rsidR="00DC6314" w:rsidRDefault="00DC6314" w:rsidP="00545437">
            <w:pPr>
              <w:pStyle w:val="Default"/>
              <w:jc w:val="center"/>
              <w:rPr>
                <w:bCs/>
              </w:rPr>
            </w:pPr>
            <w:r w:rsidRPr="005C189F">
              <w:rPr>
                <w:bCs/>
              </w:rPr>
              <w:t>1022</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149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7859D7">
              <w:t>Ведение садоводства (13.2)</w:t>
            </w:r>
          </w:p>
        </w:tc>
        <w:tc>
          <w:tcPr>
            <w:tcW w:w="1560" w:type="dxa"/>
          </w:tcPr>
          <w:p w:rsidR="00DC6314" w:rsidRDefault="00DC6314" w:rsidP="00545437">
            <w:pPr>
              <w:pStyle w:val="Default"/>
              <w:jc w:val="center"/>
              <w:rPr>
                <w:bCs/>
              </w:rPr>
            </w:pPr>
            <w:r>
              <w:rPr>
                <w:bCs/>
              </w:rPr>
              <w:t>1064</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150</w:t>
            </w:r>
          </w:p>
        </w:tc>
        <w:tc>
          <w:tcPr>
            <w:tcW w:w="2297" w:type="dxa"/>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tcPr>
          <w:p w:rsidR="00DC6314" w:rsidRDefault="00DC6314" w:rsidP="00545437">
            <w:pPr>
              <w:jc w:val="center"/>
            </w:pPr>
            <w:r w:rsidRPr="00F80492">
              <w:lastRenderedPageBreak/>
              <w:t>земли сельскохозяйственного назначения</w:t>
            </w:r>
          </w:p>
        </w:tc>
        <w:tc>
          <w:tcPr>
            <w:tcW w:w="3118" w:type="dxa"/>
          </w:tcPr>
          <w:p w:rsidR="00DC6314" w:rsidRDefault="00DC6314" w:rsidP="00545437">
            <w:pPr>
              <w:jc w:val="center"/>
            </w:pPr>
            <w:r w:rsidRPr="007859D7">
              <w:t>Ведение садоводства (13.2)</w:t>
            </w:r>
          </w:p>
        </w:tc>
        <w:tc>
          <w:tcPr>
            <w:tcW w:w="1560" w:type="dxa"/>
          </w:tcPr>
          <w:p w:rsidR="00DC6314" w:rsidRDefault="00DC6314" w:rsidP="00545437">
            <w:pPr>
              <w:pStyle w:val="Default"/>
              <w:jc w:val="center"/>
              <w:rPr>
                <w:bCs/>
              </w:rPr>
            </w:pPr>
            <w:r w:rsidRPr="00B70C1D">
              <w:rPr>
                <w:bCs/>
              </w:rPr>
              <w:t>1125</w:t>
            </w:r>
          </w:p>
        </w:tc>
        <w:tc>
          <w:tcPr>
            <w:tcW w:w="2947" w:type="dxa"/>
          </w:tcPr>
          <w:p w:rsidR="00DC6314" w:rsidRPr="001A7A06" w:rsidRDefault="00DC6314" w:rsidP="00545437">
            <w:pPr>
              <w:pStyle w:val="Default"/>
              <w:jc w:val="center"/>
              <w:rPr>
                <w:bCs/>
              </w:rPr>
            </w:pPr>
            <w:r w:rsidRPr="001A7A06">
              <w:t xml:space="preserve">раздел земельного участка с кадастровым номером 59:32:3980008:3308 с сохранением в </w:t>
            </w:r>
            <w:r w:rsidRPr="001A7A06">
              <w:lastRenderedPageBreak/>
              <w:t>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151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7859D7">
              <w:t>Ведение садоводства (13.2)</w:t>
            </w:r>
          </w:p>
        </w:tc>
        <w:tc>
          <w:tcPr>
            <w:tcW w:w="1560" w:type="dxa"/>
          </w:tcPr>
          <w:p w:rsidR="00DC6314" w:rsidRDefault="00DC6314" w:rsidP="00545437">
            <w:pPr>
              <w:pStyle w:val="Default"/>
              <w:jc w:val="center"/>
              <w:rPr>
                <w:bCs/>
              </w:rPr>
            </w:pPr>
            <w:r w:rsidRPr="00B70C1D">
              <w:rPr>
                <w:bCs/>
              </w:rPr>
              <w:t>1125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7859D7">
              <w:t>Ведение садоводства (13.2)</w:t>
            </w:r>
          </w:p>
        </w:tc>
        <w:tc>
          <w:tcPr>
            <w:tcW w:w="1560" w:type="dxa"/>
          </w:tcPr>
          <w:p w:rsidR="00DC6314" w:rsidRPr="00B70C1D" w:rsidRDefault="00DC6314" w:rsidP="00545437">
            <w:pPr>
              <w:jc w:val="center"/>
              <w:rPr>
                <w:color w:val="000000"/>
              </w:rPr>
            </w:pPr>
            <w:r w:rsidRPr="00B70C1D">
              <w:rPr>
                <w:color w:val="000000"/>
              </w:rPr>
              <w:t>1381</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F80492">
              <w:t>земли сельскохозяйственного назначения</w:t>
            </w:r>
          </w:p>
        </w:tc>
        <w:tc>
          <w:tcPr>
            <w:tcW w:w="3118" w:type="dxa"/>
          </w:tcPr>
          <w:p w:rsidR="00DC6314" w:rsidRDefault="00DC6314" w:rsidP="00545437">
            <w:pPr>
              <w:jc w:val="center"/>
            </w:pPr>
            <w:r w:rsidRPr="007859D7">
              <w:t>Ведение садоводства (13.2)</w:t>
            </w:r>
          </w:p>
        </w:tc>
        <w:tc>
          <w:tcPr>
            <w:tcW w:w="1560" w:type="dxa"/>
          </w:tcPr>
          <w:p w:rsidR="00DC6314" w:rsidRPr="00B70C1D" w:rsidRDefault="00DC6314" w:rsidP="00545437">
            <w:pPr>
              <w:jc w:val="center"/>
              <w:rPr>
                <w:color w:val="000000"/>
              </w:rPr>
            </w:pPr>
            <w:r w:rsidRPr="00B70C1D">
              <w:rPr>
                <w:color w:val="000000"/>
              </w:rPr>
              <w:t>1315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B70C1D" w:rsidRDefault="00DC6314" w:rsidP="00545437">
            <w:pPr>
              <w:jc w:val="center"/>
            </w:pPr>
            <w:r w:rsidRPr="00B70C1D">
              <w:t>1125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B70C1D" w:rsidRDefault="00DC6314" w:rsidP="00545437">
            <w:pPr>
              <w:jc w:val="center"/>
            </w:pPr>
            <w:r w:rsidRPr="00B70C1D">
              <w:t>1125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sidRPr="00B70C1D">
              <w:rPr>
                <w:bCs/>
              </w:rPr>
              <w:t>1125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157</w:t>
            </w:r>
          </w:p>
        </w:tc>
        <w:tc>
          <w:tcPr>
            <w:tcW w:w="2297" w:type="dxa"/>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tcPr>
          <w:p w:rsidR="00DC6314" w:rsidRDefault="00DC6314" w:rsidP="00545437">
            <w:pPr>
              <w:jc w:val="center"/>
            </w:pPr>
            <w:r w:rsidRPr="009B69E0">
              <w:lastRenderedPageBreak/>
              <w:t>земли сельскохозяйственно</w:t>
            </w:r>
            <w:r w:rsidRPr="009B69E0">
              <w:lastRenderedPageBreak/>
              <w:t>го назначения</w:t>
            </w:r>
          </w:p>
        </w:tc>
        <w:tc>
          <w:tcPr>
            <w:tcW w:w="3118" w:type="dxa"/>
          </w:tcPr>
          <w:p w:rsidR="00DC6314" w:rsidRDefault="00DC6314" w:rsidP="00545437">
            <w:pPr>
              <w:jc w:val="center"/>
            </w:pPr>
            <w:r w:rsidRPr="003B2AEC">
              <w:lastRenderedPageBreak/>
              <w:t>Ведение садоводства (13.2)</w:t>
            </w:r>
          </w:p>
        </w:tc>
        <w:tc>
          <w:tcPr>
            <w:tcW w:w="1560" w:type="dxa"/>
          </w:tcPr>
          <w:p w:rsidR="00DC6314" w:rsidRDefault="00DC6314" w:rsidP="00545437">
            <w:pPr>
              <w:pStyle w:val="Default"/>
              <w:jc w:val="center"/>
              <w:rPr>
                <w:bCs/>
              </w:rPr>
            </w:pPr>
            <w:r w:rsidRPr="00B70C1D">
              <w:rPr>
                <w:bCs/>
              </w:rPr>
              <w:t>1125</w:t>
            </w:r>
          </w:p>
        </w:tc>
        <w:tc>
          <w:tcPr>
            <w:tcW w:w="2947" w:type="dxa"/>
          </w:tcPr>
          <w:p w:rsidR="00DC6314" w:rsidRPr="001A7A06" w:rsidRDefault="00DC6314" w:rsidP="00545437">
            <w:pPr>
              <w:pStyle w:val="Default"/>
              <w:jc w:val="center"/>
              <w:rPr>
                <w:bCs/>
              </w:rPr>
            </w:pPr>
            <w:r w:rsidRPr="001A7A06">
              <w:t xml:space="preserve">раздел земельного участка с кадастровым номером </w:t>
            </w:r>
            <w:r w:rsidRPr="001A7A06">
              <w:lastRenderedPageBreak/>
              <w:t>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158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sidRPr="00B70C1D">
              <w:rPr>
                <w:bCs/>
              </w:rPr>
              <w:t>1044</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159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Pr>
                <w:bCs/>
              </w:rPr>
              <w:t>1408</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sidRPr="00B70C1D">
              <w:rPr>
                <w:bCs/>
              </w:rPr>
              <w:t>1013</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Pr>
                <w:bCs/>
              </w:rPr>
              <w:t>1519</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sidRPr="00B70C1D">
              <w:rPr>
                <w:bCs/>
              </w:rPr>
              <w:t>1035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Pr>
                <w:bCs/>
              </w:rPr>
              <w:t>1050</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164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Pr>
                <w:bCs/>
              </w:rPr>
              <w:t>1125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sidRPr="00B70C1D">
              <w:rPr>
                <w:bCs/>
              </w:rPr>
              <w:t>1035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9B69E0">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Pr>
                <w:bCs/>
              </w:rPr>
              <w:t>1015</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sidRPr="00B70C1D">
              <w:rPr>
                <w:bCs/>
              </w:rPr>
              <w:t>1512</w:t>
            </w:r>
          </w:p>
        </w:tc>
        <w:tc>
          <w:tcPr>
            <w:tcW w:w="2947" w:type="dxa"/>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169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B70C1D" w:rsidRDefault="00DC6314" w:rsidP="00545437">
            <w:pPr>
              <w:jc w:val="center"/>
            </w:pPr>
            <w:r w:rsidRPr="00B70C1D">
              <w:t>1031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170</w:t>
            </w:r>
          </w:p>
        </w:tc>
        <w:tc>
          <w:tcPr>
            <w:tcW w:w="2297" w:type="dxa"/>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tcPr>
          <w:p w:rsidR="00DC6314" w:rsidRDefault="00DC6314" w:rsidP="00545437">
            <w:pPr>
              <w:jc w:val="center"/>
            </w:pPr>
            <w:r w:rsidRPr="008611B1">
              <w:lastRenderedPageBreak/>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B70C1D" w:rsidRDefault="00DC6314" w:rsidP="00545437">
            <w:pPr>
              <w:jc w:val="center"/>
            </w:pPr>
            <w:r w:rsidRPr="00B70C1D">
              <w:t>1403</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171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Pr>
                <w:bCs/>
              </w:rPr>
              <w:t>1249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jc w:val="center"/>
            </w:pPr>
            <w:r w:rsidRPr="00F8046D">
              <w:t>1202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jc w:val="center"/>
            </w:pPr>
            <w:r w:rsidRPr="00F8046D">
              <w:t>1364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sidRPr="00F8046D">
              <w:rPr>
                <w:bCs/>
              </w:rPr>
              <w:t>1318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sidRPr="00F8046D">
              <w:rPr>
                <w:bCs/>
              </w:rPr>
              <w:t>1390</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Default="00DC6314" w:rsidP="00545437">
            <w:pPr>
              <w:pStyle w:val="Default"/>
              <w:jc w:val="center"/>
              <w:rPr>
                <w:bCs/>
              </w:rPr>
            </w:pPr>
            <w:r>
              <w:rPr>
                <w:bCs/>
              </w:rPr>
              <w:t>1466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177</w:t>
            </w:r>
          </w:p>
        </w:tc>
        <w:tc>
          <w:tcPr>
            <w:tcW w:w="2297" w:type="dxa"/>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tcPr>
          <w:p w:rsidR="00DC6314" w:rsidRDefault="00DC6314" w:rsidP="00545437">
            <w:pPr>
              <w:jc w:val="center"/>
            </w:pPr>
            <w:r w:rsidRPr="008611B1">
              <w:lastRenderedPageBreak/>
              <w:t xml:space="preserve">земли </w:t>
            </w:r>
            <w:r w:rsidRPr="008611B1">
              <w:lastRenderedPageBreak/>
              <w:t>сельскохозяйственного назначения</w:t>
            </w:r>
          </w:p>
        </w:tc>
        <w:tc>
          <w:tcPr>
            <w:tcW w:w="3118" w:type="dxa"/>
          </w:tcPr>
          <w:p w:rsidR="00DC6314" w:rsidRDefault="00DC6314" w:rsidP="00545437">
            <w:pPr>
              <w:jc w:val="center"/>
            </w:pPr>
            <w:r w:rsidRPr="003B2AEC">
              <w:lastRenderedPageBreak/>
              <w:t>Ведение садоводства (13.2)</w:t>
            </w:r>
          </w:p>
        </w:tc>
        <w:tc>
          <w:tcPr>
            <w:tcW w:w="1560" w:type="dxa"/>
          </w:tcPr>
          <w:p w:rsidR="00DC6314" w:rsidRPr="00F8046D" w:rsidRDefault="00DC6314" w:rsidP="00545437">
            <w:pPr>
              <w:jc w:val="center"/>
            </w:pPr>
            <w:r w:rsidRPr="00F8046D">
              <w:t>1146</w:t>
            </w:r>
          </w:p>
        </w:tc>
        <w:tc>
          <w:tcPr>
            <w:tcW w:w="2947" w:type="dxa"/>
          </w:tcPr>
          <w:p w:rsidR="00DC6314" w:rsidRPr="00CA0030" w:rsidRDefault="00DC6314" w:rsidP="00545437">
            <w:pPr>
              <w:jc w:val="center"/>
            </w:pPr>
            <w:r w:rsidRPr="00CA0030">
              <w:t xml:space="preserve">раздел земельного участка </w:t>
            </w:r>
            <w:r w:rsidRPr="00CA0030">
              <w:lastRenderedPageBreak/>
              <w:t>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178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8611B1">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jc w:val="center"/>
            </w:pPr>
            <w:r w:rsidRPr="00F8046D">
              <w:t>958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179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jc w:val="center"/>
            </w:pPr>
            <w:r w:rsidRPr="00F8046D">
              <w:t>958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F8046D">
              <w:rPr>
                <w:bCs/>
              </w:rPr>
              <w:t>1327</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F8046D">
              <w:rPr>
                <w:bCs/>
              </w:rPr>
              <w:t>1048</w:t>
            </w:r>
          </w:p>
        </w:tc>
        <w:tc>
          <w:tcPr>
            <w:tcW w:w="2947" w:type="dxa"/>
          </w:tcPr>
          <w:p w:rsidR="00DC6314" w:rsidRPr="001A7A06" w:rsidRDefault="00DC6314" w:rsidP="00545437">
            <w:pPr>
              <w:pStyle w:val="Default"/>
              <w:jc w:val="center"/>
              <w:rPr>
                <w:bCs/>
              </w:rPr>
            </w:pPr>
            <w:r w:rsidRPr="001A7A06">
              <w:t xml:space="preserve">раздел земельного участка с кадастровым номером </w:t>
            </w:r>
            <w:r>
              <w:t>59:32:3980009</w:t>
            </w:r>
            <w:r w:rsidRPr="001A7A06">
              <w:t>:</w:t>
            </w:r>
            <w:r>
              <w:t>6253</w:t>
            </w:r>
            <w:r w:rsidRPr="001A7A06">
              <w:t xml:space="preserve">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Pr>
                <w:bCs/>
              </w:rPr>
              <w:t>1023</w:t>
            </w:r>
          </w:p>
        </w:tc>
        <w:tc>
          <w:tcPr>
            <w:tcW w:w="2947" w:type="dxa"/>
          </w:tcPr>
          <w:p w:rsidR="00DC6314" w:rsidRDefault="00DC6314" w:rsidP="00545437">
            <w:pPr>
              <w:pStyle w:val="Default"/>
              <w:jc w:val="center"/>
            </w:pPr>
            <w:r w:rsidRPr="003F09F8">
              <w:t>раздел земельного участка с кадастровым номером 59:32:3980009:6253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183</w:t>
            </w:r>
          </w:p>
        </w:tc>
        <w:tc>
          <w:tcPr>
            <w:tcW w:w="2297" w:type="dxa"/>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tcPr>
          <w:p w:rsidR="00DC6314" w:rsidRDefault="00DC6314" w:rsidP="00545437">
            <w:pPr>
              <w:jc w:val="center"/>
            </w:pPr>
            <w:r w:rsidRPr="006957F9">
              <w:lastRenderedPageBreak/>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F8046D">
              <w:rPr>
                <w:bCs/>
              </w:rPr>
              <w:t>976</w:t>
            </w:r>
          </w:p>
        </w:tc>
        <w:tc>
          <w:tcPr>
            <w:tcW w:w="2947" w:type="dxa"/>
          </w:tcPr>
          <w:p w:rsidR="00DC6314" w:rsidRDefault="00DC6314" w:rsidP="00545437">
            <w:pPr>
              <w:pStyle w:val="Default"/>
              <w:jc w:val="center"/>
            </w:pPr>
            <w:r w:rsidRPr="003F09F8">
              <w:t xml:space="preserve">раздел земельного участка с кадастровым номером 59:32:3980009:6253 с сохранением в </w:t>
            </w:r>
            <w:r w:rsidRPr="003F09F8">
              <w:lastRenderedPageBreak/>
              <w:t>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184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3A0402">
              <w:rPr>
                <w:bCs/>
              </w:rPr>
              <w:t>958</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3A0402">
              <w:rPr>
                <w:bCs/>
              </w:rPr>
              <w:t>959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Pr>
                <w:bCs/>
              </w:rPr>
              <w:t>954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3A0402" w:rsidRDefault="00DC6314" w:rsidP="00545437">
            <w:pPr>
              <w:jc w:val="center"/>
            </w:pPr>
            <w:r w:rsidRPr="003A0402">
              <w:t>1465</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3A0402" w:rsidRDefault="00DC6314" w:rsidP="00545437">
            <w:pPr>
              <w:jc w:val="center"/>
            </w:pPr>
            <w:r w:rsidRPr="003A0402">
              <w:t>1396</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189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3A0402" w:rsidRDefault="00DC6314" w:rsidP="00545437">
            <w:pPr>
              <w:jc w:val="center"/>
            </w:pPr>
            <w:r w:rsidRPr="003A0402">
              <w:t>1331</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190</w:t>
            </w:r>
          </w:p>
        </w:tc>
        <w:tc>
          <w:tcPr>
            <w:tcW w:w="2297" w:type="dxa"/>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tcPr>
          <w:p w:rsidR="00DC6314" w:rsidRDefault="00DC6314" w:rsidP="00545437">
            <w:pPr>
              <w:jc w:val="center"/>
            </w:pPr>
            <w:r w:rsidRPr="006957F9">
              <w:lastRenderedPageBreak/>
              <w:t>земли сельскохозяйственно</w:t>
            </w:r>
            <w:r w:rsidRPr="006957F9">
              <w:lastRenderedPageBreak/>
              <w:t>го назначения</w:t>
            </w:r>
          </w:p>
        </w:tc>
        <w:tc>
          <w:tcPr>
            <w:tcW w:w="3118" w:type="dxa"/>
          </w:tcPr>
          <w:p w:rsidR="00DC6314" w:rsidRDefault="00DC6314" w:rsidP="00545437">
            <w:pPr>
              <w:jc w:val="center"/>
            </w:pPr>
            <w:r w:rsidRPr="003B2AEC">
              <w:lastRenderedPageBreak/>
              <w:t>Ведение садоводства (13.2)</w:t>
            </w:r>
          </w:p>
        </w:tc>
        <w:tc>
          <w:tcPr>
            <w:tcW w:w="1560" w:type="dxa"/>
          </w:tcPr>
          <w:p w:rsidR="00DC6314" w:rsidRPr="00F8046D" w:rsidRDefault="00DC6314" w:rsidP="00545437">
            <w:pPr>
              <w:pStyle w:val="Default"/>
              <w:jc w:val="center"/>
              <w:rPr>
                <w:bCs/>
              </w:rPr>
            </w:pPr>
            <w:r w:rsidRPr="003A0402">
              <w:rPr>
                <w:bCs/>
              </w:rPr>
              <w:t>1379</w:t>
            </w:r>
          </w:p>
        </w:tc>
        <w:tc>
          <w:tcPr>
            <w:tcW w:w="2947" w:type="dxa"/>
          </w:tcPr>
          <w:p w:rsidR="00DC6314" w:rsidRPr="00CA0030" w:rsidRDefault="00DC6314" w:rsidP="00545437">
            <w:pPr>
              <w:jc w:val="center"/>
            </w:pPr>
            <w:r w:rsidRPr="00CA0030">
              <w:t xml:space="preserve">раздел земельного участка с кадастровым номером </w:t>
            </w:r>
            <w:r w:rsidRPr="00CA0030">
              <w:lastRenderedPageBreak/>
              <w:t>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191</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Pr>
                <w:bCs/>
              </w:rPr>
              <w:t>1384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192</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3A0402">
              <w:rPr>
                <w:bCs/>
              </w:rPr>
              <w:t>1084</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193</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6957F9">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Pr>
                <w:bCs/>
              </w:rPr>
              <w:t>1117</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194</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67B1D">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3A0402">
              <w:rPr>
                <w:bCs/>
              </w:rPr>
              <w:t>1242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195</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67B1D">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Pr>
                <w:bCs/>
              </w:rPr>
              <w:t>1219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196</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67B1D">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3A0402">
              <w:rPr>
                <w:bCs/>
              </w:rPr>
              <w:t>1229</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lastRenderedPageBreak/>
              <w:t>197</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67B1D">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3A0402">
              <w:rPr>
                <w:bCs/>
              </w:rPr>
              <w:t>1042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198</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367B1D">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Pr>
                <w:bCs/>
              </w:rPr>
              <w:t>1112</w:t>
            </w:r>
          </w:p>
        </w:tc>
        <w:tc>
          <w:tcPr>
            <w:tcW w:w="2947" w:type="dxa"/>
          </w:tcPr>
          <w:p w:rsidR="00DC6314" w:rsidRPr="00CA0030" w:rsidRDefault="00DC6314" w:rsidP="00545437">
            <w:pPr>
              <w:jc w:val="center"/>
            </w:pPr>
            <w:r w:rsidRPr="00CA0030">
              <w:t>раздел земельного участка с кадастровым номером 59:32:0000000:172</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199</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20AC5">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sidRPr="003A0402">
              <w:rPr>
                <w:bCs/>
              </w:rPr>
              <w:t>1011</w:t>
            </w:r>
          </w:p>
        </w:tc>
        <w:tc>
          <w:tcPr>
            <w:tcW w:w="2947" w:type="dxa"/>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tcPr>
          <w:p w:rsidR="00DC6314" w:rsidRDefault="00DC6314" w:rsidP="00545437">
            <w:pPr>
              <w:pStyle w:val="Default"/>
              <w:jc w:val="center"/>
              <w:rPr>
                <w:bCs/>
              </w:rPr>
            </w:pPr>
          </w:p>
        </w:tc>
      </w:tr>
      <w:tr w:rsidR="00DC6314" w:rsidRPr="00040C62" w:rsidTr="00545437">
        <w:trPr>
          <w:trHeight w:val="265"/>
        </w:trPr>
        <w:tc>
          <w:tcPr>
            <w:tcW w:w="1384" w:type="dxa"/>
          </w:tcPr>
          <w:p w:rsidR="00DC6314" w:rsidRDefault="00DC6314" w:rsidP="00545437">
            <w:pPr>
              <w:pStyle w:val="Default"/>
              <w:spacing w:line="276" w:lineRule="auto"/>
              <w:jc w:val="center"/>
              <w:rPr>
                <w:bCs/>
              </w:rPr>
            </w:pPr>
            <w:r>
              <w:rPr>
                <w:bCs/>
              </w:rPr>
              <w:t>200</w:t>
            </w:r>
          </w:p>
        </w:tc>
        <w:tc>
          <w:tcPr>
            <w:tcW w:w="2297" w:type="dxa"/>
          </w:tcPr>
          <w:p w:rsidR="00DC6314" w:rsidRDefault="00DC6314" w:rsidP="00545437">
            <w:pPr>
              <w:jc w:val="center"/>
            </w:pPr>
            <w:r w:rsidRPr="00CF2DB0">
              <w:t>Пермский край, Пермский муниципальный район, Култаевское с/п, д. Чуваки</w:t>
            </w:r>
          </w:p>
        </w:tc>
        <w:tc>
          <w:tcPr>
            <w:tcW w:w="2410" w:type="dxa"/>
          </w:tcPr>
          <w:p w:rsidR="00DC6314" w:rsidRDefault="00DC6314" w:rsidP="00545437">
            <w:pPr>
              <w:jc w:val="center"/>
            </w:pPr>
            <w:r w:rsidRPr="00120AC5">
              <w:t>земли сельскохозяйственного назначения</w:t>
            </w:r>
          </w:p>
        </w:tc>
        <w:tc>
          <w:tcPr>
            <w:tcW w:w="3118" w:type="dxa"/>
          </w:tcPr>
          <w:p w:rsidR="00DC6314" w:rsidRDefault="00DC6314" w:rsidP="00545437">
            <w:pPr>
              <w:jc w:val="center"/>
            </w:pPr>
            <w:r w:rsidRPr="003B2AEC">
              <w:t>Ведение садоводства (13.2)</w:t>
            </w:r>
          </w:p>
        </w:tc>
        <w:tc>
          <w:tcPr>
            <w:tcW w:w="1560" w:type="dxa"/>
          </w:tcPr>
          <w:p w:rsidR="00DC6314" w:rsidRPr="00F8046D" w:rsidRDefault="00DC6314" w:rsidP="00545437">
            <w:pPr>
              <w:pStyle w:val="Default"/>
              <w:jc w:val="center"/>
              <w:rPr>
                <w:bCs/>
              </w:rPr>
            </w:pPr>
            <w:r>
              <w:rPr>
                <w:bCs/>
              </w:rPr>
              <w:t>1191</w:t>
            </w:r>
          </w:p>
        </w:tc>
        <w:tc>
          <w:tcPr>
            <w:tcW w:w="2947" w:type="dxa"/>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tcPr>
          <w:p w:rsidR="00DC6314" w:rsidRDefault="00DC6314" w:rsidP="00545437">
            <w:pPr>
              <w:pStyle w:val="Default"/>
              <w:jc w:val="center"/>
              <w:rPr>
                <w:bCs/>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201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120AC5">
              <w:t>земли сельскохозяйственного назначения</w:t>
            </w:r>
          </w:p>
        </w:tc>
        <w:tc>
          <w:tcPr>
            <w:tcW w:w="3118" w:type="dxa"/>
            <w:noWrap/>
            <w:hideMark/>
          </w:tcPr>
          <w:p w:rsidR="00DC6314" w:rsidRDefault="00DC6314" w:rsidP="00545437">
            <w:pPr>
              <w:jc w:val="center"/>
            </w:pPr>
            <w:r w:rsidRPr="003B2AEC">
              <w:t>Ведение садоводства (13.2)</w:t>
            </w:r>
          </w:p>
        </w:tc>
        <w:tc>
          <w:tcPr>
            <w:tcW w:w="1560" w:type="dxa"/>
            <w:noWrap/>
            <w:hideMark/>
          </w:tcPr>
          <w:p w:rsidR="00DC6314" w:rsidRPr="00F8046D" w:rsidRDefault="00DC6314" w:rsidP="00545437">
            <w:pPr>
              <w:jc w:val="center"/>
            </w:pPr>
            <w:r w:rsidRPr="003A0402">
              <w:t>1195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202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120AC5">
              <w:t>земли сельскохозяйственного назначения</w:t>
            </w:r>
          </w:p>
        </w:tc>
        <w:tc>
          <w:tcPr>
            <w:tcW w:w="3118" w:type="dxa"/>
            <w:noWrap/>
            <w:hideMark/>
          </w:tcPr>
          <w:p w:rsidR="00DC6314" w:rsidRDefault="00DC6314" w:rsidP="00545437">
            <w:pPr>
              <w:jc w:val="center"/>
              <w:rPr>
                <w:sz w:val="20"/>
                <w:szCs w:val="20"/>
              </w:rPr>
            </w:pPr>
            <w:r w:rsidRPr="003B2AEC">
              <w:t>Ведение садоводства (13.2)</w:t>
            </w:r>
          </w:p>
          <w:p w:rsidR="00DC6314" w:rsidRPr="003A0402" w:rsidRDefault="00DC6314" w:rsidP="00545437">
            <w:pPr>
              <w:rPr>
                <w:sz w:val="20"/>
                <w:szCs w:val="20"/>
              </w:rPr>
            </w:pPr>
          </w:p>
        </w:tc>
        <w:tc>
          <w:tcPr>
            <w:tcW w:w="1560" w:type="dxa"/>
            <w:noWrap/>
            <w:hideMark/>
          </w:tcPr>
          <w:p w:rsidR="00DC6314" w:rsidRPr="00F8046D" w:rsidRDefault="00DC6314" w:rsidP="00545437">
            <w:pPr>
              <w:jc w:val="center"/>
            </w:pPr>
            <w:r>
              <w:t>1223</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203</w:t>
            </w:r>
          </w:p>
        </w:tc>
        <w:tc>
          <w:tcPr>
            <w:tcW w:w="2297" w:type="dxa"/>
            <w:noWrap/>
            <w:hideMark/>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noWrap/>
            <w:hideMark/>
          </w:tcPr>
          <w:p w:rsidR="00DC6314" w:rsidRDefault="00DC6314" w:rsidP="00545437">
            <w:pPr>
              <w:jc w:val="center"/>
            </w:pPr>
            <w:r w:rsidRPr="00120AC5">
              <w:lastRenderedPageBreak/>
              <w:t>земли сельскохозяйственного назначения</w:t>
            </w:r>
          </w:p>
        </w:tc>
        <w:tc>
          <w:tcPr>
            <w:tcW w:w="3118" w:type="dxa"/>
            <w:noWrap/>
            <w:hideMark/>
          </w:tcPr>
          <w:p w:rsidR="00DC6314" w:rsidRDefault="00DC6314" w:rsidP="00545437">
            <w:pPr>
              <w:jc w:val="center"/>
              <w:rPr>
                <w:sz w:val="20"/>
                <w:szCs w:val="20"/>
              </w:rPr>
            </w:pPr>
            <w:r w:rsidRPr="003B2AEC">
              <w:t>Ведение садоводства (13.2)</w:t>
            </w:r>
          </w:p>
          <w:p w:rsidR="00DC6314" w:rsidRPr="003A0402" w:rsidRDefault="00DC6314" w:rsidP="00545437">
            <w:pPr>
              <w:rPr>
                <w:sz w:val="20"/>
                <w:szCs w:val="20"/>
              </w:rPr>
            </w:pPr>
          </w:p>
        </w:tc>
        <w:tc>
          <w:tcPr>
            <w:tcW w:w="1560" w:type="dxa"/>
            <w:noWrap/>
            <w:hideMark/>
          </w:tcPr>
          <w:p w:rsidR="00DC6314" w:rsidRPr="00F8046D" w:rsidRDefault="00DC6314" w:rsidP="00545437">
            <w:pPr>
              <w:jc w:val="center"/>
            </w:pPr>
            <w:r>
              <w:t>1205</w:t>
            </w:r>
          </w:p>
        </w:tc>
        <w:tc>
          <w:tcPr>
            <w:tcW w:w="2947" w:type="dxa"/>
            <w:noWrap/>
            <w:hideMark/>
          </w:tcPr>
          <w:p w:rsidR="00DC6314" w:rsidRPr="008E2B52" w:rsidRDefault="00DC6314" w:rsidP="00545437">
            <w:pPr>
              <w:jc w:val="center"/>
            </w:pPr>
            <w:r w:rsidRPr="008E2B52">
              <w:t xml:space="preserve">раздел земельного участка с кадастровым номером 59:32:3980009:6253 с </w:t>
            </w:r>
            <w:r w:rsidRPr="008E2B52">
              <w:lastRenderedPageBreak/>
              <w:t>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204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117ABF">
              <w:t>земли сельскохозяйственного назначения</w:t>
            </w:r>
          </w:p>
        </w:tc>
        <w:tc>
          <w:tcPr>
            <w:tcW w:w="3118" w:type="dxa"/>
            <w:noWrap/>
            <w:hideMark/>
          </w:tcPr>
          <w:p w:rsidR="00DC6314" w:rsidRDefault="00DC6314" w:rsidP="00545437">
            <w:pPr>
              <w:jc w:val="center"/>
              <w:rPr>
                <w:sz w:val="20"/>
                <w:szCs w:val="20"/>
              </w:rPr>
            </w:pPr>
            <w:r w:rsidRPr="003B2AEC">
              <w:t>Ведение садоводства (13.2)</w:t>
            </w:r>
          </w:p>
          <w:p w:rsidR="00DC6314" w:rsidRPr="003A0402" w:rsidRDefault="00DC6314" w:rsidP="00545437">
            <w:pPr>
              <w:rPr>
                <w:sz w:val="20"/>
                <w:szCs w:val="20"/>
              </w:rPr>
            </w:pPr>
          </w:p>
        </w:tc>
        <w:tc>
          <w:tcPr>
            <w:tcW w:w="1560" w:type="dxa"/>
            <w:noWrap/>
            <w:hideMark/>
          </w:tcPr>
          <w:p w:rsidR="00DC6314" w:rsidRPr="00F8046D" w:rsidRDefault="00DC6314" w:rsidP="00545437">
            <w:pPr>
              <w:jc w:val="center"/>
            </w:pPr>
            <w:r>
              <w:t>1172</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205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117ABF">
              <w:t>земли сельскохозяйственного назначения</w:t>
            </w:r>
          </w:p>
        </w:tc>
        <w:tc>
          <w:tcPr>
            <w:tcW w:w="3118" w:type="dxa"/>
            <w:noWrap/>
            <w:hideMark/>
          </w:tcPr>
          <w:p w:rsidR="00DC6314" w:rsidRDefault="00DC6314" w:rsidP="00545437">
            <w:pPr>
              <w:jc w:val="center"/>
              <w:rPr>
                <w:sz w:val="20"/>
                <w:szCs w:val="20"/>
              </w:rPr>
            </w:pPr>
            <w:r w:rsidRPr="003B2AEC">
              <w:t>Ведение садоводства (13.2)</w:t>
            </w:r>
          </w:p>
          <w:p w:rsidR="00DC6314" w:rsidRPr="003A0402" w:rsidRDefault="00DC6314" w:rsidP="00545437">
            <w:pPr>
              <w:rPr>
                <w:sz w:val="20"/>
                <w:szCs w:val="20"/>
              </w:rPr>
            </w:pPr>
          </w:p>
        </w:tc>
        <w:tc>
          <w:tcPr>
            <w:tcW w:w="1560" w:type="dxa"/>
            <w:noWrap/>
            <w:hideMark/>
          </w:tcPr>
          <w:p w:rsidR="00DC6314" w:rsidRDefault="00DC6314" w:rsidP="00545437">
            <w:pPr>
              <w:jc w:val="center"/>
            </w:pPr>
            <w:r>
              <w:t>1235</w:t>
            </w:r>
          </w:p>
          <w:p w:rsidR="00DC6314" w:rsidRPr="003A0402" w:rsidRDefault="00DC6314" w:rsidP="00545437"/>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206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117ABF">
              <w:t>земли сельскохозяйственного назначения</w:t>
            </w:r>
          </w:p>
        </w:tc>
        <w:tc>
          <w:tcPr>
            <w:tcW w:w="3118" w:type="dxa"/>
            <w:noWrap/>
            <w:hideMark/>
          </w:tcPr>
          <w:p w:rsidR="00DC6314" w:rsidRDefault="00DC6314" w:rsidP="00545437">
            <w:pPr>
              <w:jc w:val="center"/>
              <w:rPr>
                <w:sz w:val="20"/>
                <w:szCs w:val="20"/>
              </w:rPr>
            </w:pPr>
            <w:r w:rsidRPr="003B2AEC">
              <w:t>Ведение садоводства (13.2)</w:t>
            </w:r>
          </w:p>
          <w:p w:rsidR="00DC6314" w:rsidRPr="003A0402" w:rsidRDefault="00DC6314" w:rsidP="00545437">
            <w:pPr>
              <w:rPr>
                <w:sz w:val="20"/>
                <w:szCs w:val="20"/>
              </w:rPr>
            </w:pPr>
          </w:p>
        </w:tc>
        <w:tc>
          <w:tcPr>
            <w:tcW w:w="1560" w:type="dxa"/>
            <w:noWrap/>
            <w:hideMark/>
          </w:tcPr>
          <w:p w:rsidR="00DC6314" w:rsidRDefault="00DC6314" w:rsidP="00545437">
            <w:pPr>
              <w:jc w:val="center"/>
            </w:pPr>
            <w:r>
              <w:t>1181</w:t>
            </w:r>
          </w:p>
          <w:p w:rsidR="00DC6314" w:rsidRPr="003A0402" w:rsidRDefault="00DC6314" w:rsidP="00545437"/>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207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117ABF">
              <w:t>земли сельскохозяйственного назначения</w:t>
            </w:r>
          </w:p>
        </w:tc>
        <w:tc>
          <w:tcPr>
            <w:tcW w:w="3118" w:type="dxa"/>
            <w:noWrap/>
            <w:hideMark/>
          </w:tcPr>
          <w:p w:rsidR="00DC6314" w:rsidRDefault="00DC6314" w:rsidP="00545437">
            <w:pPr>
              <w:jc w:val="center"/>
              <w:rPr>
                <w:sz w:val="20"/>
                <w:szCs w:val="20"/>
              </w:rPr>
            </w:pPr>
            <w:r w:rsidRPr="003B2AEC">
              <w:t>Ведение садоводства (13.2)</w:t>
            </w:r>
          </w:p>
          <w:p w:rsidR="00DC6314" w:rsidRPr="003A0402" w:rsidRDefault="00DC6314" w:rsidP="00545437">
            <w:pPr>
              <w:rPr>
                <w:sz w:val="20"/>
                <w:szCs w:val="20"/>
              </w:rPr>
            </w:pPr>
          </w:p>
        </w:tc>
        <w:tc>
          <w:tcPr>
            <w:tcW w:w="1560" w:type="dxa"/>
            <w:noWrap/>
            <w:hideMark/>
          </w:tcPr>
          <w:p w:rsidR="00DC6314" w:rsidRPr="00F8046D" w:rsidRDefault="00DC6314" w:rsidP="00545437">
            <w:pPr>
              <w:jc w:val="center"/>
            </w:pPr>
            <w:r>
              <w:t>1125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208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117ABF">
              <w:t>земли сельскохозяйственного назначения</w:t>
            </w:r>
          </w:p>
        </w:tc>
        <w:tc>
          <w:tcPr>
            <w:tcW w:w="3118" w:type="dxa"/>
            <w:noWrap/>
            <w:hideMark/>
          </w:tcPr>
          <w:p w:rsidR="00DC6314" w:rsidRDefault="00DC6314" w:rsidP="00545437">
            <w:pPr>
              <w:jc w:val="center"/>
              <w:rPr>
                <w:sz w:val="20"/>
                <w:szCs w:val="20"/>
              </w:rPr>
            </w:pPr>
            <w:r w:rsidRPr="003B2AEC">
              <w:t>Ведение садоводства (13.2)</w:t>
            </w:r>
          </w:p>
          <w:p w:rsidR="00DC6314" w:rsidRPr="003A0402" w:rsidRDefault="00DC6314" w:rsidP="00545437">
            <w:pPr>
              <w:rPr>
                <w:sz w:val="20"/>
                <w:szCs w:val="20"/>
              </w:rPr>
            </w:pPr>
          </w:p>
        </w:tc>
        <w:tc>
          <w:tcPr>
            <w:tcW w:w="1560" w:type="dxa"/>
            <w:noWrap/>
            <w:hideMark/>
          </w:tcPr>
          <w:p w:rsidR="00DC6314" w:rsidRDefault="00DC6314" w:rsidP="00545437">
            <w:pPr>
              <w:jc w:val="center"/>
            </w:pPr>
            <w:r>
              <w:t>1185</w:t>
            </w:r>
          </w:p>
          <w:p w:rsidR="00DC6314" w:rsidRPr="00D3188F" w:rsidRDefault="00DC6314" w:rsidP="00545437"/>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209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4141E">
              <w:t>земли сельскохозяйственного назначения</w:t>
            </w:r>
          </w:p>
        </w:tc>
        <w:tc>
          <w:tcPr>
            <w:tcW w:w="3118" w:type="dxa"/>
            <w:noWrap/>
            <w:hideMark/>
          </w:tcPr>
          <w:p w:rsidR="00DC6314" w:rsidRDefault="00DC6314" w:rsidP="00545437">
            <w:pPr>
              <w:jc w:val="center"/>
              <w:rPr>
                <w:sz w:val="20"/>
                <w:szCs w:val="20"/>
              </w:rPr>
            </w:pPr>
            <w:r w:rsidRPr="003B2AEC">
              <w:t>Ведение садоводства (13.2)</w:t>
            </w:r>
          </w:p>
          <w:p w:rsidR="00DC6314" w:rsidRPr="003A0402" w:rsidRDefault="00DC6314" w:rsidP="00545437">
            <w:pPr>
              <w:rPr>
                <w:sz w:val="20"/>
                <w:szCs w:val="20"/>
              </w:rPr>
            </w:pPr>
          </w:p>
        </w:tc>
        <w:tc>
          <w:tcPr>
            <w:tcW w:w="1560" w:type="dxa"/>
            <w:noWrap/>
            <w:hideMark/>
          </w:tcPr>
          <w:p w:rsidR="00DC6314" w:rsidRPr="00F8046D" w:rsidRDefault="00DC6314" w:rsidP="00545437">
            <w:pPr>
              <w:jc w:val="center"/>
            </w:pPr>
            <w:r>
              <w:t>1112</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210</w:t>
            </w:r>
          </w:p>
        </w:tc>
        <w:tc>
          <w:tcPr>
            <w:tcW w:w="2297" w:type="dxa"/>
            <w:noWrap/>
            <w:hideMark/>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noWrap/>
            <w:hideMark/>
          </w:tcPr>
          <w:p w:rsidR="00DC6314" w:rsidRDefault="00DC6314" w:rsidP="00545437">
            <w:pPr>
              <w:jc w:val="center"/>
            </w:pPr>
            <w:r w:rsidRPr="0084141E">
              <w:lastRenderedPageBreak/>
              <w:t xml:space="preserve">земли </w:t>
            </w:r>
            <w:r w:rsidRPr="0084141E">
              <w:lastRenderedPageBreak/>
              <w:t>сельскохозяйственного назначения</w:t>
            </w:r>
          </w:p>
        </w:tc>
        <w:tc>
          <w:tcPr>
            <w:tcW w:w="3118" w:type="dxa"/>
            <w:noWrap/>
            <w:hideMark/>
          </w:tcPr>
          <w:p w:rsidR="00DC6314" w:rsidRDefault="00DC6314" w:rsidP="00545437">
            <w:pPr>
              <w:jc w:val="center"/>
            </w:pPr>
            <w:r w:rsidRPr="00A27366">
              <w:lastRenderedPageBreak/>
              <w:t>Ведение садоводства (13.2)</w:t>
            </w:r>
          </w:p>
        </w:tc>
        <w:tc>
          <w:tcPr>
            <w:tcW w:w="1560" w:type="dxa"/>
            <w:noWrap/>
            <w:hideMark/>
          </w:tcPr>
          <w:p w:rsidR="00DC6314" w:rsidRDefault="00DC6314" w:rsidP="00545437">
            <w:pPr>
              <w:jc w:val="center"/>
            </w:pPr>
            <w:r>
              <w:t>1298</w:t>
            </w:r>
          </w:p>
          <w:p w:rsidR="00DC6314" w:rsidRPr="00A32541" w:rsidRDefault="00DC6314" w:rsidP="00545437"/>
        </w:tc>
        <w:tc>
          <w:tcPr>
            <w:tcW w:w="2947" w:type="dxa"/>
            <w:noWrap/>
            <w:hideMark/>
          </w:tcPr>
          <w:p w:rsidR="00DC6314" w:rsidRPr="00CA0030" w:rsidRDefault="00DC6314" w:rsidP="00545437">
            <w:pPr>
              <w:jc w:val="center"/>
            </w:pPr>
            <w:r w:rsidRPr="00CA0030">
              <w:lastRenderedPageBreak/>
              <w:t xml:space="preserve">раздел земельного участка </w:t>
            </w:r>
            <w:r w:rsidRPr="00CA0030">
              <w:lastRenderedPageBreak/>
              <w:t>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211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4141E">
              <w:t>земли сельскохозяйственного назначения</w:t>
            </w:r>
          </w:p>
        </w:tc>
        <w:tc>
          <w:tcPr>
            <w:tcW w:w="3118" w:type="dxa"/>
            <w:noWrap/>
            <w:hideMark/>
          </w:tcPr>
          <w:p w:rsidR="00DC6314" w:rsidRDefault="00DC6314" w:rsidP="00545437">
            <w:pPr>
              <w:jc w:val="center"/>
            </w:pPr>
            <w:r w:rsidRPr="00A27366">
              <w:t>Ведение садоводства (13.2)</w:t>
            </w:r>
          </w:p>
        </w:tc>
        <w:tc>
          <w:tcPr>
            <w:tcW w:w="1560" w:type="dxa"/>
            <w:noWrap/>
            <w:hideMark/>
          </w:tcPr>
          <w:p w:rsidR="00DC6314" w:rsidRDefault="00DC6314" w:rsidP="00545437">
            <w:pPr>
              <w:jc w:val="center"/>
            </w:pPr>
            <w:r>
              <w:t>1302</w:t>
            </w:r>
          </w:p>
          <w:p w:rsidR="00DC6314" w:rsidRPr="00F75404" w:rsidRDefault="00DC6314" w:rsidP="00545437"/>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212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4141E">
              <w:t>земли сельскохозяйственного назначения</w:t>
            </w:r>
          </w:p>
        </w:tc>
        <w:tc>
          <w:tcPr>
            <w:tcW w:w="3118" w:type="dxa"/>
            <w:noWrap/>
            <w:hideMark/>
          </w:tcPr>
          <w:p w:rsidR="00DC6314" w:rsidRDefault="00DC6314" w:rsidP="00545437">
            <w:pPr>
              <w:jc w:val="center"/>
            </w:pPr>
            <w:r w:rsidRPr="00A27366">
              <w:t>Ведение садоводства (13.2)</w:t>
            </w:r>
          </w:p>
        </w:tc>
        <w:tc>
          <w:tcPr>
            <w:tcW w:w="1560" w:type="dxa"/>
            <w:noWrap/>
            <w:hideMark/>
          </w:tcPr>
          <w:p w:rsidR="00DC6314" w:rsidRDefault="00DC6314" w:rsidP="00545437">
            <w:pPr>
              <w:jc w:val="center"/>
            </w:pPr>
            <w:r>
              <w:t>1293</w:t>
            </w:r>
          </w:p>
          <w:p w:rsidR="00DC6314" w:rsidRPr="00F75404" w:rsidRDefault="00DC6314" w:rsidP="00545437"/>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213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4141E">
              <w:t>земли сельскохозяйственного назначения</w:t>
            </w:r>
          </w:p>
        </w:tc>
        <w:tc>
          <w:tcPr>
            <w:tcW w:w="3118" w:type="dxa"/>
            <w:noWrap/>
            <w:hideMark/>
          </w:tcPr>
          <w:p w:rsidR="00DC6314" w:rsidRDefault="00DC6314" w:rsidP="00545437">
            <w:pPr>
              <w:jc w:val="center"/>
            </w:pPr>
            <w:r w:rsidRPr="00A27366">
              <w:t>Ведение садоводства (13.2)</w:t>
            </w:r>
          </w:p>
        </w:tc>
        <w:tc>
          <w:tcPr>
            <w:tcW w:w="1560" w:type="dxa"/>
            <w:noWrap/>
            <w:hideMark/>
          </w:tcPr>
          <w:p w:rsidR="00DC6314" w:rsidRDefault="00DC6314" w:rsidP="00545437">
            <w:pPr>
              <w:jc w:val="center"/>
            </w:pPr>
            <w:r>
              <w:t>1113</w:t>
            </w:r>
          </w:p>
          <w:p w:rsidR="00DC6314" w:rsidRPr="00A1165E" w:rsidRDefault="00DC6314" w:rsidP="00545437"/>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214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DC5B10">
              <w:t>земли сельскохозяйственного назначения</w:t>
            </w:r>
          </w:p>
        </w:tc>
        <w:tc>
          <w:tcPr>
            <w:tcW w:w="3118" w:type="dxa"/>
            <w:noWrap/>
            <w:hideMark/>
          </w:tcPr>
          <w:p w:rsidR="00DC6314" w:rsidRDefault="00DC6314" w:rsidP="00545437">
            <w:pPr>
              <w:jc w:val="center"/>
            </w:pPr>
            <w:r w:rsidRPr="00555989">
              <w:t>Ведение садоводства (13.2)</w:t>
            </w:r>
          </w:p>
        </w:tc>
        <w:tc>
          <w:tcPr>
            <w:tcW w:w="1560" w:type="dxa"/>
            <w:noWrap/>
            <w:hideMark/>
          </w:tcPr>
          <w:p w:rsidR="00DC6314" w:rsidRDefault="00DC6314" w:rsidP="00545437">
            <w:pPr>
              <w:jc w:val="center"/>
            </w:pPr>
            <w:r>
              <w:t>1139</w:t>
            </w:r>
          </w:p>
          <w:p w:rsidR="00DC6314" w:rsidRPr="00A1165E" w:rsidRDefault="00DC6314" w:rsidP="00545437"/>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215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DC5B10">
              <w:t>земли сельскохозяйственного назначения</w:t>
            </w:r>
          </w:p>
        </w:tc>
        <w:tc>
          <w:tcPr>
            <w:tcW w:w="3118" w:type="dxa"/>
            <w:noWrap/>
            <w:hideMark/>
          </w:tcPr>
          <w:p w:rsidR="00DC6314" w:rsidRDefault="00DC6314" w:rsidP="00545437">
            <w:pPr>
              <w:jc w:val="center"/>
            </w:pPr>
            <w:r w:rsidRPr="00555989">
              <w:t>Ведение садоводства (13.2)</w:t>
            </w:r>
          </w:p>
        </w:tc>
        <w:tc>
          <w:tcPr>
            <w:tcW w:w="1560" w:type="dxa"/>
            <w:noWrap/>
            <w:hideMark/>
          </w:tcPr>
          <w:p w:rsidR="00DC6314" w:rsidRPr="00F8046D" w:rsidRDefault="00DC6314" w:rsidP="00545437">
            <w:pPr>
              <w:jc w:val="center"/>
            </w:pPr>
            <w:r>
              <w:t>1133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216</w:t>
            </w:r>
          </w:p>
        </w:tc>
        <w:tc>
          <w:tcPr>
            <w:tcW w:w="2297" w:type="dxa"/>
            <w:noWrap/>
            <w:hideMark/>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noWrap/>
            <w:hideMark/>
          </w:tcPr>
          <w:p w:rsidR="00DC6314" w:rsidRDefault="00DC6314" w:rsidP="00545437">
            <w:pPr>
              <w:jc w:val="center"/>
            </w:pPr>
            <w:r w:rsidRPr="00DC5B10">
              <w:lastRenderedPageBreak/>
              <w:t>земли сельскохозяйственного назначения</w:t>
            </w:r>
          </w:p>
        </w:tc>
        <w:tc>
          <w:tcPr>
            <w:tcW w:w="3118" w:type="dxa"/>
            <w:noWrap/>
            <w:hideMark/>
          </w:tcPr>
          <w:p w:rsidR="00DC6314" w:rsidRDefault="00DC6314" w:rsidP="00545437">
            <w:pPr>
              <w:jc w:val="center"/>
            </w:pPr>
            <w:r w:rsidRPr="00555989">
              <w:t>Ведение садоводства (13.2)</w:t>
            </w:r>
          </w:p>
        </w:tc>
        <w:tc>
          <w:tcPr>
            <w:tcW w:w="1560" w:type="dxa"/>
            <w:noWrap/>
            <w:hideMark/>
          </w:tcPr>
          <w:p w:rsidR="00DC6314" w:rsidRPr="00F8046D" w:rsidRDefault="00DC6314" w:rsidP="00545437">
            <w:pPr>
              <w:jc w:val="center"/>
            </w:pPr>
            <w:r>
              <w:t>1076</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217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DC5B10">
              <w:t>земли сельскохозяйственного назначения</w:t>
            </w:r>
          </w:p>
        </w:tc>
        <w:tc>
          <w:tcPr>
            <w:tcW w:w="3118" w:type="dxa"/>
            <w:noWrap/>
            <w:hideMark/>
          </w:tcPr>
          <w:p w:rsidR="00DC6314" w:rsidRDefault="00DC6314" w:rsidP="00545437">
            <w:pPr>
              <w:jc w:val="center"/>
            </w:pPr>
            <w:r w:rsidRPr="00555989">
              <w:t>Ведение садоводства (13.2)</w:t>
            </w:r>
          </w:p>
        </w:tc>
        <w:tc>
          <w:tcPr>
            <w:tcW w:w="1560" w:type="dxa"/>
            <w:noWrap/>
            <w:hideMark/>
          </w:tcPr>
          <w:p w:rsidR="00DC6314" w:rsidRPr="00F8046D" w:rsidRDefault="00DC6314" w:rsidP="00545437">
            <w:pPr>
              <w:jc w:val="center"/>
            </w:pPr>
            <w:r>
              <w:t>1275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218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DC5B10">
              <w:t>земли сельскохозяйственного назначения</w:t>
            </w:r>
          </w:p>
        </w:tc>
        <w:tc>
          <w:tcPr>
            <w:tcW w:w="3118" w:type="dxa"/>
            <w:noWrap/>
            <w:hideMark/>
          </w:tcPr>
          <w:p w:rsidR="00DC6314" w:rsidRDefault="00DC6314" w:rsidP="00545437">
            <w:pPr>
              <w:jc w:val="center"/>
            </w:pPr>
            <w:r w:rsidRPr="00555989">
              <w:t>Ведение садоводства (13.2)</w:t>
            </w:r>
          </w:p>
        </w:tc>
        <w:tc>
          <w:tcPr>
            <w:tcW w:w="1560" w:type="dxa"/>
            <w:noWrap/>
            <w:hideMark/>
          </w:tcPr>
          <w:p w:rsidR="00DC6314" w:rsidRPr="00F8046D" w:rsidRDefault="00DC6314" w:rsidP="00545437">
            <w:pPr>
              <w:jc w:val="center"/>
            </w:pPr>
            <w:r>
              <w:t>1311</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219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315B46">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1275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220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315B46">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1143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221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315B46">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1107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222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315B46">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8E2B52" w:rsidRDefault="00DC6314" w:rsidP="00545437">
            <w:pPr>
              <w:jc w:val="center"/>
            </w:pPr>
            <w:r w:rsidRPr="008E2B52">
              <w:t>1149</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223</w:t>
            </w:r>
          </w:p>
        </w:tc>
        <w:tc>
          <w:tcPr>
            <w:tcW w:w="2297" w:type="dxa"/>
            <w:noWrap/>
            <w:hideMark/>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noWrap/>
            <w:hideMark/>
          </w:tcPr>
          <w:p w:rsidR="00DC6314" w:rsidRDefault="00DC6314" w:rsidP="00545437">
            <w:pPr>
              <w:jc w:val="center"/>
            </w:pPr>
            <w:r w:rsidRPr="00315B46">
              <w:lastRenderedPageBreak/>
              <w:t>земли сельскохозяйственно</w:t>
            </w:r>
            <w:r w:rsidRPr="00315B46">
              <w:lastRenderedPageBreak/>
              <w:t>го назначения</w:t>
            </w:r>
          </w:p>
        </w:tc>
        <w:tc>
          <w:tcPr>
            <w:tcW w:w="3118" w:type="dxa"/>
            <w:noWrap/>
            <w:hideMark/>
          </w:tcPr>
          <w:p w:rsidR="00DC6314" w:rsidRDefault="00DC6314" w:rsidP="00545437">
            <w:pPr>
              <w:jc w:val="center"/>
            </w:pPr>
            <w:r w:rsidRPr="009E5A5F">
              <w:lastRenderedPageBreak/>
              <w:t>Ведение садоводства (13.2)</w:t>
            </w:r>
          </w:p>
        </w:tc>
        <w:tc>
          <w:tcPr>
            <w:tcW w:w="1560" w:type="dxa"/>
            <w:noWrap/>
            <w:hideMark/>
          </w:tcPr>
          <w:p w:rsidR="00DC6314" w:rsidRPr="00F8046D" w:rsidRDefault="00DC6314" w:rsidP="00545437">
            <w:pPr>
              <w:jc w:val="center"/>
            </w:pPr>
            <w:r>
              <w:t>1132</w:t>
            </w:r>
          </w:p>
        </w:tc>
        <w:tc>
          <w:tcPr>
            <w:tcW w:w="2947" w:type="dxa"/>
            <w:noWrap/>
            <w:hideMark/>
          </w:tcPr>
          <w:p w:rsidR="00DC6314" w:rsidRPr="008E2B52" w:rsidRDefault="00DC6314" w:rsidP="00545437">
            <w:pPr>
              <w:jc w:val="center"/>
            </w:pPr>
            <w:r w:rsidRPr="008E2B52">
              <w:t xml:space="preserve">раздел земельного участка с кадастровым номером </w:t>
            </w:r>
            <w:r w:rsidRPr="008E2B52">
              <w:lastRenderedPageBreak/>
              <w:t>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224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315B46">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1320</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225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315B46">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1516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226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1178</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227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1176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228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1208</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1697"/>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229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F8046D" w:rsidRDefault="00DC6314" w:rsidP="00545437">
            <w:pPr>
              <w:jc w:val="center"/>
            </w:pPr>
            <w:r>
              <w:t>1273</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C75ABE" w:rsidRDefault="00DC6314" w:rsidP="00545437">
            <w:pPr>
              <w:jc w:val="center"/>
            </w:pPr>
            <w:r w:rsidRPr="00C75ABE">
              <w:t>1313</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9E5A5F">
              <w:t>Ведение садоводства (13.2)</w:t>
            </w:r>
          </w:p>
        </w:tc>
        <w:tc>
          <w:tcPr>
            <w:tcW w:w="1560" w:type="dxa"/>
            <w:noWrap/>
            <w:hideMark/>
          </w:tcPr>
          <w:p w:rsidR="00DC6314" w:rsidRPr="00C75ABE" w:rsidRDefault="00DC6314" w:rsidP="00545437">
            <w:pPr>
              <w:jc w:val="center"/>
            </w:pPr>
            <w:r w:rsidRPr="00C75ABE">
              <w:t>1385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C75ABE" w:rsidRDefault="00DC6314" w:rsidP="00545437">
            <w:pPr>
              <w:jc w:val="center"/>
            </w:pPr>
            <w:r w:rsidRPr="00C75ABE">
              <w:t>1480</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C75ABE" w:rsidRDefault="00DC6314" w:rsidP="00545437">
            <w:pPr>
              <w:jc w:val="center"/>
            </w:pPr>
            <w:r w:rsidRPr="00C75ABE">
              <w:t>1096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C75ABE" w:rsidRDefault="00DC6314" w:rsidP="00545437">
            <w:pPr>
              <w:jc w:val="center"/>
            </w:pPr>
            <w:r w:rsidRPr="00C75ABE">
              <w:t>1180</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235</w:t>
            </w:r>
          </w:p>
        </w:tc>
        <w:tc>
          <w:tcPr>
            <w:tcW w:w="2297" w:type="dxa"/>
            <w:noWrap/>
            <w:hideMark/>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noWrap/>
            <w:hideMark/>
          </w:tcPr>
          <w:p w:rsidR="00DC6314" w:rsidRDefault="00DC6314" w:rsidP="00545437">
            <w:pPr>
              <w:jc w:val="center"/>
            </w:pPr>
            <w:r w:rsidRPr="008A2D9B">
              <w:lastRenderedPageBreak/>
              <w:t>земли сельскохозяйственно</w:t>
            </w:r>
            <w:r w:rsidRPr="008A2D9B">
              <w:lastRenderedPageBreak/>
              <w:t>го назначения</w:t>
            </w:r>
          </w:p>
        </w:tc>
        <w:tc>
          <w:tcPr>
            <w:tcW w:w="3118" w:type="dxa"/>
            <w:noWrap/>
            <w:hideMark/>
          </w:tcPr>
          <w:p w:rsidR="00DC6314" w:rsidRDefault="00DC6314" w:rsidP="00545437">
            <w:pPr>
              <w:jc w:val="center"/>
            </w:pPr>
            <w:r w:rsidRPr="00416A0C">
              <w:lastRenderedPageBreak/>
              <w:t>Ведение садоводства (13.2)</w:t>
            </w:r>
          </w:p>
        </w:tc>
        <w:tc>
          <w:tcPr>
            <w:tcW w:w="1560" w:type="dxa"/>
            <w:noWrap/>
            <w:hideMark/>
          </w:tcPr>
          <w:p w:rsidR="00DC6314" w:rsidRPr="00C75ABE" w:rsidRDefault="00DC6314" w:rsidP="00545437">
            <w:pPr>
              <w:jc w:val="center"/>
            </w:pPr>
            <w:r w:rsidRPr="00C75ABE">
              <w:t>1067</w:t>
            </w:r>
          </w:p>
        </w:tc>
        <w:tc>
          <w:tcPr>
            <w:tcW w:w="2947" w:type="dxa"/>
            <w:noWrap/>
            <w:hideMark/>
          </w:tcPr>
          <w:p w:rsidR="00DC6314" w:rsidRPr="00CA0030" w:rsidRDefault="00DC6314" w:rsidP="00545437">
            <w:pPr>
              <w:jc w:val="center"/>
            </w:pPr>
            <w:r w:rsidRPr="00CA0030">
              <w:t xml:space="preserve">раздел земельного участка с кадастровым номером </w:t>
            </w:r>
            <w:r w:rsidRPr="00CA0030">
              <w:lastRenderedPageBreak/>
              <w:t>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236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C75ABE" w:rsidRDefault="00DC6314" w:rsidP="00545437">
            <w:pPr>
              <w:jc w:val="center"/>
            </w:pPr>
            <w:r w:rsidRPr="00C75ABE">
              <w:t>1107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C75ABE" w:rsidRDefault="00DC6314" w:rsidP="00545437">
            <w:pPr>
              <w:jc w:val="center"/>
            </w:pPr>
            <w:r w:rsidRPr="00C75ABE">
              <w:t>1227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A2D9B">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B502ED" w:rsidRDefault="00DC6314" w:rsidP="00545437">
            <w:pPr>
              <w:jc w:val="center"/>
            </w:pPr>
            <w:r w:rsidRPr="00B502ED">
              <w:t>1282</w:t>
            </w:r>
          </w:p>
          <w:p w:rsidR="00DC6314" w:rsidRPr="00B502ED" w:rsidRDefault="00DC6314" w:rsidP="00545437">
            <w:pPr>
              <w:rPr>
                <w:sz w:val="20"/>
                <w:szCs w:val="20"/>
              </w:rPr>
            </w:pP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239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5689A">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B502ED" w:rsidRDefault="00DC6314" w:rsidP="00545437">
            <w:pPr>
              <w:jc w:val="center"/>
            </w:pPr>
            <w:r w:rsidRPr="00B502ED">
              <w:t>1221</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240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5689A">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B502ED" w:rsidRDefault="00DC6314" w:rsidP="00545437">
            <w:pPr>
              <w:jc w:val="center"/>
            </w:pPr>
            <w:r w:rsidRPr="00B502ED">
              <w:t>1073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241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5689A">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B502ED" w:rsidRDefault="00DC6314" w:rsidP="00545437">
            <w:pPr>
              <w:jc w:val="center"/>
            </w:pPr>
            <w:r w:rsidRPr="00B502ED">
              <w:t>1025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242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5689A">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B502ED" w:rsidRDefault="00DC6314" w:rsidP="00545437">
            <w:pPr>
              <w:jc w:val="center"/>
            </w:pPr>
          </w:p>
          <w:p w:rsidR="00DC6314" w:rsidRPr="00B502ED" w:rsidRDefault="00DC6314" w:rsidP="00545437">
            <w:pPr>
              <w:jc w:val="center"/>
            </w:pPr>
            <w:r w:rsidRPr="00B502ED">
              <w:t>1005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243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9712D3">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B502ED" w:rsidRDefault="00DC6314" w:rsidP="00545437">
            <w:pPr>
              <w:jc w:val="center"/>
            </w:pPr>
            <w:r w:rsidRPr="00B502ED">
              <w:t>997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244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9712D3">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B502ED" w:rsidRDefault="00DC6314" w:rsidP="00545437">
            <w:pPr>
              <w:jc w:val="center"/>
            </w:pPr>
            <w:r w:rsidRPr="00B502ED">
              <w:t>1170</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245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9712D3">
              <w:t>земли сельскохозяйственного назначения</w:t>
            </w:r>
          </w:p>
        </w:tc>
        <w:tc>
          <w:tcPr>
            <w:tcW w:w="3118" w:type="dxa"/>
            <w:noWrap/>
            <w:hideMark/>
          </w:tcPr>
          <w:p w:rsidR="00DC6314" w:rsidRDefault="00DC6314" w:rsidP="00545437">
            <w:pPr>
              <w:jc w:val="center"/>
            </w:pPr>
            <w:r w:rsidRPr="00416A0C">
              <w:t>Ведение садоводства (13.2)</w:t>
            </w:r>
          </w:p>
        </w:tc>
        <w:tc>
          <w:tcPr>
            <w:tcW w:w="1560" w:type="dxa"/>
            <w:noWrap/>
            <w:hideMark/>
          </w:tcPr>
          <w:p w:rsidR="00DC6314" w:rsidRPr="00B502ED" w:rsidRDefault="00DC6314" w:rsidP="00545437">
            <w:pPr>
              <w:jc w:val="center"/>
            </w:pPr>
            <w:r>
              <w:t>1264</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246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5B7DCF">
              <w:t>земли сельскохозяйственного назначения</w:t>
            </w:r>
          </w:p>
        </w:tc>
        <w:tc>
          <w:tcPr>
            <w:tcW w:w="3118" w:type="dxa"/>
            <w:noWrap/>
            <w:hideMark/>
          </w:tcPr>
          <w:p w:rsidR="00DC6314" w:rsidRDefault="00DC6314" w:rsidP="00545437">
            <w:pPr>
              <w:jc w:val="center"/>
            </w:pPr>
            <w:r w:rsidRPr="004A3EC6">
              <w:t>Ведение садоводства (13.2)</w:t>
            </w:r>
          </w:p>
        </w:tc>
        <w:tc>
          <w:tcPr>
            <w:tcW w:w="1560" w:type="dxa"/>
            <w:noWrap/>
            <w:hideMark/>
          </w:tcPr>
          <w:p w:rsidR="00DC6314" w:rsidRPr="00B502ED" w:rsidRDefault="00DC6314" w:rsidP="00545437">
            <w:pPr>
              <w:jc w:val="center"/>
            </w:pPr>
            <w:r>
              <w:t>1192</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247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5B7DCF">
              <w:t>земли сельскохозяйственного назначения</w:t>
            </w:r>
          </w:p>
        </w:tc>
        <w:tc>
          <w:tcPr>
            <w:tcW w:w="3118" w:type="dxa"/>
            <w:noWrap/>
            <w:hideMark/>
          </w:tcPr>
          <w:p w:rsidR="00DC6314" w:rsidRDefault="00DC6314" w:rsidP="00545437">
            <w:pPr>
              <w:jc w:val="center"/>
            </w:pPr>
            <w:r w:rsidRPr="004A3EC6">
              <w:t>Ведение садоводства (13.2)</w:t>
            </w:r>
          </w:p>
        </w:tc>
        <w:tc>
          <w:tcPr>
            <w:tcW w:w="1560" w:type="dxa"/>
            <w:noWrap/>
            <w:hideMark/>
          </w:tcPr>
          <w:p w:rsidR="00DC6314" w:rsidRPr="00175EC7" w:rsidRDefault="00DC6314" w:rsidP="00545437">
            <w:pPr>
              <w:jc w:val="center"/>
            </w:pPr>
            <w:r w:rsidRPr="00175EC7">
              <w:t>1057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248</w:t>
            </w:r>
          </w:p>
        </w:tc>
        <w:tc>
          <w:tcPr>
            <w:tcW w:w="2297" w:type="dxa"/>
            <w:noWrap/>
            <w:hideMark/>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noWrap/>
            <w:hideMark/>
          </w:tcPr>
          <w:p w:rsidR="00DC6314" w:rsidRDefault="00DC6314" w:rsidP="00545437">
            <w:pPr>
              <w:jc w:val="center"/>
            </w:pPr>
            <w:r w:rsidRPr="005B7DCF">
              <w:lastRenderedPageBreak/>
              <w:t>земли сельскохозяйственного назначения</w:t>
            </w:r>
          </w:p>
        </w:tc>
        <w:tc>
          <w:tcPr>
            <w:tcW w:w="3118" w:type="dxa"/>
            <w:noWrap/>
            <w:hideMark/>
          </w:tcPr>
          <w:p w:rsidR="00DC6314" w:rsidRDefault="00DC6314" w:rsidP="00545437">
            <w:pPr>
              <w:jc w:val="center"/>
            </w:pPr>
            <w:r w:rsidRPr="004A3EC6">
              <w:t>Ведение садоводства (13.2)</w:t>
            </w:r>
          </w:p>
        </w:tc>
        <w:tc>
          <w:tcPr>
            <w:tcW w:w="1560" w:type="dxa"/>
            <w:noWrap/>
            <w:hideMark/>
          </w:tcPr>
          <w:p w:rsidR="00DC6314" w:rsidRPr="00175EC7" w:rsidRDefault="00DC6314" w:rsidP="00545437">
            <w:pPr>
              <w:jc w:val="center"/>
            </w:pPr>
            <w:r>
              <w:t>1071</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249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540447">
              <w:t>земли сельскохозяйственного назначения</w:t>
            </w:r>
          </w:p>
        </w:tc>
        <w:tc>
          <w:tcPr>
            <w:tcW w:w="3118" w:type="dxa"/>
            <w:noWrap/>
            <w:hideMark/>
          </w:tcPr>
          <w:p w:rsidR="00DC6314" w:rsidRDefault="00DC6314" w:rsidP="00545437">
            <w:pPr>
              <w:jc w:val="center"/>
            </w:pPr>
            <w:r w:rsidRPr="003833B1">
              <w:t>Ведение садоводства (13.2)</w:t>
            </w:r>
          </w:p>
        </w:tc>
        <w:tc>
          <w:tcPr>
            <w:tcW w:w="1560" w:type="dxa"/>
            <w:noWrap/>
            <w:hideMark/>
          </w:tcPr>
          <w:p w:rsidR="00DC6314" w:rsidRPr="00175EC7" w:rsidRDefault="00DC6314" w:rsidP="00545437">
            <w:pPr>
              <w:jc w:val="center"/>
            </w:pPr>
            <w:r w:rsidRPr="00175EC7">
              <w:t>1076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540447">
              <w:t>земли сельскохозяйственного назначения</w:t>
            </w:r>
          </w:p>
        </w:tc>
        <w:tc>
          <w:tcPr>
            <w:tcW w:w="3118" w:type="dxa"/>
            <w:noWrap/>
            <w:hideMark/>
          </w:tcPr>
          <w:p w:rsidR="00DC6314" w:rsidRDefault="00DC6314" w:rsidP="00545437">
            <w:pPr>
              <w:jc w:val="center"/>
            </w:pPr>
            <w:r w:rsidRPr="003833B1">
              <w:t>Ведение садоводства (13.2)</w:t>
            </w:r>
          </w:p>
        </w:tc>
        <w:tc>
          <w:tcPr>
            <w:tcW w:w="1560" w:type="dxa"/>
            <w:noWrap/>
            <w:hideMark/>
          </w:tcPr>
          <w:p w:rsidR="00DC6314" w:rsidRPr="00175EC7" w:rsidRDefault="00DC6314" w:rsidP="00545437">
            <w:pPr>
              <w:jc w:val="center"/>
            </w:pPr>
            <w:r w:rsidRPr="00175EC7">
              <w:t>1099</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540447">
              <w:t>земли сельскохозяйственного назначения</w:t>
            </w:r>
          </w:p>
        </w:tc>
        <w:tc>
          <w:tcPr>
            <w:tcW w:w="3118" w:type="dxa"/>
            <w:noWrap/>
            <w:hideMark/>
          </w:tcPr>
          <w:p w:rsidR="00DC6314" w:rsidRDefault="00DC6314" w:rsidP="00545437">
            <w:pPr>
              <w:jc w:val="center"/>
            </w:pPr>
            <w:r w:rsidRPr="003833B1">
              <w:t>Ведение садоводства (13.2)</w:t>
            </w:r>
          </w:p>
        </w:tc>
        <w:tc>
          <w:tcPr>
            <w:tcW w:w="1560" w:type="dxa"/>
            <w:noWrap/>
            <w:hideMark/>
          </w:tcPr>
          <w:p w:rsidR="00DC6314" w:rsidRPr="00175EC7" w:rsidRDefault="00DC6314" w:rsidP="00545437">
            <w:pPr>
              <w:jc w:val="center"/>
            </w:pPr>
            <w:r w:rsidRPr="00175EC7">
              <w:t>1129</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540447">
              <w:t>земли сельскохозяйственного назначения</w:t>
            </w:r>
          </w:p>
        </w:tc>
        <w:tc>
          <w:tcPr>
            <w:tcW w:w="3118" w:type="dxa"/>
            <w:noWrap/>
            <w:hideMark/>
          </w:tcPr>
          <w:p w:rsidR="00DC6314" w:rsidRDefault="00DC6314" w:rsidP="00545437">
            <w:pPr>
              <w:jc w:val="center"/>
            </w:pPr>
            <w:r w:rsidRPr="003833B1">
              <w:t>Ведение садоводства (13.2)</w:t>
            </w:r>
          </w:p>
        </w:tc>
        <w:tc>
          <w:tcPr>
            <w:tcW w:w="1560" w:type="dxa"/>
            <w:noWrap/>
            <w:hideMark/>
          </w:tcPr>
          <w:p w:rsidR="00DC6314" w:rsidRPr="00175EC7" w:rsidRDefault="00DC6314" w:rsidP="00545437">
            <w:pPr>
              <w:jc w:val="center"/>
            </w:pPr>
            <w:r w:rsidRPr="00175EC7">
              <w:t>1142</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BC5ADA">
              <w:t>земли сельскохозяйственного назначения</w:t>
            </w:r>
          </w:p>
        </w:tc>
        <w:tc>
          <w:tcPr>
            <w:tcW w:w="3118" w:type="dxa"/>
            <w:noWrap/>
            <w:hideMark/>
          </w:tcPr>
          <w:p w:rsidR="00DC6314" w:rsidRDefault="00DC6314" w:rsidP="00545437">
            <w:pPr>
              <w:jc w:val="center"/>
            </w:pPr>
            <w:r w:rsidRPr="003833B1">
              <w:t>Ведение садоводства (13.2)</w:t>
            </w:r>
          </w:p>
        </w:tc>
        <w:tc>
          <w:tcPr>
            <w:tcW w:w="1560" w:type="dxa"/>
            <w:noWrap/>
            <w:hideMark/>
          </w:tcPr>
          <w:p w:rsidR="00DC6314" w:rsidRPr="00175EC7" w:rsidRDefault="00DC6314" w:rsidP="00545437">
            <w:pPr>
              <w:jc w:val="center"/>
            </w:pPr>
            <w:r w:rsidRPr="00175EC7">
              <w:t>1215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BC5ADA">
              <w:t>земли сельскохозяйственного назначения</w:t>
            </w:r>
          </w:p>
        </w:tc>
        <w:tc>
          <w:tcPr>
            <w:tcW w:w="3118" w:type="dxa"/>
            <w:noWrap/>
            <w:hideMark/>
          </w:tcPr>
          <w:p w:rsidR="00DC6314" w:rsidRDefault="00DC6314" w:rsidP="00545437">
            <w:pPr>
              <w:jc w:val="center"/>
            </w:pPr>
            <w:r w:rsidRPr="003833B1">
              <w:t>Ведение садоводства (13.2)</w:t>
            </w:r>
          </w:p>
        </w:tc>
        <w:tc>
          <w:tcPr>
            <w:tcW w:w="1560" w:type="dxa"/>
            <w:noWrap/>
            <w:hideMark/>
          </w:tcPr>
          <w:p w:rsidR="00DC6314" w:rsidRPr="00175EC7" w:rsidRDefault="00DC6314" w:rsidP="00545437">
            <w:pPr>
              <w:jc w:val="center"/>
            </w:pPr>
            <w:r w:rsidRPr="00175EC7">
              <w:t>1242</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255</w:t>
            </w:r>
          </w:p>
        </w:tc>
        <w:tc>
          <w:tcPr>
            <w:tcW w:w="2297" w:type="dxa"/>
            <w:noWrap/>
            <w:hideMark/>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noWrap/>
            <w:hideMark/>
          </w:tcPr>
          <w:p w:rsidR="00DC6314" w:rsidRDefault="00DC6314" w:rsidP="00545437">
            <w:pPr>
              <w:jc w:val="center"/>
            </w:pPr>
            <w:r w:rsidRPr="00BC5ADA">
              <w:lastRenderedPageBreak/>
              <w:t xml:space="preserve">земли </w:t>
            </w:r>
            <w:r w:rsidRPr="00BC5ADA">
              <w:lastRenderedPageBreak/>
              <w:t>сельскохозяйственного назначения</w:t>
            </w:r>
          </w:p>
        </w:tc>
        <w:tc>
          <w:tcPr>
            <w:tcW w:w="3118" w:type="dxa"/>
            <w:noWrap/>
            <w:hideMark/>
          </w:tcPr>
          <w:p w:rsidR="00DC6314" w:rsidRDefault="00DC6314" w:rsidP="00545437">
            <w:pPr>
              <w:jc w:val="center"/>
            </w:pPr>
            <w:r w:rsidRPr="003833B1">
              <w:lastRenderedPageBreak/>
              <w:t>Ведение садоводства (13.2)</w:t>
            </w:r>
          </w:p>
        </w:tc>
        <w:tc>
          <w:tcPr>
            <w:tcW w:w="1560" w:type="dxa"/>
            <w:noWrap/>
            <w:hideMark/>
          </w:tcPr>
          <w:p w:rsidR="00DC6314" w:rsidRPr="00175EC7" w:rsidRDefault="00DC6314" w:rsidP="00545437">
            <w:pPr>
              <w:jc w:val="center"/>
            </w:pPr>
            <w:r w:rsidRPr="00175EC7">
              <w:t>1242</w:t>
            </w:r>
          </w:p>
        </w:tc>
        <w:tc>
          <w:tcPr>
            <w:tcW w:w="2947" w:type="dxa"/>
            <w:noWrap/>
            <w:hideMark/>
          </w:tcPr>
          <w:p w:rsidR="00DC6314" w:rsidRPr="008E2B52" w:rsidRDefault="00DC6314" w:rsidP="00545437">
            <w:pPr>
              <w:jc w:val="center"/>
            </w:pPr>
            <w:r w:rsidRPr="008E2B52">
              <w:t xml:space="preserve">раздел земельного участка </w:t>
            </w:r>
            <w:r w:rsidRPr="008E2B52">
              <w:lastRenderedPageBreak/>
              <w:t>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256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BC5ADA">
              <w:t>земли сельскохозяйственного назначения</w:t>
            </w:r>
          </w:p>
        </w:tc>
        <w:tc>
          <w:tcPr>
            <w:tcW w:w="3118" w:type="dxa"/>
            <w:noWrap/>
            <w:hideMark/>
          </w:tcPr>
          <w:p w:rsidR="00DC6314" w:rsidRDefault="00DC6314" w:rsidP="00545437">
            <w:pPr>
              <w:jc w:val="center"/>
            </w:pPr>
            <w:r w:rsidRPr="003833B1">
              <w:t>Ведение садоводства (13.2)</w:t>
            </w:r>
          </w:p>
        </w:tc>
        <w:tc>
          <w:tcPr>
            <w:tcW w:w="1560" w:type="dxa"/>
            <w:noWrap/>
            <w:hideMark/>
          </w:tcPr>
          <w:p w:rsidR="00DC6314" w:rsidRPr="00175EC7" w:rsidRDefault="00DC6314" w:rsidP="00545437">
            <w:pPr>
              <w:jc w:val="center"/>
            </w:pPr>
            <w:r w:rsidRPr="00175EC7">
              <w:t>1081</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BC5ADA">
              <w:t>земли сельскохозяйственного назначения</w:t>
            </w:r>
          </w:p>
        </w:tc>
        <w:tc>
          <w:tcPr>
            <w:tcW w:w="3118" w:type="dxa"/>
            <w:noWrap/>
            <w:hideMark/>
          </w:tcPr>
          <w:p w:rsidR="00DC6314" w:rsidRDefault="00DC6314" w:rsidP="00545437">
            <w:pPr>
              <w:jc w:val="center"/>
            </w:pPr>
            <w:r w:rsidRPr="003833B1">
              <w:t>Ведение садоводства (13.2)</w:t>
            </w:r>
          </w:p>
        </w:tc>
        <w:tc>
          <w:tcPr>
            <w:tcW w:w="1560" w:type="dxa"/>
            <w:noWrap/>
            <w:hideMark/>
          </w:tcPr>
          <w:p w:rsidR="00DC6314" w:rsidRPr="00175EC7" w:rsidRDefault="00DC6314" w:rsidP="00545437">
            <w:pPr>
              <w:jc w:val="center"/>
            </w:pPr>
            <w:r w:rsidRPr="00175EC7">
              <w:t>1080</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BC5ADA">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Default="00DC6314" w:rsidP="00545437">
            <w:pPr>
              <w:jc w:val="center"/>
            </w:pPr>
            <w:r>
              <w:t>1118</w:t>
            </w:r>
          </w:p>
          <w:p w:rsidR="00DC6314" w:rsidRDefault="00DC6314" w:rsidP="00545437">
            <w:pPr>
              <w:jc w:val="center"/>
            </w:pPr>
          </w:p>
          <w:p w:rsidR="00DC6314" w:rsidRPr="00175EC7" w:rsidRDefault="00DC6314" w:rsidP="00545437"/>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259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E75D5" w:rsidRDefault="00DC6314" w:rsidP="00545437">
            <w:pPr>
              <w:jc w:val="center"/>
            </w:pPr>
            <w:r w:rsidRPr="000E75D5">
              <w:t>1222</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260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E75D5" w:rsidRDefault="00DC6314" w:rsidP="00545437">
            <w:pPr>
              <w:jc w:val="center"/>
            </w:pPr>
            <w:r w:rsidRPr="000E75D5">
              <w:t>1536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261</w:t>
            </w:r>
          </w:p>
        </w:tc>
        <w:tc>
          <w:tcPr>
            <w:tcW w:w="2297" w:type="dxa"/>
            <w:noWrap/>
            <w:hideMark/>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noWrap/>
            <w:hideMark/>
          </w:tcPr>
          <w:p w:rsidR="00DC6314" w:rsidRDefault="00DC6314" w:rsidP="00545437">
            <w:pPr>
              <w:jc w:val="center"/>
            </w:pPr>
            <w:r w:rsidRPr="00425D83">
              <w:lastRenderedPageBreak/>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E75D5" w:rsidRDefault="00DC6314" w:rsidP="00545437">
            <w:pPr>
              <w:jc w:val="center"/>
            </w:pPr>
            <w:r w:rsidRPr="000E75D5">
              <w:t>1482</w:t>
            </w:r>
          </w:p>
        </w:tc>
        <w:tc>
          <w:tcPr>
            <w:tcW w:w="2947" w:type="dxa"/>
            <w:noWrap/>
            <w:hideMark/>
          </w:tcPr>
          <w:p w:rsidR="00DC6314" w:rsidRPr="008E2B52" w:rsidRDefault="00DC6314" w:rsidP="00545437">
            <w:pPr>
              <w:jc w:val="center"/>
            </w:pPr>
            <w:r w:rsidRPr="008E2B52">
              <w:t xml:space="preserve">раздел земельного участка с кадастровым номером 59:32:3980009:6253 с сохранением в </w:t>
            </w:r>
            <w:r w:rsidRPr="008E2B52">
              <w:lastRenderedPageBreak/>
              <w:t>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262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E75D5" w:rsidRDefault="00DC6314" w:rsidP="00545437">
            <w:pPr>
              <w:jc w:val="center"/>
            </w:pPr>
            <w:r w:rsidRPr="000E75D5">
              <w:t>1288</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263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E75D5" w:rsidRDefault="00DC6314" w:rsidP="00545437">
            <w:pPr>
              <w:jc w:val="center"/>
            </w:pPr>
            <w:r w:rsidRPr="000E75D5">
              <w:t>1132</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264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E75D5" w:rsidRDefault="00DC6314" w:rsidP="00545437">
            <w:pPr>
              <w:jc w:val="center"/>
            </w:pPr>
            <w:r w:rsidRPr="000E75D5">
              <w:t>1124</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265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1076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266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1097</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267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1061</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268</w:t>
            </w:r>
          </w:p>
        </w:tc>
        <w:tc>
          <w:tcPr>
            <w:tcW w:w="2297" w:type="dxa"/>
            <w:noWrap/>
            <w:hideMark/>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noWrap/>
            <w:hideMark/>
          </w:tcPr>
          <w:p w:rsidR="00DC6314" w:rsidRDefault="00DC6314" w:rsidP="00545437">
            <w:pPr>
              <w:jc w:val="center"/>
            </w:pPr>
            <w:r w:rsidRPr="00425D83">
              <w:lastRenderedPageBreak/>
              <w:t>земли сельскохозяйственно</w:t>
            </w:r>
            <w:r w:rsidRPr="00425D83">
              <w:lastRenderedPageBreak/>
              <w:t>го назначения</w:t>
            </w:r>
          </w:p>
        </w:tc>
        <w:tc>
          <w:tcPr>
            <w:tcW w:w="3118" w:type="dxa"/>
            <w:noWrap/>
            <w:hideMark/>
          </w:tcPr>
          <w:p w:rsidR="00DC6314" w:rsidRDefault="00DC6314" w:rsidP="00545437">
            <w:pPr>
              <w:jc w:val="center"/>
            </w:pPr>
            <w:r w:rsidRPr="00667F4F">
              <w:lastRenderedPageBreak/>
              <w:t>Ведение садоводства (13.2)</w:t>
            </w:r>
          </w:p>
        </w:tc>
        <w:tc>
          <w:tcPr>
            <w:tcW w:w="1560" w:type="dxa"/>
            <w:noWrap/>
            <w:hideMark/>
          </w:tcPr>
          <w:p w:rsidR="00DC6314" w:rsidRPr="000B008F" w:rsidRDefault="00DC6314" w:rsidP="00545437">
            <w:pPr>
              <w:jc w:val="center"/>
            </w:pPr>
            <w:r w:rsidRPr="000B008F">
              <w:t>1071</w:t>
            </w:r>
          </w:p>
        </w:tc>
        <w:tc>
          <w:tcPr>
            <w:tcW w:w="2947" w:type="dxa"/>
            <w:noWrap/>
            <w:hideMark/>
          </w:tcPr>
          <w:p w:rsidR="00DC6314" w:rsidRPr="00CA0030" w:rsidRDefault="00DC6314" w:rsidP="00545437">
            <w:pPr>
              <w:jc w:val="center"/>
            </w:pPr>
            <w:r w:rsidRPr="00CA0030">
              <w:t xml:space="preserve">раздел земельного участка с кадастровым номером </w:t>
            </w:r>
            <w:r w:rsidRPr="00CA0030">
              <w:lastRenderedPageBreak/>
              <w:t>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269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1085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1286</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1170</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F8046D" w:rsidRDefault="00DC6314" w:rsidP="00545437">
            <w:pPr>
              <w:jc w:val="center"/>
            </w:pPr>
            <w:r w:rsidRPr="00F8046D">
              <w:t>1003</w:t>
            </w:r>
          </w:p>
          <w:p w:rsidR="00DC6314" w:rsidRPr="00434FE4" w:rsidRDefault="00DC6314" w:rsidP="00545437">
            <w:pPr>
              <w:jc w:val="center"/>
              <w:rPr>
                <w:sz w:val="20"/>
                <w:szCs w:val="20"/>
              </w:rPr>
            </w:pP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1023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425D83">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926</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275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667F4F">
              <w:t>Ведение садоводства (13.2)</w:t>
            </w:r>
          </w:p>
        </w:tc>
        <w:tc>
          <w:tcPr>
            <w:tcW w:w="1560" w:type="dxa"/>
            <w:noWrap/>
            <w:hideMark/>
          </w:tcPr>
          <w:p w:rsidR="00DC6314" w:rsidRPr="000B008F" w:rsidRDefault="00DC6314" w:rsidP="00545437">
            <w:pPr>
              <w:jc w:val="center"/>
            </w:pPr>
            <w:r w:rsidRPr="000B008F">
              <w:t>964</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r w:rsidRPr="0074503D">
              <w:t>Ведение садоводства (13.2)</w:t>
            </w:r>
          </w:p>
        </w:tc>
        <w:tc>
          <w:tcPr>
            <w:tcW w:w="1560" w:type="dxa"/>
            <w:noWrap/>
            <w:hideMark/>
          </w:tcPr>
          <w:p w:rsidR="00DC6314" w:rsidRPr="000B008F" w:rsidRDefault="00DC6314" w:rsidP="00545437">
            <w:pPr>
              <w:jc w:val="center"/>
            </w:pPr>
            <w:r w:rsidRPr="000B008F">
              <w:t>1186</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r w:rsidRPr="0074503D">
              <w:t>Ведение садоводства (13.2)</w:t>
            </w:r>
          </w:p>
        </w:tc>
        <w:tc>
          <w:tcPr>
            <w:tcW w:w="1560" w:type="dxa"/>
            <w:noWrap/>
            <w:hideMark/>
          </w:tcPr>
          <w:p w:rsidR="00DC6314" w:rsidRPr="000B008F" w:rsidRDefault="00DC6314" w:rsidP="00545437">
            <w:pPr>
              <w:jc w:val="center"/>
            </w:pPr>
            <w:r w:rsidRPr="000B008F">
              <w:t>1145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r w:rsidRPr="0074503D">
              <w:t>Ведение садоводства (13.2)</w:t>
            </w:r>
          </w:p>
        </w:tc>
        <w:tc>
          <w:tcPr>
            <w:tcW w:w="1560" w:type="dxa"/>
            <w:noWrap/>
            <w:hideMark/>
          </w:tcPr>
          <w:p w:rsidR="00DC6314" w:rsidRPr="000B008F" w:rsidRDefault="00DC6314" w:rsidP="00545437">
            <w:pPr>
              <w:jc w:val="center"/>
            </w:pPr>
            <w:r w:rsidRPr="000B008F">
              <w:t>1275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279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B1017C" w:rsidRDefault="00DC6314" w:rsidP="00545437">
            <w:pPr>
              <w:jc w:val="center"/>
            </w:pPr>
            <w:r w:rsidRPr="00B1017C">
              <w:t>1277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280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B1017C" w:rsidRDefault="00DC6314" w:rsidP="00545437">
            <w:pPr>
              <w:jc w:val="center"/>
            </w:pPr>
            <w:r w:rsidRPr="00B1017C">
              <w:t>1013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281</w:t>
            </w:r>
          </w:p>
        </w:tc>
        <w:tc>
          <w:tcPr>
            <w:tcW w:w="2297" w:type="dxa"/>
            <w:noWrap/>
            <w:hideMark/>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noWrap/>
            <w:hideMark/>
          </w:tcPr>
          <w:p w:rsidR="00DC6314" w:rsidRDefault="00DC6314" w:rsidP="00545437">
            <w:pPr>
              <w:jc w:val="center"/>
            </w:pPr>
            <w:r w:rsidRPr="007F3DA8">
              <w:lastRenderedPageBreak/>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B1017C" w:rsidRDefault="00DC6314" w:rsidP="00545437">
            <w:pPr>
              <w:jc w:val="center"/>
            </w:pPr>
            <w:r w:rsidRPr="00B1017C">
              <w:t>1013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282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B1017C" w:rsidRDefault="00DC6314" w:rsidP="00545437">
            <w:pPr>
              <w:jc w:val="center"/>
            </w:pPr>
            <w:r w:rsidRPr="00B1017C">
              <w:t>1044</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283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B1017C" w:rsidRDefault="00DC6314" w:rsidP="00545437">
            <w:pPr>
              <w:jc w:val="center"/>
            </w:pPr>
            <w:r w:rsidRPr="00B1017C">
              <w:t>1038</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284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C560E9" w:rsidRDefault="00DC6314" w:rsidP="00545437">
            <w:pPr>
              <w:jc w:val="center"/>
            </w:pPr>
            <w:r w:rsidRPr="00C560E9">
              <w:t>1011</w:t>
            </w:r>
          </w:p>
          <w:p w:rsidR="00DC6314" w:rsidRPr="00C560E9" w:rsidRDefault="00DC6314" w:rsidP="00545437">
            <w:pPr>
              <w:jc w:val="center"/>
            </w:pP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285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1005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286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1000</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287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1150</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288</w:t>
            </w:r>
          </w:p>
        </w:tc>
        <w:tc>
          <w:tcPr>
            <w:tcW w:w="2297" w:type="dxa"/>
            <w:noWrap/>
            <w:hideMark/>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noWrap/>
            <w:hideMark/>
          </w:tcPr>
          <w:p w:rsidR="00DC6314" w:rsidRDefault="00DC6314" w:rsidP="00545437">
            <w:pPr>
              <w:jc w:val="center"/>
            </w:pPr>
            <w:r w:rsidRPr="007F3DA8">
              <w:lastRenderedPageBreak/>
              <w:t xml:space="preserve">земли </w:t>
            </w:r>
            <w:r w:rsidRPr="007F3DA8">
              <w:lastRenderedPageBreak/>
              <w:t>сельскохозяйственного назначения</w:t>
            </w:r>
          </w:p>
        </w:tc>
        <w:tc>
          <w:tcPr>
            <w:tcW w:w="3118" w:type="dxa"/>
            <w:noWrap/>
            <w:hideMark/>
          </w:tcPr>
          <w:p w:rsidR="00DC6314" w:rsidRDefault="00DC6314" w:rsidP="00545437">
            <w:pPr>
              <w:jc w:val="center"/>
            </w:pPr>
            <w:r w:rsidRPr="0074503D">
              <w:lastRenderedPageBreak/>
              <w:t>Ведение садоводства (13.2)</w:t>
            </w:r>
          </w:p>
        </w:tc>
        <w:tc>
          <w:tcPr>
            <w:tcW w:w="1560" w:type="dxa"/>
            <w:noWrap/>
            <w:hideMark/>
          </w:tcPr>
          <w:p w:rsidR="00DC6314" w:rsidRPr="00ED17D2" w:rsidRDefault="00DC6314" w:rsidP="00545437">
            <w:pPr>
              <w:jc w:val="center"/>
            </w:pPr>
            <w:r w:rsidRPr="00ED17D2">
              <w:t>1397</w:t>
            </w:r>
          </w:p>
        </w:tc>
        <w:tc>
          <w:tcPr>
            <w:tcW w:w="2947" w:type="dxa"/>
            <w:noWrap/>
            <w:hideMark/>
          </w:tcPr>
          <w:p w:rsidR="00DC6314" w:rsidRPr="008E2B52" w:rsidRDefault="00DC6314" w:rsidP="00545437">
            <w:pPr>
              <w:jc w:val="center"/>
            </w:pPr>
            <w:r w:rsidRPr="008E2B52">
              <w:t xml:space="preserve">раздел земельного участка </w:t>
            </w:r>
            <w:r w:rsidRPr="008E2B52">
              <w:lastRenderedPageBreak/>
              <w:t>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289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1146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1138</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1138</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1120</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1334</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294</w:t>
            </w:r>
          </w:p>
        </w:tc>
        <w:tc>
          <w:tcPr>
            <w:tcW w:w="2297" w:type="dxa"/>
            <w:noWrap/>
            <w:hideMark/>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noWrap/>
            <w:hideMark/>
          </w:tcPr>
          <w:p w:rsidR="00DC6314" w:rsidRDefault="00DC6314" w:rsidP="00545437">
            <w:pPr>
              <w:jc w:val="center"/>
            </w:pPr>
            <w:r w:rsidRPr="007F3DA8">
              <w:lastRenderedPageBreak/>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1442</w:t>
            </w:r>
          </w:p>
        </w:tc>
        <w:tc>
          <w:tcPr>
            <w:tcW w:w="2947" w:type="dxa"/>
            <w:noWrap/>
            <w:hideMark/>
          </w:tcPr>
          <w:p w:rsidR="00DC6314" w:rsidRPr="008E2B52" w:rsidRDefault="00DC6314" w:rsidP="00545437">
            <w:pPr>
              <w:jc w:val="center"/>
            </w:pPr>
            <w:r w:rsidRPr="008E2B52">
              <w:t xml:space="preserve">раздел земельного участка с кадастровым номером 59:32:3980009:6253 с сохранением в </w:t>
            </w:r>
            <w:r w:rsidRPr="008E2B52">
              <w:lastRenderedPageBreak/>
              <w:t>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295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1224</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1247</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1075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ED17D2" w:rsidRDefault="00DC6314" w:rsidP="00545437">
            <w:pPr>
              <w:jc w:val="center"/>
            </w:pPr>
            <w:r w:rsidRPr="00ED17D2">
              <w:t>1015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299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1015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300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1083</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301</w:t>
            </w:r>
          </w:p>
        </w:tc>
        <w:tc>
          <w:tcPr>
            <w:tcW w:w="2297" w:type="dxa"/>
            <w:noWrap/>
            <w:hideMark/>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noWrap/>
            <w:hideMark/>
          </w:tcPr>
          <w:p w:rsidR="00DC6314" w:rsidRDefault="00DC6314" w:rsidP="00545437">
            <w:pPr>
              <w:jc w:val="center"/>
            </w:pPr>
            <w:r w:rsidRPr="007F3DA8">
              <w:lastRenderedPageBreak/>
              <w:t>земли сельскохозяйственно</w:t>
            </w:r>
            <w:r w:rsidRPr="007F3DA8">
              <w:lastRenderedPageBreak/>
              <w:t>го назначения</w:t>
            </w:r>
          </w:p>
        </w:tc>
        <w:tc>
          <w:tcPr>
            <w:tcW w:w="3118" w:type="dxa"/>
            <w:noWrap/>
            <w:hideMark/>
          </w:tcPr>
          <w:p w:rsidR="00DC6314" w:rsidRDefault="00DC6314" w:rsidP="00545437">
            <w:pPr>
              <w:jc w:val="center"/>
            </w:pPr>
            <w:r w:rsidRPr="0074503D">
              <w:lastRenderedPageBreak/>
              <w:t>Ведение садоводства (13.2)</w:t>
            </w:r>
          </w:p>
        </w:tc>
        <w:tc>
          <w:tcPr>
            <w:tcW w:w="1560" w:type="dxa"/>
            <w:noWrap/>
            <w:hideMark/>
          </w:tcPr>
          <w:p w:rsidR="00DC6314" w:rsidRPr="003E0DB2" w:rsidRDefault="00DC6314" w:rsidP="00545437">
            <w:pPr>
              <w:jc w:val="center"/>
            </w:pPr>
            <w:r w:rsidRPr="003E0DB2">
              <w:t>1090</w:t>
            </w:r>
          </w:p>
        </w:tc>
        <w:tc>
          <w:tcPr>
            <w:tcW w:w="2947" w:type="dxa"/>
            <w:noWrap/>
            <w:hideMark/>
          </w:tcPr>
          <w:p w:rsidR="00DC6314" w:rsidRPr="008E2B52" w:rsidRDefault="00DC6314" w:rsidP="00545437">
            <w:pPr>
              <w:jc w:val="center"/>
            </w:pPr>
            <w:r w:rsidRPr="008E2B52">
              <w:t xml:space="preserve">раздел земельного участка с кадастровым номером </w:t>
            </w:r>
            <w:r w:rsidRPr="008E2B52">
              <w:lastRenderedPageBreak/>
              <w:t>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302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1026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303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1021</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304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1002</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305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1006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306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1385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307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1013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308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1013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309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1397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1437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1255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1226</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1054</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314</w:t>
            </w:r>
          </w:p>
        </w:tc>
        <w:tc>
          <w:tcPr>
            <w:tcW w:w="2297" w:type="dxa"/>
            <w:noWrap/>
            <w:hideMark/>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noWrap/>
            <w:hideMark/>
          </w:tcPr>
          <w:p w:rsidR="00DC6314" w:rsidRDefault="00DC6314" w:rsidP="00545437">
            <w:pPr>
              <w:jc w:val="center"/>
            </w:pPr>
            <w:r w:rsidRPr="007F3DA8">
              <w:lastRenderedPageBreak/>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1043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315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1106</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1148</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1148</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1148</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319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1148</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320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1148</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321</w:t>
            </w:r>
          </w:p>
        </w:tc>
        <w:tc>
          <w:tcPr>
            <w:tcW w:w="2297" w:type="dxa"/>
            <w:noWrap/>
            <w:hideMark/>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noWrap/>
            <w:hideMark/>
          </w:tcPr>
          <w:p w:rsidR="00DC6314" w:rsidRDefault="00DC6314" w:rsidP="00545437">
            <w:pPr>
              <w:jc w:val="center"/>
            </w:pPr>
            <w:r w:rsidRPr="007F3DA8">
              <w:lastRenderedPageBreak/>
              <w:t xml:space="preserve">земли </w:t>
            </w:r>
            <w:r w:rsidRPr="007F3DA8">
              <w:lastRenderedPageBreak/>
              <w:t>сельскохозяйственного назначения</w:t>
            </w:r>
          </w:p>
        </w:tc>
        <w:tc>
          <w:tcPr>
            <w:tcW w:w="3118" w:type="dxa"/>
            <w:noWrap/>
            <w:hideMark/>
          </w:tcPr>
          <w:p w:rsidR="00DC6314" w:rsidRDefault="00DC6314" w:rsidP="00545437">
            <w:pPr>
              <w:jc w:val="center"/>
            </w:pPr>
            <w:r w:rsidRPr="0074503D">
              <w:lastRenderedPageBreak/>
              <w:t>Ведение садоводства (13.2)</w:t>
            </w:r>
          </w:p>
        </w:tc>
        <w:tc>
          <w:tcPr>
            <w:tcW w:w="1560" w:type="dxa"/>
            <w:noWrap/>
            <w:hideMark/>
          </w:tcPr>
          <w:p w:rsidR="00DC6314" w:rsidRPr="003E0DB2" w:rsidRDefault="00DC6314" w:rsidP="00545437">
            <w:pPr>
              <w:jc w:val="center"/>
            </w:pPr>
            <w:r>
              <w:t>1148</w:t>
            </w:r>
          </w:p>
        </w:tc>
        <w:tc>
          <w:tcPr>
            <w:tcW w:w="2947" w:type="dxa"/>
            <w:noWrap/>
            <w:hideMark/>
          </w:tcPr>
          <w:p w:rsidR="00DC6314" w:rsidRPr="00CA0030" w:rsidRDefault="00DC6314" w:rsidP="00545437">
            <w:pPr>
              <w:jc w:val="center"/>
            </w:pPr>
            <w:r w:rsidRPr="00CA0030">
              <w:t xml:space="preserve">раздел земельного участка </w:t>
            </w:r>
            <w:r w:rsidRPr="00CA0030">
              <w:lastRenderedPageBreak/>
              <w:t>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322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t>1413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323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1255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324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3E0DB2" w:rsidRDefault="00DC6314" w:rsidP="00545437">
            <w:pPr>
              <w:jc w:val="center"/>
            </w:pPr>
            <w:r w:rsidRPr="003E0DB2">
              <w:t>1251</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325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1251</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326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1251</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327</w:t>
            </w:r>
          </w:p>
        </w:tc>
        <w:tc>
          <w:tcPr>
            <w:tcW w:w="2297" w:type="dxa"/>
            <w:noWrap/>
            <w:hideMark/>
          </w:tcPr>
          <w:p w:rsidR="00DC6314" w:rsidRDefault="00DC6314" w:rsidP="00545437">
            <w:pPr>
              <w:jc w:val="center"/>
            </w:pPr>
            <w:r w:rsidRPr="00CF2DB0">
              <w:t xml:space="preserve">Пермский край, Пермский муниципальный район, Култаевское </w:t>
            </w:r>
            <w:r w:rsidRPr="00CF2DB0">
              <w:lastRenderedPageBreak/>
              <w:t>с/п, д. Чуваки</w:t>
            </w:r>
          </w:p>
        </w:tc>
        <w:tc>
          <w:tcPr>
            <w:tcW w:w="2410" w:type="dxa"/>
            <w:noWrap/>
            <w:hideMark/>
          </w:tcPr>
          <w:p w:rsidR="00DC6314" w:rsidRDefault="00DC6314" w:rsidP="00545437">
            <w:pPr>
              <w:jc w:val="center"/>
            </w:pPr>
            <w:r w:rsidRPr="007F3DA8">
              <w:lastRenderedPageBreak/>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1251</w:t>
            </w:r>
          </w:p>
        </w:tc>
        <w:tc>
          <w:tcPr>
            <w:tcW w:w="2947" w:type="dxa"/>
            <w:noWrap/>
            <w:hideMark/>
          </w:tcPr>
          <w:p w:rsidR="00DC6314" w:rsidRPr="008E2B52" w:rsidRDefault="00DC6314" w:rsidP="00545437">
            <w:pPr>
              <w:jc w:val="center"/>
            </w:pPr>
            <w:r w:rsidRPr="008E2B52">
              <w:t xml:space="preserve">раздел земельного участка с кадастровым номером 59:32:3980009:6253 с сохранением в </w:t>
            </w:r>
            <w:r w:rsidRPr="008E2B52">
              <w:lastRenderedPageBreak/>
              <w:t>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328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1594</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329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1459</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1294</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1295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1364</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1249</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334</w:t>
            </w:r>
          </w:p>
        </w:tc>
        <w:tc>
          <w:tcPr>
            <w:tcW w:w="2297" w:type="dxa"/>
            <w:noWrap/>
            <w:hideMark/>
          </w:tcPr>
          <w:p w:rsidR="00DC6314" w:rsidRDefault="00DC6314" w:rsidP="00545437">
            <w:pPr>
              <w:jc w:val="center"/>
            </w:pPr>
            <w:r w:rsidRPr="00CF2DB0">
              <w:t xml:space="preserve">Пермский край, Пермский </w:t>
            </w:r>
            <w:r w:rsidRPr="00CF2DB0">
              <w:lastRenderedPageBreak/>
              <w:t>муниципальный район, Култаевское с/п, д. Чуваки</w:t>
            </w:r>
          </w:p>
        </w:tc>
        <w:tc>
          <w:tcPr>
            <w:tcW w:w="2410" w:type="dxa"/>
            <w:noWrap/>
            <w:hideMark/>
          </w:tcPr>
          <w:p w:rsidR="00DC6314" w:rsidRDefault="00DC6314" w:rsidP="00545437">
            <w:pPr>
              <w:jc w:val="center"/>
            </w:pPr>
            <w:r w:rsidRPr="007F3DA8">
              <w:lastRenderedPageBreak/>
              <w:t>земли сельскохозяйственно</w:t>
            </w:r>
            <w:r w:rsidRPr="007F3DA8">
              <w:lastRenderedPageBreak/>
              <w:t>го назначения</w:t>
            </w:r>
          </w:p>
        </w:tc>
        <w:tc>
          <w:tcPr>
            <w:tcW w:w="3118" w:type="dxa"/>
            <w:noWrap/>
            <w:hideMark/>
          </w:tcPr>
          <w:p w:rsidR="00DC6314" w:rsidRDefault="00DC6314" w:rsidP="00545437">
            <w:pPr>
              <w:jc w:val="center"/>
            </w:pPr>
            <w:r w:rsidRPr="0074503D">
              <w:lastRenderedPageBreak/>
              <w:t>Ведение садоводства (13.2)</w:t>
            </w:r>
          </w:p>
        </w:tc>
        <w:tc>
          <w:tcPr>
            <w:tcW w:w="1560" w:type="dxa"/>
            <w:noWrap/>
            <w:hideMark/>
          </w:tcPr>
          <w:p w:rsidR="00DC6314" w:rsidRPr="00DE7B14" w:rsidRDefault="00DC6314" w:rsidP="00545437">
            <w:pPr>
              <w:jc w:val="center"/>
            </w:pPr>
            <w:r w:rsidRPr="00DE7B14">
              <w:t>1068</w:t>
            </w:r>
          </w:p>
        </w:tc>
        <w:tc>
          <w:tcPr>
            <w:tcW w:w="2947" w:type="dxa"/>
            <w:noWrap/>
            <w:hideMark/>
          </w:tcPr>
          <w:p w:rsidR="00DC6314" w:rsidRPr="008E2B52" w:rsidRDefault="00DC6314" w:rsidP="00545437">
            <w:pPr>
              <w:jc w:val="center"/>
            </w:pPr>
            <w:r w:rsidRPr="008E2B52">
              <w:t xml:space="preserve">раздел земельного участка с кадастровым номером </w:t>
            </w:r>
            <w:r w:rsidRPr="008E2B52">
              <w:lastRenderedPageBreak/>
              <w:t>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335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1130</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Default="00DC6314" w:rsidP="00545437">
            <w:pPr>
              <w:jc w:val="center"/>
            </w:pPr>
            <w:r w:rsidRPr="0074503D">
              <w:t>Ведение садоводства (13.2)</w:t>
            </w:r>
          </w:p>
        </w:tc>
        <w:tc>
          <w:tcPr>
            <w:tcW w:w="1560" w:type="dxa"/>
            <w:noWrap/>
            <w:hideMark/>
          </w:tcPr>
          <w:p w:rsidR="00DC6314" w:rsidRPr="00DE7B14" w:rsidRDefault="00DC6314" w:rsidP="00545437">
            <w:pPr>
              <w:jc w:val="center"/>
            </w:pPr>
            <w:r w:rsidRPr="00DE7B14">
              <w:t>1467</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12749</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415</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339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108</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340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119</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341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7F3DA8">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231</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342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BE780D">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226</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343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BE780D">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90</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344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BE780D">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23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345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AF1E10">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514</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346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AF1E10">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247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347</w:t>
            </w:r>
          </w:p>
        </w:tc>
        <w:tc>
          <w:tcPr>
            <w:tcW w:w="2297" w:type="dxa"/>
            <w:noWrap/>
            <w:hideMark/>
          </w:tcPr>
          <w:p w:rsidR="00DC6314" w:rsidRDefault="00DC6314" w:rsidP="00545437">
            <w:pPr>
              <w:jc w:val="center"/>
            </w:pPr>
            <w:r w:rsidRPr="00CF2DB0">
              <w:t xml:space="preserve">Пермский край, Пермский муниципальный </w:t>
            </w:r>
            <w:r w:rsidRPr="00CF2DB0">
              <w:lastRenderedPageBreak/>
              <w:t>район, Култаевское с/п, д. Чуваки</w:t>
            </w:r>
          </w:p>
        </w:tc>
        <w:tc>
          <w:tcPr>
            <w:tcW w:w="2410" w:type="dxa"/>
            <w:noWrap/>
            <w:hideMark/>
          </w:tcPr>
          <w:p w:rsidR="00DC6314" w:rsidRDefault="00DC6314" w:rsidP="00545437">
            <w:pPr>
              <w:jc w:val="center"/>
            </w:pPr>
            <w:r w:rsidRPr="00AF1E10">
              <w:lastRenderedPageBreak/>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79</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348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AF1E10">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1298</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349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357</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350</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DE7B14" w:rsidRDefault="00DC6314" w:rsidP="00545437">
            <w:pPr>
              <w:jc w:val="center"/>
            </w:pPr>
            <w:r w:rsidRPr="00DE7B14">
              <w:t>330</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109</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755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284</w:t>
            </w:r>
          </w:p>
        </w:tc>
        <w:tc>
          <w:tcPr>
            <w:tcW w:w="2947" w:type="dxa"/>
            <w:noWrap/>
            <w:hideMark/>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354</w:t>
            </w:r>
          </w:p>
        </w:tc>
        <w:tc>
          <w:tcPr>
            <w:tcW w:w="2297" w:type="dxa"/>
            <w:noWrap/>
            <w:hideMark/>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noWrap/>
            <w:hideMark/>
          </w:tcPr>
          <w:p w:rsidR="00DC6314" w:rsidRDefault="00DC6314" w:rsidP="00545437">
            <w:pPr>
              <w:jc w:val="center"/>
            </w:pPr>
            <w:r w:rsidRPr="00822E95">
              <w:lastRenderedPageBreak/>
              <w:t xml:space="preserve">земли </w:t>
            </w:r>
            <w:r w:rsidRPr="00822E95">
              <w:lastRenderedPageBreak/>
              <w:t>сельскохозяйственного назначения</w:t>
            </w:r>
          </w:p>
        </w:tc>
        <w:tc>
          <w:tcPr>
            <w:tcW w:w="3118" w:type="dxa"/>
            <w:noWrap/>
            <w:hideMark/>
          </w:tcPr>
          <w:p w:rsidR="00DC6314" w:rsidRPr="00DE7B14" w:rsidRDefault="00DC6314" w:rsidP="00545437">
            <w:pPr>
              <w:jc w:val="center"/>
            </w:pPr>
            <w:r w:rsidRPr="00DE7B14">
              <w:lastRenderedPageBreak/>
              <w:t xml:space="preserve">Земельные участки общего </w:t>
            </w:r>
            <w:r w:rsidRPr="00DE7B14">
              <w:lastRenderedPageBreak/>
              <w:t>назначения (13.0)</w:t>
            </w:r>
          </w:p>
        </w:tc>
        <w:tc>
          <w:tcPr>
            <w:tcW w:w="1560" w:type="dxa"/>
            <w:noWrap/>
            <w:hideMark/>
          </w:tcPr>
          <w:p w:rsidR="00DC6314" w:rsidRPr="009901A6" w:rsidRDefault="00DC6314" w:rsidP="00545437">
            <w:pPr>
              <w:jc w:val="center"/>
            </w:pPr>
            <w:r w:rsidRPr="009901A6">
              <w:lastRenderedPageBreak/>
              <w:t>146</w:t>
            </w:r>
          </w:p>
        </w:tc>
        <w:tc>
          <w:tcPr>
            <w:tcW w:w="2947" w:type="dxa"/>
            <w:noWrap/>
            <w:hideMark/>
          </w:tcPr>
          <w:p w:rsidR="00DC6314" w:rsidRPr="00CA0030" w:rsidRDefault="00DC6314" w:rsidP="00545437">
            <w:pPr>
              <w:jc w:val="center"/>
            </w:pPr>
            <w:r w:rsidRPr="00CA0030">
              <w:t xml:space="preserve">раздел земельного участка </w:t>
            </w:r>
            <w:r w:rsidRPr="00CA0030">
              <w:lastRenderedPageBreak/>
              <w:t>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355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9807</w:t>
            </w:r>
          </w:p>
        </w:tc>
        <w:tc>
          <w:tcPr>
            <w:tcW w:w="2947" w:type="dxa"/>
            <w:noWrap/>
            <w:hideMark/>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noWrap/>
            <w:hideMark/>
          </w:tcPr>
          <w:p w:rsidR="00DC6314" w:rsidRPr="00434FE4" w:rsidRDefault="00DC6314" w:rsidP="00545437">
            <w:pPr>
              <w:jc w:val="center"/>
              <w:rPr>
                <w:sz w:val="20"/>
                <w:szCs w:val="20"/>
              </w:rPr>
            </w:pPr>
            <w:r>
              <w:rPr>
                <w:rFonts w:eastAsiaTheme="minorHAnsi"/>
                <w:color w:val="000000"/>
                <w:lang w:eastAsia="en-US"/>
              </w:rPr>
              <w:t>д</w:t>
            </w:r>
            <w:r w:rsidRPr="001A7A06">
              <w:rPr>
                <w:rFonts w:eastAsiaTheme="minorHAnsi"/>
                <w:color w:val="000000"/>
                <w:lang w:eastAsia="en-US"/>
              </w:rPr>
              <w:t>анный земельный участок сохраняется в измененных границах</w:t>
            </w: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356</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rPr>
                <w:color w:val="000000"/>
              </w:rPr>
            </w:pPr>
            <w:r w:rsidRPr="009901A6">
              <w:rPr>
                <w:color w:val="000000"/>
              </w:rPr>
              <w:t>46739</w:t>
            </w:r>
          </w:p>
          <w:p w:rsidR="00DC6314" w:rsidRPr="009901A6" w:rsidRDefault="00DC6314" w:rsidP="00545437">
            <w:pPr>
              <w:jc w:val="center"/>
            </w:pP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357</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339</w:t>
            </w:r>
          </w:p>
        </w:tc>
        <w:tc>
          <w:tcPr>
            <w:tcW w:w="2947" w:type="dxa"/>
            <w:noWrap/>
            <w:hideMark/>
          </w:tcPr>
          <w:p w:rsidR="00DC6314" w:rsidRPr="001A7A06" w:rsidRDefault="00DC6314" w:rsidP="00545437">
            <w:pPr>
              <w:pStyle w:val="Default"/>
              <w:jc w:val="center"/>
              <w:rPr>
                <w:bCs/>
              </w:rPr>
            </w:pPr>
            <w:r w:rsidRPr="001A7A06">
              <w:t>раздел земельного участка с кадастровым номером 59:32:3980008:3308 с сохранением в измененных границах</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358</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61</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359</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21</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360</w:t>
            </w:r>
          </w:p>
        </w:tc>
        <w:tc>
          <w:tcPr>
            <w:tcW w:w="2297" w:type="dxa"/>
            <w:noWrap/>
            <w:hideMark/>
          </w:tcPr>
          <w:p w:rsidR="00DC6314" w:rsidRDefault="00DC6314" w:rsidP="00545437">
            <w:pPr>
              <w:jc w:val="center"/>
            </w:pPr>
            <w:r w:rsidRPr="00CF2DB0">
              <w:t xml:space="preserve">Пермский край, </w:t>
            </w:r>
            <w:r w:rsidRPr="00CF2DB0">
              <w:lastRenderedPageBreak/>
              <w:t>Пермский муниципальный район, Култаевское с/п, д. Чуваки</w:t>
            </w:r>
          </w:p>
        </w:tc>
        <w:tc>
          <w:tcPr>
            <w:tcW w:w="2410" w:type="dxa"/>
            <w:noWrap/>
            <w:hideMark/>
          </w:tcPr>
          <w:p w:rsidR="00DC6314" w:rsidRDefault="00DC6314" w:rsidP="00545437">
            <w:pPr>
              <w:jc w:val="center"/>
            </w:pPr>
            <w:r w:rsidRPr="00822E95">
              <w:lastRenderedPageBreak/>
              <w:t xml:space="preserve">земли </w:t>
            </w:r>
            <w:r w:rsidRPr="00822E95">
              <w:lastRenderedPageBreak/>
              <w:t>сельскохозяйственного назначения</w:t>
            </w:r>
          </w:p>
        </w:tc>
        <w:tc>
          <w:tcPr>
            <w:tcW w:w="3118" w:type="dxa"/>
            <w:noWrap/>
            <w:hideMark/>
          </w:tcPr>
          <w:p w:rsidR="00DC6314" w:rsidRPr="00DE7B14" w:rsidRDefault="00DC6314" w:rsidP="00545437">
            <w:pPr>
              <w:jc w:val="center"/>
            </w:pPr>
            <w:r w:rsidRPr="00DE7B14">
              <w:lastRenderedPageBreak/>
              <w:t xml:space="preserve">Земельные участки общего </w:t>
            </w:r>
            <w:r w:rsidRPr="00DE7B14">
              <w:lastRenderedPageBreak/>
              <w:t>назначения (13.0)</w:t>
            </w:r>
          </w:p>
        </w:tc>
        <w:tc>
          <w:tcPr>
            <w:tcW w:w="1560" w:type="dxa"/>
            <w:noWrap/>
            <w:hideMark/>
          </w:tcPr>
          <w:p w:rsidR="00DC6314" w:rsidRPr="009901A6" w:rsidRDefault="00DC6314" w:rsidP="00545437">
            <w:pPr>
              <w:jc w:val="center"/>
            </w:pPr>
            <w:r w:rsidRPr="009901A6">
              <w:lastRenderedPageBreak/>
              <w:t>583</w:t>
            </w:r>
          </w:p>
        </w:tc>
        <w:tc>
          <w:tcPr>
            <w:tcW w:w="2947" w:type="dxa"/>
            <w:noWrap/>
            <w:hideMark/>
          </w:tcPr>
          <w:p w:rsidR="00DC6314" w:rsidRPr="00CA0030" w:rsidRDefault="00DC6314" w:rsidP="00545437">
            <w:pPr>
              <w:jc w:val="center"/>
            </w:pPr>
            <w:r w:rsidRPr="00CA0030">
              <w:t xml:space="preserve">раздел земельного участка </w:t>
            </w:r>
            <w:r w:rsidRPr="00CA0030">
              <w:lastRenderedPageBreak/>
              <w:t>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lastRenderedPageBreak/>
              <w:t>361</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3161</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362</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t>25873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363</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18619</w:t>
            </w:r>
          </w:p>
        </w:tc>
        <w:tc>
          <w:tcPr>
            <w:tcW w:w="2947" w:type="dxa"/>
            <w:noWrap/>
            <w:hideMark/>
          </w:tcPr>
          <w:p w:rsidR="00DC6314" w:rsidRPr="008E2B52" w:rsidRDefault="00DC6314" w:rsidP="00545437">
            <w:pPr>
              <w:jc w:val="center"/>
            </w:pPr>
            <w:r w:rsidRPr="008E2B52">
              <w:t>раздел земельного участка с кадастровым номером 59:32:3980009:6253 с сохранением в измененных границах</w:t>
            </w:r>
          </w:p>
        </w:tc>
        <w:tc>
          <w:tcPr>
            <w:tcW w:w="1276" w:type="dxa"/>
            <w:noWrap/>
            <w:hideMark/>
          </w:tcPr>
          <w:p w:rsidR="00DC6314" w:rsidRPr="00434FE4" w:rsidRDefault="00DC6314" w:rsidP="00545437">
            <w:pPr>
              <w:jc w:val="center"/>
              <w:rPr>
                <w:sz w:val="20"/>
                <w:szCs w:val="20"/>
              </w:rPr>
            </w:pPr>
            <w:r>
              <w:rPr>
                <w:rFonts w:eastAsiaTheme="minorHAnsi"/>
                <w:color w:val="000000"/>
                <w:lang w:eastAsia="en-US"/>
              </w:rPr>
              <w:t>д</w:t>
            </w:r>
            <w:r w:rsidRPr="001A7A06">
              <w:rPr>
                <w:rFonts w:eastAsiaTheme="minorHAnsi"/>
                <w:color w:val="000000"/>
                <w:lang w:eastAsia="en-US"/>
              </w:rPr>
              <w:t>анный земельный участок сохраняется в измененных границах</w:t>
            </w: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364</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9901A6" w:rsidRDefault="00DC6314" w:rsidP="00545437">
            <w:pPr>
              <w:jc w:val="center"/>
            </w:pPr>
            <w:r w:rsidRPr="009901A6">
              <w:t>105</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r w:rsidR="00DC6314" w:rsidRPr="00434FE4" w:rsidTr="00545437">
        <w:trPr>
          <w:trHeight w:val="288"/>
        </w:trPr>
        <w:tc>
          <w:tcPr>
            <w:tcW w:w="1384" w:type="dxa"/>
            <w:noWrap/>
            <w:hideMark/>
          </w:tcPr>
          <w:p w:rsidR="00DC6314" w:rsidRPr="00434FE4" w:rsidRDefault="00DC6314" w:rsidP="00545437">
            <w:pPr>
              <w:pStyle w:val="Default"/>
              <w:spacing w:line="276" w:lineRule="auto"/>
              <w:jc w:val="center"/>
              <w:rPr>
                <w:bCs/>
              </w:rPr>
            </w:pPr>
            <w:r w:rsidRPr="00434FE4">
              <w:rPr>
                <w:bCs/>
              </w:rPr>
              <w:t>365</w:t>
            </w:r>
          </w:p>
        </w:tc>
        <w:tc>
          <w:tcPr>
            <w:tcW w:w="2297" w:type="dxa"/>
            <w:noWrap/>
            <w:hideMark/>
          </w:tcPr>
          <w:p w:rsidR="00DC6314" w:rsidRDefault="00DC6314" w:rsidP="00545437">
            <w:pPr>
              <w:jc w:val="center"/>
            </w:pPr>
            <w:r w:rsidRPr="00CF2DB0">
              <w:t>Пермский край, Пермский муниципальный район, Култаевское с/п, д. Чуваки</w:t>
            </w:r>
          </w:p>
        </w:tc>
        <w:tc>
          <w:tcPr>
            <w:tcW w:w="2410" w:type="dxa"/>
            <w:noWrap/>
            <w:hideMark/>
          </w:tcPr>
          <w:p w:rsidR="00DC6314" w:rsidRDefault="00DC6314" w:rsidP="00545437">
            <w:pPr>
              <w:jc w:val="center"/>
            </w:pPr>
            <w:r w:rsidRPr="00822E95">
              <w:t>земли сельскохозяйственного назначения</w:t>
            </w:r>
          </w:p>
        </w:tc>
        <w:tc>
          <w:tcPr>
            <w:tcW w:w="3118" w:type="dxa"/>
            <w:noWrap/>
            <w:hideMark/>
          </w:tcPr>
          <w:p w:rsidR="00DC6314" w:rsidRPr="00DE7B14" w:rsidRDefault="00DC6314" w:rsidP="00545437">
            <w:pPr>
              <w:jc w:val="center"/>
            </w:pPr>
            <w:r w:rsidRPr="00DE7B14">
              <w:t>Земельные участки общего назначения (13.0)</w:t>
            </w:r>
          </w:p>
        </w:tc>
        <w:tc>
          <w:tcPr>
            <w:tcW w:w="1560" w:type="dxa"/>
            <w:noWrap/>
            <w:hideMark/>
          </w:tcPr>
          <w:p w:rsidR="00DC6314" w:rsidRPr="00434FE4" w:rsidRDefault="00DC6314" w:rsidP="00545437">
            <w:pPr>
              <w:jc w:val="center"/>
              <w:rPr>
                <w:sz w:val="20"/>
                <w:szCs w:val="20"/>
              </w:rPr>
            </w:pPr>
            <w:r w:rsidRPr="008C13EE">
              <w:t>23</w:t>
            </w:r>
          </w:p>
        </w:tc>
        <w:tc>
          <w:tcPr>
            <w:tcW w:w="2947" w:type="dxa"/>
            <w:noWrap/>
            <w:hideMark/>
          </w:tcPr>
          <w:p w:rsidR="00DC6314" w:rsidRPr="00CA0030" w:rsidRDefault="00DC6314" w:rsidP="00545437">
            <w:pPr>
              <w:jc w:val="center"/>
            </w:pPr>
            <w:r w:rsidRPr="00CA0030">
              <w:t>раздел земельного участка с кадастровым номером 59:32:0000000:172</w:t>
            </w:r>
          </w:p>
        </w:tc>
        <w:tc>
          <w:tcPr>
            <w:tcW w:w="1276" w:type="dxa"/>
            <w:noWrap/>
            <w:hideMark/>
          </w:tcPr>
          <w:p w:rsidR="00DC6314" w:rsidRPr="00434FE4" w:rsidRDefault="00DC6314" w:rsidP="00545437">
            <w:pPr>
              <w:rPr>
                <w:sz w:val="20"/>
                <w:szCs w:val="20"/>
              </w:rPr>
            </w:pPr>
          </w:p>
        </w:tc>
      </w:tr>
    </w:tbl>
    <w:p w:rsidR="00DC6314" w:rsidRDefault="00DC6314" w:rsidP="00DC6314">
      <w:pPr>
        <w:rPr>
          <w:highlight w:val="lightGray"/>
        </w:rPr>
      </w:pPr>
      <w:r>
        <w:rPr>
          <w:highlight w:val="lightGray"/>
        </w:rPr>
        <w:br w:type="page"/>
      </w:r>
    </w:p>
    <w:p w:rsidR="00DC6314" w:rsidRPr="00040C62" w:rsidRDefault="00DC6314" w:rsidP="00DC6314">
      <w:pPr>
        <w:pStyle w:val="1"/>
        <w:numPr>
          <w:ilvl w:val="0"/>
          <w:numId w:val="4"/>
        </w:numPr>
        <w:spacing w:after="240"/>
        <w:ind w:left="0" w:firstLine="0"/>
        <w:jc w:val="center"/>
        <w:rPr>
          <w:highlight w:val="lightGray"/>
        </w:rPr>
        <w:sectPr w:rsidR="00DC6314" w:rsidRPr="00040C62" w:rsidSect="00F71B04">
          <w:pgSz w:w="16838" w:h="11906" w:orient="landscape"/>
          <w:pgMar w:top="851" w:right="680" w:bottom="1701" w:left="1134" w:header="709" w:footer="709" w:gutter="0"/>
          <w:cols w:space="708"/>
          <w:docGrid w:linePitch="360"/>
        </w:sectPr>
      </w:pPr>
      <w:bookmarkStart w:id="85" w:name="_Toc34019734"/>
    </w:p>
    <w:p w:rsidR="00DC6314" w:rsidRPr="00E907BD" w:rsidRDefault="00DC6314" w:rsidP="00DC6314">
      <w:pPr>
        <w:pStyle w:val="1"/>
        <w:numPr>
          <w:ilvl w:val="0"/>
          <w:numId w:val="4"/>
        </w:numPr>
        <w:spacing w:after="240"/>
        <w:ind w:left="0" w:firstLine="0"/>
        <w:jc w:val="center"/>
      </w:pPr>
      <w:bookmarkStart w:id="86" w:name="_Toc54596037"/>
      <w:r w:rsidRPr="00E907BD">
        <w:lastRenderedPageBreak/>
        <w:t>Перечень и сведения о площади образуемых земельных участков, которые будут отнесены к территориям общего пользования или имуществу общего пользования, в том числе в отношении которых предполагаются резервирование и изъятие для государственных или муниципальных нужд</w:t>
      </w:r>
      <w:bookmarkEnd w:id="85"/>
      <w:bookmarkEnd w:id="86"/>
    </w:p>
    <w:p w:rsidR="00DC6314" w:rsidRDefault="00DC6314" w:rsidP="00DC6314">
      <w:pPr>
        <w:jc w:val="center"/>
        <w:rPr>
          <w:sz w:val="28"/>
          <w:szCs w:val="28"/>
        </w:rPr>
      </w:pPr>
      <w:r w:rsidRPr="0048430E">
        <w:rPr>
          <w:sz w:val="28"/>
          <w:szCs w:val="28"/>
        </w:rPr>
        <w:t>Перечень и сведения о площади образуемых земельных участков, которые будут отнесены к территориям общего пользования</w:t>
      </w:r>
      <w:r>
        <w:rPr>
          <w:sz w:val="28"/>
          <w:szCs w:val="28"/>
        </w:rPr>
        <w:t xml:space="preserve"> садового некоммерческого товарищества</w:t>
      </w:r>
    </w:p>
    <w:p w:rsidR="00DC6314" w:rsidRPr="00E907BD" w:rsidRDefault="00DC6314" w:rsidP="00DC6314">
      <w:pPr>
        <w:pStyle w:val="a8"/>
        <w:spacing w:after="0" w:line="240" w:lineRule="auto"/>
        <w:ind w:left="1080"/>
        <w:jc w:val="right"/>
        <w:rPr>
          <w:rFonts w:ascii="Times New Roman" w:hAnsi="Times New Roman"/>
          <w:sz w:val="28"/>
          <w:szCs w:val="28"/>
        </w:rPr>
      </w:pPr>
      <w:r w:rsidRPr="00E907BD">
        <w:rPr>
          <w:rFonts w:ascii="Times New Roman" w:hAnsi="Times New Roman"/>
          <w:sz w:val="28"/>
          <w:szCs w:val="28"/>
        </w:rPr>
        <w:t>Таблица 2</w:t>
      </w:r>
    </w:p>
    <w:tbl>
      <w:tblPr>
        <w:tblStyle w:val="af"/>
        <w:tblW w:w="9322" w:type="dxa"/>
        <w:tblLayout w:type="fixed"/>
        <w:tblLook w:val="04A0" w:firstRow="1" w:lastRow="0" w:firstColumn="1" w:lastColumn="0" w:noHBand="0" w:noVBand="1"/>
      </w:tblPr>
      <w:tblGrid>
        <w:gridCol w:w="1384"/>
        <w:gridCol w:w="3827"/>
        <w:gridCol w:w="1701"/>
        <w:gridCol w:w="2410"/>
      </w:tblGrid>
      <w:tr w:rsidR="00DC6314" w:rsidRPr="006E692E" w:rsidTr="005C0632">
        <w:trPr>
          <w:trHeight w:val="121"/>
        </w:trPr>
        <w:tc>
          <w:tcPr>
            <w:tcW w:w="1384" w:type="dxa"/>
            <w:vAlign w:val="center"/>
          </w:tcPr>
          <w:p w:rsidR="00DC6314" w:rsidRPr="006E692E" w:rsidRDefault="00DC6314" w:rsidP="00545437">
            <w:pPr>
              <w:pStyle w:val="Default"/>
              <w:spacing w:line="276" w:lineRule="auto"/>
              <w:jc w:val="center"/>
            </w:pPr>
            <w:r w:rsidRPr="006E692E">
              <w:rPr>
                <w:bCs/>
              </w:rPr>
              <w:t>№ на чертеже</w:t>
            </w:r>
          </w:p>
        </w:tc>
        <w:tc>
          <w:tcPr>
            <w:tcW w:w="3827" w:type="dxa"/>
            <w:vAlign w:val="center"/>
          </w:tcPr>
          <w:p w:rsidR="00DC6314" w:rsidRPr="006E692E" w:rsidRDefault="00DC6314" w:rsidP="00545437">
            <w:pPr>
              <w:pStyle w:val="Default"/>
              <w:jc w:val="center"/>
              <w:rPr>
                <w:bCs/>
              </w:rPr>
            </w:pPr>
            <w:r w:rsidRPr="006E692E">
              <w:rPr>
                <w:bCs/>
              </w:rPr>
              <w:t xml:space="preserve">Вид разрешенного использования </w:t>
            </w:r>
            <w:r w:rsidRPr="006E692E">
              <w:t>земельный участок</w:t>
            </w:r>
          </w:p>
        </w:tc>
        <w:tc>
          <w:tcPr>
            <w:tcW w:w="1701" w:type="dxa"/>
            <w:vAlign w:val="center"/>
          </w:tcPr>
          <w:p w:rsidR="00DC6314" w:rsidRPr="006E692E" w:rsidRDefault="00DC6314" w:rsidP="00545437">
            <w:pPr>
              <w:pStyle w:val="Default"/>
              <w:jc w:val="center"/>
            </w:pPr>
            <w:r w:rsidRPr="006E692E">
              <w:rPr>
                <w:bCs/>
              </w:rPr>
              <w:t>Площадь земельного участка по проекту, кв. м</w:t>
            </w:r>
          </w:p>
        </w:tc>
        <w:tc>
          <w:tcPr>
            <w:tcW w:w="2410" w:type="dxa"/>
            <w:vAlign w:val="center"/>
          </w:tcPr>
          <w:p w:rsidR="00DC6314" w:rsidRPr="006E692E" w:rsidRDefault="00DC6314" w:rsidP="00545437">
            <w:pPr>
              <w:pStyle w:val="Default"/>
              <w:jc w:val="center"/>
              <w:rPr>
                <w:bCs/>
              </w:rPr>
            </w:pPr>
            <w:r w:rsidRPr="006E692E">
              <w:rPr>
                <w:bCs/>
              </w:rPr>
              <w:t>Объект, для которого образовывается земельный участок</w:t>
            </w:r>
          </w:p>
        </w:tc>
      </w:tr>
      <w:tr w:rsidR="00DC6314" w:rsidRPr="006E692E" w:rsidTr="005C0632">
        <w:trPr>
          <w:trHeight w:val="121"/>
        </w:trPr>
        <w:tc>
          <w:tcPr>
            <w:tcW w:w="1384" w:type="dxa"/>
          </w:tcPr>
          <w:p w:rsidR="00DC6314" w:rsidRPr="006E692E" w:rsidRDefault="00DC6314" w:rsidP="00545437">
            <w:pPr>
              <w:pStyle w:val="Default"/>
              <w:spacing w:line="276" w:lineRule="auto"/>
              <w:jc w:val="center"/>
              <w:rPr>
                <w:bCs/>
              </w:rPr>
            </w:pPr>
            <w:r w:rsidRPr="006E692E">
              <w:rPr>
                <w:bCs/>
              </w:rPr>
              <w:t>337</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vAlign w:val="center"/>
          </w:tcPr>
          <w:p w:rsidR="00DC6314" w:rsidRPr="006E692E" w:rsidRDefault="00DC6314" w:rsidP="00545437">
            <w:pPr>
              <w:pStyle w:val="Default"/>
              <w:jc w:val="center"/>
              <w:rPr>
                <w:bCs/>
              </w:rPr>
            </w:pPr>
            <w:r w:rsidRPr="006E692E">
              <w:rPr>
                <w:rFonts w:eastAsia="Times New Roman"/>
              </w:rPr>
              <w:t>12749</w:t>
            </w:r>
          </w:p>
        </w:tc>
        <w:tc>
          <w:tcPr>
            <w:tcW w:w="2410" w:type="dxa"/>
            <w:vAlign w:val="center"/>
          </w:tcPr>
          <w:p w:rsidR="00DC6314" w:rsidRPr="006E692E" w:rsidRDefault="00DC6314" w:rsidP="00545437">
            <w:pPr>
              <w:pStyle w:val="Default"/>
              <w:jc w:val="center"/>
              <w:rPr>
                <w:bCs/>
              </w:rPr>
            </w:pPr>
            <w:r w:rsidRPr="006E692E">
              <w:rPr>
                <w:bCs/>
              </w:rPr>
              <w:t>территория объекта культурного наследия</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338</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415</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339</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108</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340</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119</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341</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231</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342</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226</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343</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90</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344</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23</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345</w:t>
            </w:r>
          </w:p>
        </w:tc>
        <w:tc>
          <w:tcPr>
            <w:tcW w:w="3827" w:type="dxa"/>
            <w:vAlign w:val="center"/>
          </w:tcPr>
          <w:p w:rsidR="00DC6314" w:rsidRPr="006E692E" w:rsidRDefault="00DC6314" w:rsidP="00545437">
            <w:pPr>
              <w:pStyle w:val="Default"/>
              <w:jc w:val="center"/>
              <w:rPr>
                <w:bCs/>
              </w:rPr>
            </w:pPr>
            <w:r w:rsidRPr="006E692E">
              <w:t xml:space="preserve">земельные участки общего </w:t>
            </w:r>
            <w:r w:rsidRPr="006E692E">
              <w:lastRenderedPageBreak/>
              <w:t>назначения (13.0)</w:t>
            </w:r>
          </w:p>
        </w:tc>
        <w:tc>
          <w:tcPr>
            <w:tcW w:w="1701" w:type="dxa"/>
          </w:tcPr>
          <w:p w:rsidR="00DC6314" w:rsidRPr="006E692E" w:rsidRDefault="00DC6314" w:rsidP="00545437">
            <w:pPr>
              <w:jc w:val="center"/>
            </w:pPr>
            <w:r w:rsidRPr="006E692E">
              <w:lastRenderedPageBreak/>
              <w:t>514</w:t>
            </w:r>
          </w:p>
        </w:tc>
        <w:tc>
          <w:tcPr>
            <w:tcW w:w="2410" w:type="dxa"/>
            <w:vAlign w:val="center"/>
          </w:tcPr>
          <w:p w:rsidR="00DC6314" w:rsidRPr="006E692E" w:rsidRDefault="00DC6314" w:rsidP="00545437">
            <w:pPr>
              <w:pStyle w:val="Default"/>
              <w:jc w:val="center"/>
            </w:pPr>
            <w:r w:rsidRPr="006E692E">
              <w:t xml:space="preserve">объекты общего </w:t>
            </w:r>
            <w:r w:rsidRPr="006E692E">
              <w:lastRenderedPageBreak/>
              <w:t>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lastRenderedPageBreak/>
              <w:t>346</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247</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347</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79</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348</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1298</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349</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357</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350</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330</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351</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109</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352</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755</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353</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284</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354</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146</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355</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9807</w:t>
            </w:r>
          </w:p>
        </w:tc>
        <w:tc>
          <w:tcPr>
            <w:tcW w:w="2410" w:type="dxa"/>
          </w:tcPr>
          <w:p w:rsidR="00DC6314" w:rsidRPr="006E692E" w:rsidRDefault="00DC6314" w:rsidP="00545437">
            <w:pPr>
              <w:pStyle w:val="Default"/>
              <w:jc w:val="center"/>
              <w:rPr>
                <w:bCs/>
              </w:rPr>
            </w:pPr>
            <w:r w:rsidRPr="006E692E">
              <w:rPr>
                <w:bCs/>
              </w:rPr>
              <w:t>улично-дорожная сеть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356</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rPr>
                <w:color w:val="000000"/>
              </w:rPr>
              <w:t>46739</w:t>
            </w:r>
          </w:p>
        </w:tc>
        <w:tc>
          <w:tcPr>
            <w:tcW w:w="2410" w:type="dxa"/>
          </w:tcPr>
          <w:p w:rsidR="00DC6314" w:rsidRPr="006E692E" w:rsidRDefault="00DC6314" w:rsidP="00545437">
            <w:pPr>
              <w:pStyle w:val="Default"/>
              <w:jc w:val="center"/>
              <w:rPr>
                <w:bCs/>
              </w:rPr>
            </w:pPr>
            <w:r w:rsidRPr="006E692E">
              <w:rPr>
                <w:bCs/>
              </w:rPr>
              <w:t>улично-дорожная сеть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357</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339</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362</w:t>
            </w:r>
          </w:p>
        </w:tc>
        <w:tc>
          <w:tcPr>
            <w:tcW w:w="3827" w:type="dxa"/>
            <w:vAlign w:val="center"/>
          </w:tcPr>
          <w:p w:rsidR="00DC6314" w:rsidRPr="006E692E" w:rsidRDefault="00DC6314" w:rsidP="00545437">
            <w:pPr>
              <w:pStyle w:val="Default"/>
              <w:jc w:val="center"/>
              <w:rPr>
                <w:bCs/>
              </w:rPr>
            </w:pPr>
            <w:r w:rsidRPr="006E692E">
              <w:t xml:space="preserve">земельные участки общего </w:t>
            </w:r>
            <w:r w:rsidRPr="006E692E">
              <w:lastRenderedPageBreak/>
              <w:t>назначения (13.0)</w:t>
            </w:r>
          </w:p>
        </w:tc>
        <w:tc>
          <w:tcPr>
            <w:tcW w:w="1701" w:type="dxa"/>
          </w:tcPr>
          <w:p w:rsidR="00DC6314" w:rsidRPr="006E692E" w:rsidRDefault="00DC6314" w:rsidP="00545437">
            <w:pPr>
              <w:jc w:val="center"/>
            </w:pPr>
            <w:r w:rsidRPr="006E692E">
              <w:lastRenderedPageBreak/>
              <w:t>25873</w:t>
            </w:r>
          </w:p>
        </w:tc>
        <w:tc>
          <w:tcPr>
            <w:tcW w:w="2410" w:type="dxa"/>
            <w:vAlign w:val="center"/>
          </w:tcPr>
          <w:p w:rsidR="00DC6314" w:rsidRPr="006E692E" w:rsidRDefault="00DC6314" w:rsidP="00545437">
            <w:pPr>
              <w:pStyle w:val="Default"/>
              <w:jc w:val="center"/>
            </w:pPr>
            <w:r w:rsidRPr="006E692E">
              <w:t xml:space="preserve">улично-дорожная </w:t>
            </w:r>
            <w:r w:rsidRPr="006E692E">
              <w:lastRenderedPageBreak/>
              <w:t>сеть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lastRenderedPageBreak/>
              <w:t>363</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18619</w:t>
            </w:r>
          </w:p>
        </w:tc>
        <w:tc>
          <w:tcPr>
            <w:tcW w:w="2410" w:type="dxa"/>
            <w:vAlign w:val="center"/>
          </w:tcPr>
          <w:p w:rsidR="00DC6314" w:rsidRPr="006E692E" w:rsidRDefault="00DC6314" w:rsidP="00545437">
            <w:pPr>
              <w:pStyle w:val="Default"/>
              <w:jc w:val="center"/>
            </w:pPr>
            <w:r w:rsidRPr="006E692E">
              <w:t>улично-дорожная сеть садоводческого товарищества</w:t>
            </w:r>
          </w:p>
        </w:tc>
      </w:tr>
      <w:tr w:rsidR="00DC6314" w:rsidRPr="006E692E" w:rsidTr="005C0632">
        <w:trPr>
          <w:trHeight w:val="77"/>
        </w:trPr>
        <w:tc>
          <w:tcPr>
            <w:tcW w:w="1384" w:type="dxa"/>
          </w:tcPr>
          <w:p w:rsidR="00DC6314" w:rsidRPr="006E692E" w:rsidRDefault="00DC6314" w:rsidP="00545437">
            <w:pPr>
              <w:pStyle w:val="Default"/>
              <w:spacing w:line="276" w:lineRule="auto"/>
              <w:jc w:val="center"/>
              <w:rPr>
                <w:bCs/>
              </w:rPr>
            </w:pPr>
            <w:r w:rsidRPr="006E692E">
              <w:rPr>
                <w:bCs/>
              </w:rPr>
              <w:t>365</w:t>
            </w:r>
          </w:p>
        </w:tc>
        <w:tc>
          <w:tcPr>
            <w:tcW w:w="3827" w:type="dxa"/>
            <w:vAlign w:val="center"/>
          </w:tcPr>
          <w:p w:rsidR="00DC6314" w:rsidRPr="006E692E" w:rsidRDefault="00DC6314" w:rsidP="00545437">
            <w:pPr>
              <w:pStyle w:val="Default"/>
              <w:jc w:val="center"/>
              <w:rPr>
                <w:bCs/>
              </w:rPr>
            </w:pPr>
            <w:r w:rsidRPr="006E692E">
              <w:t>земельные участки общего назначения (13.0)</w:t>
            </w:r>
          </w:p>
        </w:tc>
        <w:tc>
          <w:tcPr>
            <w:tcW w:w="1701" w:type="dxa"/>
          </w:tcPr>
          <w:p w:rsidR="00DC6314" w:rsidRPr="006E692E" w:rsidRDefault="00DC6314" w:rsidP="00545437">
            <w:pPr>
              <w:jc w:val="center"/>
            </w:pPr>
            <w:r w:rsidRPr="006E692E">
              <w:t>23</w:t>
            </w:r>
          </w:p>
        </w:tc>
        <w:tc>
          <w:tcPr>
            <w:tcW w:w="2410" w:type="dxa"/>
            <w:vAlign w:val="center"/>
          </w:tcPr>
          <w:p w:rsidR="00DC6314" w:rsidRPr="006E692E" w:rsidRDefault="00DC6314" w:rsidP="00545437">
            <w:pPr>
              <w:pStyle w:val="Default"/>
              <w:jc w:val="center"/>
            </w:pPr>
            <w:r w:rsidRPr="006E692E">
              <w:t>объекты общего пользования садоводческого товарищества</w:t>
            </w:r>
          </w:p>
        </w:tc>
      </w:tr>
    </w:tbl>
    <w:p w:rsidR="00DC6314" w:rsidRPr="00265217" w:rsidRDefault="00DC6314" w:rsidP="00DC6314">
      <w:pPr>
        <w:spacing w:before="240"/>
        <w:jc w:val="center"/>
        <w:rPr>
          <w:sz w:val="28"/>
          <w:szCs w:val="28"/>
        </w:rPr>
      </w:pPr>
      <w:bookmarkStart w:id="87" w:name="_Toc3281089"/>
      <w:bookmarkStart w:id="88" w:name="_Toc17970484"/>
      <w:bookmarkStart w:id="89" w:name="_Toc18053116"/>
      <w:bookmarkStart w:id="90" w:name="_Toc19807313"/>
      <w:bookmarkStart w:id="91" w:name="_Toc34019736"/>
      <w:r w:rsidRPr="00265217">
        <w:rPr>
          <w:sz w:val="28"/>
          <w:szCs w:val="28"/>
        </w:rPr>
        <w:t xml:space="preserve">Перечень и сведения о площади образуемых земельных участков, </w:t>
      </w:r>
      <w:r>
        <w:rPr>
          <w:sz w:val="28"/>
          <w:szCs w:val="28"/>
        </w:rPr>
        <w:t>предусмотренных к изъятию для муниципальных нужд</w:t>
      </w:r>
    </w:p>
    <w:p w:rsidR="00DC6314" w:rsidRPr="00E907BD" w:rsidRDefault="00DC6314" w:rsidP="00DC6314">
      <w:pPr>
        <w:pStyle w:val="a8"/>
        <w:spacing w:after="0" w:line="240" w:lineRule="auto"/>
        <w:jc w:val="right"/>
        <w:rPr>
          <w:rFonts w:ascii="Times New Roman" w:hAnsi="Times New Roman"/>
          <w:sz w:val="28"/>
          <w:szCs w:val="28"/>
        </w:rPr>
      </w:pPr>
      <w:r w:rsidRPr="00E907BD">
        <w:rPr>
          <w:rFonts w:ascii="Times New Roman" w:hAnsi="Times New Roman"/>
          <w:sz w:val="28"/>
          <w:szCs w:val="28"/>
        </w:rPr>
        <w:t>Т</w:t>
      </w:r>
      <w:r>
        <w:rPr>
          <w:rFonts w:ascii="Times New Roman" w:hAnsi="Times New Roman"/>
          <w:sz w:val="28"/>
          <w:szCs w:val="28"/>
        </w:rPr>
        <w:t>аблица 3</w:t>
      </w:r>
    </w:p>
    <w:tbl>
      <w:tblPr>
        <w:tblStyle w:val="af"/>
        <w:tblW w:w="9464" w:type="dxa"/>
        <w:tblLayout w:type="fixed"/>
        <w:tblLook w:val="04A0" w:firstRow="1" w:lastRow="0" w:firstColumn="1" w:lastColumn="0" w:noHBand="0" w:noVBand="1"/>
      </w:tblPr>
      <w:tblGrid>
        <w:gridCol w:w="1384"/>
        <w:gridCol w:w="3714"/>
        <w:gridCol w:w="2694"/>
        <w:gridCol w:w="1672"/>
      </w:tblGrid>
      <w:tr w:rsidR="00DC6314" w:rsidRPr="00040C62" w:rsidTr="00545437">
        <w:trPr>
          <w:trHeight w:val="121"/>
        </w:trPr>
        <w:tc>
          <w:tcPr>
            <w:tcW w:w="1384" w:type="dxa"/>
            <w:vAlign w:val="center"/>
          </w:tcPr>
          <w:p w:rsidR="00DC6314" w:rsidRPr="00E907BD" w:rsidRDefault="00DC6314" w:rsidP="00545437">
            <w:pPr>
              <w:pStyle w:val="Default"/>
              <w:spacing w:line="276" w:lineRule="auto"/>
              <w:jc w:val="center"/>
            </w:pPr>
            <w:r w:rsidRPr="00E907BD">
              <w:rPr>
                <w:bCs/>
              </w:rPr>
              <w:t>№ на чертеже</w:t>
            </w:r>
          </w:p>
        </w:tc>
        <w:tc>
          <w:tcPr>
            <w:tcW w:w="3714" w:type="dxa"/>
            <w:vAlign w:val="center"/>
          </w:tcPr>
          <w:p w:rsidR="00DC6314" w:rsidRPr="00E907BD" w:rsidRDefault="00DC6314" w:rsidP="00545437">
            <w:pPr>
              <w:pStyle w:val="Default"/>
              <w:jc w:val="center"/>
              <w:rPr>
                <w:bCs/>
              </w:rPr>
            </w:pPr>
            <w:r w:rsidRPr="00E907BD">
              <w:rPr>
                <w:bCs/>
              </w:rPr>
              <w:t xml:space="preserve">Вид разрешенного использования </w:t>
            </w:r>
            <w:r w:rsidRPr="00E907BD">
              <w:t>земельный участок</w:t>
            </w:r>
          </w:p>
        </w:tc>
        <w:tc>
          <w:tcPr>
            <w:tcW w:w="2694" w:type="dxa"/>
            <w:vAlign w:val="center"/>
          </w:tcPr>
          <w:p w:rsidR="00DC6314" w:rsidRPr="00E907BD" w:rsidRDefault="00DC6314" w:rsidP="00545437">
            <w:pPr>
              <w:pStyle w:val="Default"/>
              <w:jc w:val="center"/>
            </w:pPr>
            <w:r w:rsidRPr="00E907BD">
              <w:rPr>
                <w:bCs/>
              </w:rPr>
              <w:t>Площадь земельного участка по проекту, кв. м</w:t>
            </w:r>
          </w:p>
        </w:tc>
        <w:tc>
          <w:tcPr>
            <w:tcW w:w="1672" w:type="dxa"/>
            <w:vAlign w:val="center"/>
          </w:tcPr>
          <w:p w:rsidR="00DC6314" w:rsidRPr="00E907BD" w:rsidRDefault="00DC6314" w:rsidP="00545437">
            <w:pPr>
              <w:pStyle w:val="Default"/>
              <w:jc w:val="center"/>
              <w:rPr>
                <w:bCs/>
              </w:rPr>
            </w:pPr>
            <w:r w:rsidRPr="00E907BD">
              <w:rPr>
                <w:bCs/>
              </w:rPr>
              <w:t>Объект, для которого образовывается земельный участок</w:t>
            </w:r>
          </w:p>
        </w:tc>
      </w:tr>
      <w:tr w:rsidR="00DC6314" w:rsidRPr="00040C62" w:rsidTr="00545437">
        <w:trPr>
          <w:trHeight w:val="77"/>
        </w:trPr>
        <w:tc>
          <w:tcPr>
            <w:tcW w:w="1384" w:type="dxa"/>
          </w:tcPr>
          <w:p w:rsidR="00DC6314" w:rsidRPr="00434FE4" w:rsidRDefault="00DC6314" w:rsidP="00545437">
            <w:pPr>
              <w:pStyle w:val="Default"/>
              <w:spacing w:line="276" w:lineRule="auto"/>
              <w:jc w:val="center"/>
              <w:rPr>
                <w:bCs/>
              </w:rPr>
            </w:pPr>
            <w:r w:rsidRPr="00434FE4">
              <w:rPr>
                <w:bCs/>
              </w:rPr>
              <w:t>358</w:t>
            </w:r>
          </w:p>
        </w:tc>
        <w:tc>
          <w:tcPr>
            <w:tcW w:w="3714" w:type="dxa"/>
          </w:tcPr>
          <w:p w:rsidR="00DC6314" w:rsidRPr="000B4028" w:rsidRDefault="00DC6314" w:rsidP="00545437">
            <w:pPr>
              <w:pStyle w:val="Default"/>
              <w:jc w:val="center"/>
              <w:rPr>
                <w:bCs/>
              </w:rPr>
            </w:pPr>
            <w:r>
              <w:t>з</w:t>
            </w:r>
            <w:r w:rsidRPr="00DE7B14">
              <w:t>емельные участки общего назначения (13.0)</w:t>
            </w:r>
          </w:p>
        </w:tc>
        <w:tc>
          <w:tcPr>
            <w:tcW w:w="2694" w:type="dxa"/>
          </w:tcPr>
          <w:p w:rsidR="00DC6314" w:rsidRPr="009901A6" w:rsidRDefault="00DC6314" w:rsidP="00545437">
            <w:pPr>
              <w:jc w:val="center"/>
            </w:pPr>
            <w:r w:rsidRPr="009901A6">
              <w:t>61</w:t>
            </w:r>
          </w:p>
        </w:tc>
        <w:tc>
          <w:tcPr>
            <w:tcW w:w="1672" w:type="dxa"/>
          </w:tcPr>
          <w:p w:rsidR="00DC6314" w:rsidRPr="000B4028" w:rsidRDefault="00DC6314" w:rsidP="00545437">
            <w:pPr>
              <w:pStyle w:val="Default"/>
              <w:jc w:val="center"/>
            </w:pPr>
            <w:r>
              <w:t>автомобильная дорога Кичаново – Дикая Гарь 1</w:t>
            </w:r>
          </w:p>
        </w:tc>
      </w:tr>
      <w:tr w:rsidR="00DC6314" w:rsidRPr="00040C62" w:rsidTr="00545437">
        <w:trPr>
          <w:trHeight w:val="77"/>
        </w:trPr>
        <w:tc>
          <w:tcPr>
            <w:tcW w:w="1384" w:type="dxa"/>
          </w:tcPr>
          <w:p w:rsidR="00DC6314" w:rsidRPr="00434FE4" w:rsidRDefault="00DC6314" w:rsidP="00545437">
            <w:pPr>
              <w:pStyle w:val="Default"/>
              <w:spacing w:line="276" w:lineRule="auto"/>
              <w:jc w:val="center"/>
              <w:rPr>
                <w:bCs/>
              </w:rPr>
            </w:pPr>
            <w:r w:rsidRPr="00434FE4">
              <w:rPr>
                <w:bCs/>
              </w:rPr>
              <w:t>359</w:t>
            </w:r>
          </w:p>
        </w:tc>
        <w:tc>
          <w:tcPr>
            <w:tcW w:w="3714" w:type="dxa"/>
          </w:tcPr>
          <w:p w:rsidR="00DC6314" w:rsidRPr="000B4028" w:rsidRDefault="00DC6314" w:rsidP="00545437">
            <w:pPr>
              <w:pStyle w:val="Default"/>
              <w:jc w:val="center"/>
              <w:rPr>
                <w:bCs/>
              </w:rPr>
            </w:pPr>
            <w:r>
              <w:t>з</w:t>
            </w:r>
            <w:r w:rsidRPr="00DE7B14">
              <w:t>емельные участки общего назначения (13.0)</w:t>
            </w:r>
          </w:p>
        </w:tc>
        <w:tc>
          <w:tcPr>
            <w:tcW w:w="2694" w:type="dxa"/>
          </w:tcPr>
          <w:p w:rsidR="00DC6314" w:rsidRPr="009901A6" w:rsidRDefault="00DC6314" w:rsidP="00545437">
            <w:pPr>
              <w:jc w:val="center"/>
            </w:pPr>
            <w:r w:rsidRPr="009901A6">
              <w:t>21</w:t>
            </w:r>
          </w:p>
        </w:tc>
        <w:tc>
          <w:tcPr>
            <w:tcW w:w="1672" w:type="dxa"/>
          </w:tcPr>
          <w:p w:rsidR="00DC6314" w:rsidRPr="000B4028" w:rsidRDefault="00DC6314" w:rsidP="00545437">
            <w:pPr>
              <w:pStyle w:val="Default"/>
              <w:jc w:val="center"/>
            </w:pPr>
            <w:r>
              <w:t>автомобильная дорога Кичаново – Дикая Гарь 1</w:t>
            </w:r>
          </w:p>
        </w:tc>
      </w:tr>
      <w:tr w:rsidR="00DC6314" w:rsidRPr="00040C62" w:rsidTr="00545437">
        <w:trPr>
          <w:trHeight w:val="77"/>
        </w:trPr>
        <w:tc>
          <w:tcPr>
            <w:tcW w:w="1384" w:type="dxa"/>
          </w:tcPr>
          <w:p w:rsidR="00DC6314" w:rsidRPr="00434FE4" w:rsidRDefault="00DC6314" w:rsidP="00545437">
            <w:pPr>
              <w:pStyle w:val="Default"/>
              <w:spacing w:line="276" w:lineRule="auto"/>
              <w:jc w:val="center"/>
              <w:rPr>
                <w:bCs/>
              </w:rPr>
            </w:pPr>
            <w:r w:rsidRPr="00434FE4">
              <w:rPr>
                <w:bCs/>
              </w:rPr>
              <w:t>360</w:t>
            </w:r>
          </w:p>
        </w:tc>
        <w:tc>
          <w:tcPr>
            <w:tcW w:w="3714" w:type="dxa"/>
          </w:tcPr>
          <w:p w:rsidR="00DC6314" w:rsidRPr="000B4028" w:rsidRDefault="00DC6314" w:rsidP="00545437">
            <w:pPr>
              <w:pStyle w:val="Default"/>
              <w:jc w:val="center"/>
              <w:rPr>
                <w:bCs/>
              </w:rPr>
            </w:pPr>
            <w:r>
              <w:t>з</w:t>
            </w:r>
            <w:r w:rsidRPr="00DE7B14">
              <w:t>емельные участки общего назначения (13.0)</w:t>
            </w:r>
          </w:p>
        </w:tc>
        <w:tc>
          <w:tcPr>
            <w:tcW w:w="2694" w:type="dxa"/>
          </w:tcPr>
          <w:p w:rsidR="00DC6314" w:rsidRPr="009901A6" w:rsidRDefault="00DC6314" w:rsidP="00545437">
            <w:pPr>
              <w:jc w:val="center"/>
            </w:pPr>
            <w:r w:rsidRPr="009901A6">
              <w:t>583</w:t>
            </w:r>
          </w:p>
        </w:tc>
        <w:tc>
          <w:tcPr>
            <w:tcW w:w="1672" w:type="dxa"/>
          </w:tcPr>
          <w:p w:rsidR="00DC6314" w:rsidRPr="000B4028" w:rsidRDefault="00DC6314" w:rsidP="00545437">
            <w:pPr>
              <w:pStyle w:val="Default"/>
              <w:jc w:val="center"/>
            </w:pPr>
            <w:r w:rsidRPr="00374514">
              <w:t>под улично-дорожную сеть д. Чуваки</w:t>
            </w:r>
          </w:p>
        </w:tc>
      </w:tr>
      <w:tr w:rsidR="00DC6314" w:rsidRPr="00040C62" w:rsidTr="00545437">
        <w:trPr>
          <w:trHeight w:val="77"/>
        </w:trPr>
        <w:tc>
          <w:tcPr>
            <w:tcW w:w="1384" w:type="dxa"/>
          </w:tcPr>
          <w:p w:rsidR="00DC6314" w:rsidRPr="00434FE4" w:rsidRDefault="00DC6314" w:rsidP="00545437">
            <w:pPr>
              <w:pStyle w:val="Default"/>
              <w:spacing w:line="276" w:lineRule="auto"/>
              <w:jc w:val="center"/>
              <w:rPr>
                <w:bCs/>
              </w:rPr>
            </w:pPr>
            <w:r w:rsidRPr="00434FE4">
              <w:rPr>
                <w:bCs/>
              </w:rPr>
              <w:t>361</w:t>
            </w:r>
          </w:p>
        </w:tc>
        <w:tc>
          <w:tcPr>
            <w:tcW w:w="3714" w:type="dxa"/>
          </w:tcPr>
          <w:p w:rsidR="00DC6314" w:rsidRPr="000B4028" w:rsidRDefault="00DC6314" w:rsidP="00545437">
            <w:pPr>
              <w:pStyle w:val="Default"/>
              <w:jc w:val="center"/>
              <w:rPr>
                <w:bCs/>
              </w:rPr>
            </w:pPr>
            <w:r>
              <w:t>з</w:t>
            </w:r>
            <w:r w:rsidRPr="00DE7B14">
              <w:t>емельные участки общего назначения (13.0)</w:t>
            </w:r>
          </w:p>
        </w:tc>
        <w:tc>
          <w:tcPr>
            <w:tcW w:w="2694" w:type="dxa"/>
          </w:tcPr>
          <w:p w:rsidR="00DC6314" w:rsidRPr="009901A6" w:rsidRDefault="00DC6314" w:rsidP="00545437">
            <w:pPr>
              <w:jc w:val="center"/>
            </w:pPr>
            <w:r w:rsidRPr="009901A6">
              <w:t>3161</w:t>
            </w:r>
          </w:p>
        </w:tc>
        <w:tc>
          <w:tcPr>
            <w:tcW w:w="1672" w:type="dxa"/>
          </w:tcPr>
          <w:p w:rsidR="00DC6314" w:rsidRPr="000B4028" w:rsidRDefault="00DC6314" w:rsidP="00545437">
            <w:pPr>
              <w:pStyle w:val="Default"/>
              <w:jc w:val="center"/>
            </w:pPr>
            <w:r>
              <w:t>автомобильная дорога Кичаново – Дикая Гарь 1</w:t>
            </w:r>
          </w:p>
        </w:tc>
      </w:tr>
      <w:tr w:rsidR="00DC6314" w:rsidRPr="00040C62" w:rsidTr="00545437">
        <w:trPr>
          <w:trHeight w:val="77"/>
        </w:trPr>
        <w:tc>
          <w:tcPr>
            <w:tcW w:w="1384" w:type="dxa"/>
          </w:tcPr>
          <w:p w:rsidR="00DC6314" w:rsidRPr="00434FE4" w:rsidRDefault="00DC6314" w:rsidP="00545437">
            <w:pPr>
              <w:pStyle w:val="Default"/>
              <w:spacing w:line="276" w:lineRule="auto"/>
              <w:jc w:val="center"/>
              <w:rPr>
                <w:bCs/>
              </w:rPr>
            </w:pPr>
            <w:r w:rsidRPr="00434FE4">
              <w:rPr>
                <w:bCs/>
              </w:rPr>
              <w:t>364</w:t>
            </w:r>
          </w:p>
        </w:tc>
        <w:tc>
          <w:tcPr>
            <w:tcW w:w="3714" w:type="dxa"/>
          </w:tcPr>
          <w:p w:rsidR="00DC6314" w:rsidRPr="000B4028" w:rsidRDefault="00DC6314" w:rsidP="00545437">
            <w:pPr>
              <w:pStyle w:val="Default"/>
              <w:jc w:val="center"/>
              <w:rPr>
                <w:bCs/>
              </w:rPr>
            </w:pPr>
            <w:r>
              <w:t>з</w:t>
            </w:r>
            <w:r w:rsidRPr="00DE7B14">
              <w:t>емельные участки общего назначения (13.0)</w:t>
            </w:r>
          </w:p>
        </w:tc>
        <w:tc>
          <w:tcPr>
            <w:tcW w:w="2694" w:type="dxa"/>
          </w:tcPr>
          <w:p w:rsidR="00DC6314" w:rsidRPr="009901A6" w:rsidRDefault="00DC6314" w:rsidP="00545437">
            <w:pPr>
              <w:jc w:val="center"/>
            </w:pPr>
            <w:r w:rsidRPr="009901A6">
              <w:t>105</w:t>
            </w:r>
          </w:p>
        </w:tc>
        <w:tc>
          <w:tcPr>
            <w:tcW w:w="1672" w:type="dxa"/>
          </w:tcPr>
          <w:p w:rsidR="00DC6314" w:rsidRPr="000B4028" w:rsidRDefault="00DC6314" w:rsidP="00545437">
            <w:pPr>
              <w:pStyle w:val="Default"/>
              <w:jc w:val="center"/>
            </w:pPr>
            <w:r w:rsidRPr="00374514">
              <w:t>под улично-дорожную сеть д. Чуваки</w:t>
            </w:r>
          </w:p>
        </w:tc>
      </w:tr>
    </w:tbl>
    <w:p w:rsidR="00DC6314" w:rsidRPr="00E82A70" w:rsidRDefault="00DC6314" w:rsidP="00DC6314">
      <w:pPr>
        <w:pStyle w:val="1"/>
        <w:numPr>
          <w:ilvl w:val="0"/>
          <w:numId w:val="4"/>
        </w:numPr>
        <w:spacing w:after="0"/>
        <w:ind w:left="0" w:firstLine="0"/>
        <w:jc w:val="center"/>
      </w:pPr>
      <w:bookmarkStart w:id="92" w:name="_Toc54596038"/>
      <w:r w:rsidRPr="00E82A70">
        <w:t>Целевое назначение лесов, количественные и качественные характеристики лесного участка, вид (виды) разрешенного использования лесного участка, сведения о нахождении лесного участка в границах особо защитных участков лесов</w:t>
      </w:r>
      <w:bookmarkEnd w:id="87"/>
      <w:bookmarkEnd w:id="88"/>
      <w:bookmarkEnd w:id="89"/>
      <w:bookmarkEnd w:id="90"/>
      <w:bookmarkEnd w:id="91"/>
      <w:bookmarkEnd w:id="92"/>
    </w:p>
    <w:p w:rsidR="00DC6314" w:rsidRPr="00E82A70" w:rsidRDefault="00DC6314" w:rsidP="00DC6314">
      <w:pPr>
        <w:ind w:firstLine="426"/>
        <w:jc w:val="both"/>
        <w:rPr>
          <w:sz w:val="28"/>
          <w:szCs w:val="28"/>
        </w:rPr>
      </w:pPr>
      <w:r>
        <w:rPr>
          <w:sz w:val="28"/>
          <w:szCs w:val="28"/>
        </w:rPr>
        <w:t>Данный раздел не разрабатывается в связи с отсутствием земель лесного фонда в границах проектирования</w:t>
      </w:r>
      <w:r w:rsidRPr="00E82A70">
        <w:rPr>
          <w:sz w:val="28"/>
          <w:szCs w:val="28"/>
        </w:rPr>
        <w:t>.</w:t>
      </w:r>
    </w:p>
    <w:p w:rsidR="00DC6314" w:rsidRPr="00E82A70" w:rsidRDefault="00DC6314" w:rsidP="00DC6314">
      <w:pPr>
        <w:pStyle w:val="1"/>
        <w:numPr>
          <w:ilvl w:val="0"/>
          <w:numId w:val="4"/>
        </w:numPr>
        <w:spacing w:after="240"/>
        <w:ind w:left="0" w:firstLine="0"/>
        <w:jc w:val="center"/>
      </w:pPr>
      <w:bookmarkStart w:id="93" w:name="_Toc54596039"/>
      <w:r w:rsidRPr="00E82A70">
        <w:lastRenderedPageBreak/>
        <w:t>Сведения о границах территории, в отношении которой утвержден проект межевания, содержащие перечень координат характерных точек этих границ</w:t>
      </w:r>
      <w:bookmarkEnd w:id="93"/>
    </w:p>
    <w:p w:rsidR="00DC6314" w:rsidRDefault="00DC6314" w:rsidP="00DC6314">
      <w:pPr>
        <w:ind w:firstLine="426"/>
        <w:jc w:val="both"/>
        <w:rPr>
          <w:sz w:val="28"/>
          <w:szCs w:val="28"/>
        </w:rPr>
      </w:pPr>
      <w:bookmarkStart w:id="94" w:name="_Toc259748"/>
      <w:r w:rsidRPr="00374514">
        <w:rPr>
          <w:sz w:val="28"/>
          <w:szCs w:val="28"/>
        </w:rPr>
        <w:t>«Внесение изменений в проект планировки и проект межевания территории с целью размещения линейного объекта – автомобильная дорога Кичаново – Дикая Гарь 1, утвержденных постановлением администрации Пермского муниципального района от 05.07.2018 № 350», утвержденн</w:t>
      </w:r>
      <w:r>
        <w:rPr>
          <w:sz w:val="28"/>
          <w:szCs w:val="28"/>
        </w:rPr>
        <w:t>ый</w:t>
      </w:r>
      <w:r w:rsidRPr="00374514">
        <w:rPr>
          <w:sz w:val="28"/>
          <w:szCs w:val="28"/>
        </w:rPr>
        <w:t xml:space="preserve"> постановлением администрации Пермского муниципального района от 19.06.2020 № 353</w:t>
      </w:r>
      <w:r>
        <w:rPr>
          <w:sz w:val="28"/>
          <w:szCs w:val="28"/>
        </w:rPr>
        <w:t>.</w:t>
      </w:r>
    </w:p>
    <w:p w:rsidR="00DC6314" w:rsidRDefault="00DC6314" w:rsidP="00DC6314">
      <w:pPr>
        <w:rPr>
          <w:sz w:val="28"/>
          <w:szCs w:val="28"/>
        </w:rPr>
      </w:pPr>
      <w:r>
        <w:rPr>
          <w:sz w:val="28"/>
          <w:szCs w:val="28"/>
        </w:rPr>
        <w:br w:type="page"/>
      </w:r>
    </w:p>
    <w:p w:rsidR="00DC6314" w:rsidRPr="00374514" w:rsidRDefault="00DC6314" w:rsidP="00DC6314">
      <w:pPr>
        <w:ind w:left="-426" w:hanging="141"/>
        <w:rPr>
          <w:sz w:val="28"/>
          <w:szCs w:val="28"/>
        </w:rPr>
      </w:pPr>
      <w:r>
        <w:rPr>
          <w:noProof/>
          <w:sz w:val="28"/>
          <w:szCs w:val="28"/>
        </w:rPr>
        <w:lastRenderedPageBreak/>
        <w:drawing>
          <wp:inline distT="0" distB="0" distL="0" distR="0" wp14:anchorId="265CF1D8" wp14:editId="56B6A9BC">
            <wp:extent cx="6660515" cy="9430385"/>
            <wp:effectExtent l="19050" t="0" r="6985" b="0"/>
            <wp:docPr id="88" name="Рисунок 87" descr="Чертеж меже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межевания территории.jpg"/>
                    <pic:cNvPicPr/>
                  </pic:nvPicPr>
                  <pic:blipFill>
                    <a:blip r:embed="rId80" cstate="print"/>
                    <a:stretch>
                      <a:fillRect/>
                    </a:stretch>
                  </pic:blipFill>
                  <pic:spPr>
                    <a:xfrm>
                      <a:off x="0" y="0"/>
                      <a:ext cx="6660515" cy="9430385"/>
                    </a:xfrm>
                    <a:prstGeom prst="rect">
                      <a:avLst/>
                    </a:prstGeom>
                  </pic:spPr>
                </pic:pic>
              </a:graphicData>
            </a:graphic>
          </wp:inline>
        </w:drawing>
      </w:r>
    </w:p>
    <w:p w:rsidR="00DC6314" w:rsidRPr="00D2148B" w:rsidRDefault="00DC6314" w:rsidP="00DC6314">
      <w:pPr>
        <w:pStyle w:val="1"/>
      </w:pPr>
      <w:bookmarkStart w:id="95" w:name="_Toc54596040"/>
      <w:bookmarkStart w:id="96" w:name="_Toc520238644"/>
      <w:bookmarkEnd w:id="77"/>
      <w:bookmarkEnd w:id="94"/>
      <w:r w:rsidRPr="00D2148B">
        <w:lastRenderedPageBreak/>
        <w:t>Приложение 1</w:t>
      </w:r>
      <w:bookmarkEnd w:id="95"/>
    </w:p>
    <w:p w:rsidR="00DC6314" w:rsidRDefault="00DC6314" w:rsidP="00DC6314">
      <w:pPr>
        <w:pStyle w:val="1"/>
      </w:pPr>
      <w:bookmarkStart w:id="97" w:name="_Toc54596041"/>
      <w:r w:rsidRPr="00D2148B">
        <w:t>Каталоги координат образуемых земельных участков</w:t>
      </w:r>
      <w:bookmarkEnd w:id="96"/>
      <w:bookmarkEnd w:id="97"/>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501176.53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2216476.82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501194.28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2216479.13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501200.26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2216482.57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501206.64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2216485.83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501216.24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2216511.31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501193.77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2216522.56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501183.84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2216496.21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501176.53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2216476.82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501176.53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2216476.82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501183.84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2216496.21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501142.35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2216509.96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501137.98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2216500.16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501130.40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2216470.80</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501176.53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2216476.82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501142.35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2216509.96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501183.84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2216496.21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501193.77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2216522.56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501156.35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2216541.29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501142.35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2216509.96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501119.37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2216559.80</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501101.24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2216523.59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501132.67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2216513.17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501147.48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2216545.73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501119.37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2216559.80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501089.00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2216527.64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501101.24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2216523.59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501132.67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2216513.17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501123.95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2216485.84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501080.76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2216496.99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501089.00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2216527.64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501123.95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2216485.84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501080.76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2216496.99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501071.72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2216462.97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501119.70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2216469.37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501123.95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2216485.84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501058.69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2216413.07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501067.06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2216416.27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501114.71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2216440.49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501114.71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2216440.49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501114.04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2216447.43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501052.65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2216439.28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501058.69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2216413.07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501051.42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2216410.29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501058.69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2216413.07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501052.65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2216439.28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501012.82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2216433.99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501012.83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2216433.39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2216423.81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2216423.81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501024.26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2216418.58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501040.35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2216410.67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501051.42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2216410.29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501071.72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2216462.97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501080.76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2216496.99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501037.19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2216508.24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501023.44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2216456.53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501071.72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2216462.97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501037.19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2216508.24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501080.76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2216496.99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501089.00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2216527.64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501071.51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2216533.44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501047.13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2216545.64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501037.19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2216508.24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501101.24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2216523.59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501119.37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2216559.80</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501091.65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2216573.68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501071.51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2216533.44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501089.00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2216527.64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501101.24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2216523.59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501071.51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2216533.44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501091.65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2216573.68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501067.33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2216585.85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501047.13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2216545.64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501047.13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2216545.64</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501071.51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2216533.44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501031.56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2216603.76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501011.35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2216563.55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2216550.12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501058.39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2216590.33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501031.56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2216603.76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2216550.12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501011.35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2216563.55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500992.52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2216526.07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501029.23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2216517.39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2216550.12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2216550.12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15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500992.52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2216526.07</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501011.35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2216563.55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500984.52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2216576.98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500963.07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2216534.30</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500992.52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2216526.07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501011.35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2216563.55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501031.56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2216603.76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501004.73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2216617.19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500984.52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2216576.98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501011.35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2216563.55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500984.52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2216576.98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501004.73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2216617.19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500977.90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2216630.62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500957.69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2216590.41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500984.52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2216576.98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500963.07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2216534.30</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500984.52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2216576.98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500957.69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2216590.41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500934.15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2216543.56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500963.07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2216534.30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19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500934.15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2216543.56</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500957.69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2216590.41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500930.86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2216603.85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500906.61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2216555.59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500934.15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2216543.56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500957.69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2216590.41</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500977.90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2216630.62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500951.07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2216644.05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500930.86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2216603.85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500957.69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2216590.41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500930.86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2216603.85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500951.07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2216644.05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500924.24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2216657.48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500904.03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2216617.28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500930.86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2216603.85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500906.61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2216555.59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500930.86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2216603.85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500904.03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2216617.28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500879.08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2216567.62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500906.61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2216555.59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23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500864.58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2216436.32</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500869.76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2216447.19</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500854.20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2216459.35</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500826.19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2216476.53</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500818.43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2216448.98</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500864.58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74C90" w:rsidRDefault="00DC6314" w:rsidP="00545437">
            <w:pPr>
              <w:jc w:val="center"/>
              <w:rPr>
                <w:color w:val="000000"/>
                <w:sz w:val="28"/>
                <w:szCs w:val="28"/>
              </w:rPr>
            </w:pPr>
            <w:r w:rsidRPr="00474C90">
              <w:rPr>
                <w:color w:val="000000"/>
                <w:sz w:val="28"/>
                <w:szCs w:val="28"/>
              </w:rPr>
              <w:t>2216436.32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500818.43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2216448.98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500826.19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2216476.53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500826.19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2216476.53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500816.36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2216484.82</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500802.50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2216498.15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2216501.13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500795.72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2216486.33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2216457.39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500818.43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2216448.98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2216630.71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500855.53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2216587.58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500879.08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2216567.62</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500904.03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2216617.28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2216630.71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500904.03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2216617.28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500924.24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2216657.48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500897.41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2216670.91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2216630.71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500904.03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2216617.28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2216630.71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500897.41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2216670.91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500870.58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2216684.35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2216644.14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2216630.71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2216644.14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500829.91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2216603.41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500834.24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2216587.98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500847.24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2216591.01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500855.53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2216587.58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2216630.71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2216644.14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2216457.39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500795.72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2216486.33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500747.51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2216499.55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500739.58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2216470.62</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2216457.39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2216501.13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2216522.07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2216522.07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500755.47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2216528.62</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500747.58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2216499.84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500747.58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2216499.84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500747.51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2216499.55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500795.72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2216486.33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2216501.13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500816.44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2216661.12</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2216620.40</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500829.91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2216603.41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2216644.14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500816.44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2216661.12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2216644.14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500870.58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2216684.35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500836.65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2216701.33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500816.44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2216661.12</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2216644.14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500805.37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2216716.99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500785.21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2216676.77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500785.20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2216676.76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500807.56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2216665.57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500827.72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2216705.80</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500805.37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2216716.99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500785.20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2216676.76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500785.21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2216676.77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500805.37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2216716.99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500783.01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2216728.18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500762.85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2216687.95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500785.20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2216676.76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2216661.16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500794.12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2216638.75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500807.56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2216665.57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500785.20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2216676.76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500762.85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2216687.95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2216661.16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500794.12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2216638.75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2216661.16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500735.92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2216634.33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500780.68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2216611.92</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500794.12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2216638.75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500780.68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2216611.92</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500735.92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2216634.33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lastRenderedPageBreak/>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500722.50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2216607.49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500767.24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2216585.10</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500780.68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2216611.92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2216564.78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500767.24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2216585.10</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500722.50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2216607.49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500709.98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2216582.45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500756.78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2216564.76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2216564.78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500750.27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2216543.38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500756.98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2216564.63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2216564.78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500756.78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2216564.76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500709.98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2216582.45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500702.07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2216557.08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500750.27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2216543.38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500750.27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2216543.38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500702.07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2216557.08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500693.74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2216530.34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500718.16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2216523.39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500741.83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2216516.67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500750.27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2216543.38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500718.16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2216523.39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2216479.74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500729.94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2216473.26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500741.83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2216516.67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500718.16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2216523.39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2216479.74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500718.16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2216523.39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500693.74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2216530.34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500681.72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2216486.46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2216479.74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500669.69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2216537.17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500657.88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2216492.99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500681.72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2216486.46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500693.74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2216530.34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500669.69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2216537.17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500657.88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2216492.99</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500669.69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2216537.17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500645.64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2216544.01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500633.50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2216499.66</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500657.88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2216492.99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500702.07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2216557.08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500653.04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2216571.01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500645.64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2216544.01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500669.69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2216537.17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500693.74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2216530.34</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500702.07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2216557.08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500702.07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2216557.08</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500709.98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2216582.45</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500663.38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2216601.07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500658.72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2216591.77</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500653.04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2216571.01</w:t>
            </w:r>
          </w:p>
        </w:tc>
      </w:tr>
      <w:tr w:rsidR="00DC6314" w:rsidRPr="003D3B9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500702.07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3D3B98" w:rsidRDefault="00DC6314" w:rsidP="00545437">
            <w:pPr>
              <w:jc w:val="center"/>
              <w:rPr>
                <w:color w:val="000000"/>
                <w:sz w:val="28"/>
                <w:szCs w:val="28"/>
              </w:rPr>
            </w:pPr>
            <w:r w:rsidRPr="003D3B98">
              <w:rPr>
                <w:color w:val="000000"/>
                <w:sz w:val="28"/>
                <w:szCs w:val="28"/>
              </w:rPr>
              <w:t>2216557.08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8C686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500663.38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2216601.07</w:t>
            </w:r>
          </w:p>
        </w:tc>
      </w:tr>
      <w:tr w:rsidR="00DC6314" w:rsidRPr="008C686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500709.98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2216582.45</w:t>
            </w:r>
          </w:p>
        </w:tc>
      </w:tr>
      <w:tr w:rsidR="00DC6314" w:rsidRPr="008C686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500722.50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2216607.49</w:t>
            </w:r>
          </w:p>
        </w:tc>
      </w:tr>
      <w:tr w:rsidR="00DC6314" w:rsidRPr="008C686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500677.81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2216629.86</w:t>
            </w:r>
          </w:p>
        </w:tc>
      </w:tr>
      <w:tr w:rsidR="00DC6314" w:rsidRPr="008C686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500663.38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8C686B" w:rsidRDefault="00DC6314" w:rsidP="00545437">
            <w:pPr>
              <w:jc w:val="center"/>
              <w:rPr>
                <w:color w:val="000000"/>
                <w:sz w:val="28"/>
                <w:szCs w:val="28"/>
              </w:rPr>
            </w:pPr>
            <w:r w:rsidRPr="008C686B">
              <w:rPr>
                <w:color w:val="000000"/>
                <w:sz w:val="28"/>
                <w:szCs w:val="28"/>
              </w:rPr>
              <w:t>2216601.07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48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500735.92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2216634.33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500691.25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2216656.68</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500677.81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2216629.86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500722.50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2216607.49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500735.92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2216634.33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49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500749.34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2216661.16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500704.70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2216683.51</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500691.25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2216656.68</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500735.92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2216634.33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500749.34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2216661.16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500704.70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2216683.51</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500749.34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2216661.16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500762.85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2216687.95</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500740.49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2216699.14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500718.14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2216710.33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500704.70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2216683.51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500760.66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2216739.38</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500740.49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2216699.14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500762.85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2216687.95</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500783.01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2216728.18</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500760.66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2216739.38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500740.49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2216699.14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500760.66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2216739.38</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500738.30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2216750.57</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500718.14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2216710.33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500740.49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2216699.14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500707.01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2216766.23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500686.84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2216726.00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500709.20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2216714.81</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500729.36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2216755.04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500707.01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2216766.23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500686.84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2216726.00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500707.01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2216766.23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500684.65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2216777.42</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2216737.19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500686.84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2216726.00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500695.76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2216687.99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500709.20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2216714.81</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500686.84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2216726.00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2216737.19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500651.14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2216710.33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500695.76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2216687.99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500682.32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2216661.18</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500695.76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2216687.99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500651.14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2216710.33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500637.78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2216683.46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500682.32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2216661.18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500668.88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2216634.36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500682.32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2216661.18</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500637.78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2216683.46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500624.43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2216656.60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500668.88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2216634.36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500611.95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2216631.50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500657.24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2216611.12</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500668.88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2216634.36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500624.43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2216656.60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500611.95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2216631.50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59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500647.99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2216590.59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500657.24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2216611.12</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500611.95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2216631.50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500603.92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2216607.50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500647.99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2216590.59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500642.23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2216569.47</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500647.99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2216590.59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500647.99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2216590.59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500603.92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2216607.50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lastRenderedPageBreak/>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500596.12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2216584.19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500642.23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2216569.47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500642.23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2216569.47</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500596.12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2216584.19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500588.15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2216560.35</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500611.42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2216553.74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500636.03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2216546.74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500642.23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2216569.47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500611.42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2216553.74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500599.40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2216509.86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500623.46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2216502.59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500623.90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2216502.46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500636.03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2216546.74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500611.42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2216553.74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500599.40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2216509.86</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500611.42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2216553.74</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500588.15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2216560.35</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500576.02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2216516.90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500599.40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2216509.86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2216567.07</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500552.58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2216523.62</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500576.02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2216516.90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500588.15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2216560.35</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2216567.07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500552.58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2216523.62</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2216567.07</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500542.23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2216573.40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500530.35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2216529.99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500552.58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2216523.62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500596.12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2216584.19</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500549.56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2216599.05</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500542.23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2216573.40</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2216567.07</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500588.15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2216560.35</w:t>
            </w:r>
          </w:p>
        </w:tc>
      </w:tr>
      <w:tr w:rsidR="00DC6314" w:rsidRPr="00D9317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500596.12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D93170" w:rsidRDefault="00DC6314" w:rsidP="00545437">
            <w:pPr>
              <w:jc w:val="center"/>
              <w:rPr>
                <w:color w:val="000000"/>
                <w:sz w:val="28"/>
                <w:szCs w:val="28"/>
              </w:rPr>
            </w:pPr>
            <w:r w:rsidRPr="00D93170">
              <w:rPr>
                <w:color w:val="000000"/>
                <w:sz w:val="28"/>
                <w:szCs w:val="28"/>
              </w:rPr>
              <w:t>2216584.19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500596.12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2216584.19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2216607.50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500557.11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2216625.47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500557.11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2216625.47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500549.56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2216599.05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500596.12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2216584.19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2216607.50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500611.95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2216631.50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500568.24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2216651.17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500557.11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2216625.47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2216607.50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69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500611.95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2216631.50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500624.43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2216656.60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500581.74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2216677.96</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2216677.99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500568.24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2216651.17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500611.95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2216631.50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500624.43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2216656.60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500637.78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2216683.46</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500595.16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2216704.79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500595.13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2216704.80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2216677.99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500581.74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2216677.96</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500624.43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2216656.60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500637.78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2216683.46</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500651.14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2216710.33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500608.59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2216731.62</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500608.58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2216731.63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500595.13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2216704.80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500595.16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2216704.79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500637.78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2216683.46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500651.14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2216710.33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2216737.19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2216737.19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500642.13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2216748.38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500622.02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2216758.45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500608.58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2216731.63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500608.59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2216731.62</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500651.14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2216710.33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2216737.19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500684.65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2216777.42</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500662.30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2216788.61</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500642.13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2216748.38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2216737.19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500642.13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2216748.38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500662.30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2216788.61</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500642.18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2216798.68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500622.02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2216758.45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500642.13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2216748.38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2216816.58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500586.25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2216776.35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500608.61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2216765.16</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500628.77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2216805.39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2216816.58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500586.25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2216776.35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2216816.58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500584.06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2216827.77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500563.90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2216787.55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500586.25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2216776.35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500563.90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2216787.55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500550.45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2216760.73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2216741.58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500595.18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2216738.33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500608.61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2216765.16</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500586.25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2216776.35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500563.90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2216787.55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2216711.52</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500588.38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2216724.81</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2216728.13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2216741.58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500550.45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2216760.73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500537.01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2216733.91</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2216711.52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79</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500568.27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2216684.70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500581.72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2216711.52</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500537.01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2216733.91</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500523.56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2216707.09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500568.27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2216684.70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500554.82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2216657.87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500568.27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2216684.70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500523.56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2216707.09</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500510.11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2216680.27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500554.82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2216657.87</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500499.10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2216652.97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500543.07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2216632.73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500554.82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2216657.87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500510.11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2216680.27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500499.10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2216652.97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500543.07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2216632.73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500499.10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2216652.97</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500487.78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2216624.91</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500536.08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2216607.75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500543.07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2216632.73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83</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2216577.50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500536.08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2216607.75</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500487.78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2216624.91</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500476.23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2216596.30</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500501.81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2216586.98</w:t>
            </w:r>
          </w:p>
        </w:tc>
      </w:tr>
      <w:tr w:rsidR="00DC6314" w:rsidRPr="009902CE"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500527.80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902CE" w:rsidRDefault="00DC6314" w:rsidP="00545437">
            <w:pPr>
              <w:jc w:val="center"/>
              <w:rPr>
                <w:color w:val="000000"/>
                <w:sz w:val="28"/>
                <w:szCs w:val="28"/>
              </w:rPr>
            </w:pPr>
            <w:r w:rsidRPr="009902CE">
              <w:rPr>
                <w:color w:val="000000"/>
                <w:sz w:val="28"/>
                <w:szCs w:val="28"/>
              </w:rPr>
              <w:t>2216577.50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500527.80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2216577.50</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500501.81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2216586.98</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500486.56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2216542.21</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500515.88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2216533.95</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500527.80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2216577.50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500486.56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2216542.21</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500501.81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2216586.98</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500476.23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2216596.30</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500457.69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2216550.34</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500486.56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2216542.21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500476.23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2216596.30</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500449.49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2216608.88</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500429.05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2216559.62</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500457.69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2216550.34</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500476.23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2216596.30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87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500429.05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2216559.62</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500449.49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2216608.88</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500424.32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2216620.72</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500401.69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2216575.57</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500429.05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2216559.62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500476.23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2216596.30</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500487.78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2216624.91</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500438.83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2216649.65</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500424.32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2216620.72</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500449.49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2216608.88</w:t>
            </w:r>
          </w:p>
        </w:tc>
      </w:tr>
      <w:tr w:rsidR="00DC6314" w:rsidRPr="00490AB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500476.23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90AB9" w:rsidRDefault="00DC6314" w:rsidP="00545437">
            <w:pPr>
              <w:jc w:val="center"/>
              <w:rPr>
                <w:color w:val="000000"/>
                <w:sz w:val="28"/>
                <w:szCs w:val="28"/>
              </w:rPr>
            </w:pPr>
            <w:r w:rsidRPr="00490AB9">
              <w:rPr>
                <w:color w:val="000000"/>
                <w:sz w:val="28"/>
                <w:szCs w:val="28"/>
              </w:rPr>
              <w:t>2216596.30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89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2216624.91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500499.10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2216652.97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500452.15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2216676.23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500438.83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2216649.65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500487.78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2216624.91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500499.10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2216652.97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500510.11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2216680.27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500465.50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500465.40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2216702.66</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500452.15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2216676.23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500499.10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2216652.97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500510.11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2216680.27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500523.56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2216707.09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500478.93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2216729.44</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500478.85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2216729.48</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500465.40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2216702.66</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500465.50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500510.11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2216680.27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500523.56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2216707.09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500537.01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2216733.91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2216756.30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500478.85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2216729.48</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500478.93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2216729.44</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500523.56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2216707.09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500537.01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2216733.91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500550.45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2216760.73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500505.77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500505.74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2216756.30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500537.01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2216733.91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500550.45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2216760.73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500563.90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2216787.55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500541.54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2216798.74</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500519.19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2216809.93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500505.74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500505.77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500550.45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2216760.73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500563.90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2216787.55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500584.06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2216827.77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500561.71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2216838.96</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500541.54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2216798.74</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500563.90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2216787.55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500541.54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2216798.74</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500561.71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2216838.96</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500539.35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2216850.15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500519.19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2216809.93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500541.54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2216798.74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500508.03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2216865.82</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2216825.60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500510.23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2216814.41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500530.39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2216854.63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500508.03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2216865.82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98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2216825.60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500508.03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2216865.82</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500485.68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2216877.01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500465.52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2216836.79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2216825.60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99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500496.79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2216787.59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500510.23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2216814.41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2216825.60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500465.52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2216836.79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500452.08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2216809.97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500496.79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2216787.59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500483.35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2216760.77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500496.79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2216787.59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500452.08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2216809.97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500438.63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500483.35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2216760.77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2216733.95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500483.35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2216760.77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500438.63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500425.19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2216756.33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2216733.95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500456.46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2216707.13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500469.91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2216733.95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500425.19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2216756.33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500411.74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2216729.51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500456.46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2216707.13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500443.02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2216680.31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500456.46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2216707.13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500411.74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2216729.51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500398.29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500443.02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2216680.31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500429.58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2216653.49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500443.02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2216680.31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500398.29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500384.85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2216675.87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500429.58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2216653.49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500415.28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2216624.97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500429.58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2216653.49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500384.85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2216675.87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500370.01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2216646.27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500392.71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2216635.59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500415.28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2216624.97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500415.28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2216624.97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500392.71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2216635.59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500371.43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2216593.28</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2216580.61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500415.28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2216624.97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500371.43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2216593.28</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500392.71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2216635.59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500370.01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2216646.27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500349.80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2216605.95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500371.43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2216593.28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500370.01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2216646.27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500348.41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2216658.92</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500328.20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2216618.61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500349.80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2216605.95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500370.01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2216646.27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109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500328.20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2216618.61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500348.41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2216658.92</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500326.78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2216671.60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500306.57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2216631.29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500328.20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2216618.61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500370.01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2216646.27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500384.85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2216675.87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500340.65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2216699.27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500326.78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2216671.60</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500348.41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2216658.92</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500370.01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2216646.27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500384.85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2216675.87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500398.29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500353.58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2216725.06</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500340.65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2216699.27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500384.85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2216675.87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500398.29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2216702.69</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500411.74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2216729.51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500367.10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2216751.85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500367.03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2216751.88</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500353.58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2216725.06</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500398.29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2216702.69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500411.74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2216729.51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500425.19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2216756.33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lastRenderedPageBreak/>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500380.53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2216778.68</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500380.48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2216778.71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500367.03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2216751.88</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500367.10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2216751.85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500411.74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2216729.51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500425.19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2216756.33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500438.63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500393.96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2216805.51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500393.93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2216805.53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500380.48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2216778.71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500380.53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2216778.68</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500425.19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2216756.33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500438.63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500452.08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2216809.97</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500407.39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2216832.34</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500407.37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2216832.35</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500393.93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2216805.53</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500393.96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2216805.51</w:t>
            </w:r>
          </w:p>
        </w:tc>
      </w:tr>
      <w:tr w:rsidR="00DC6314" w:rsidRPr="00236969"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500438.63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236969" w:rsidRDefault="00DC6314" w:rsidP="00545437">
            <w:pPr>
              <w:jc w:val="center"/>
              <w:rPr>
                <w:color w:val="000000"/>
                <w:sz w:val="28"/>
                <w:szCs w:val="28"/>
              </w:rPr>
            </w:pPr>
            <w:r w:rsidRPr="00236969">
              <w:rPr>
                <w:color w:val="000000"/>
                <w:sz w:val="28"/>
                <w:szCs w:val="28"/>
              </w:rPr>
              <w:t>2216783.15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500452.08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2216809.97</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500465.52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2216836.79</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500443.17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2216847.98</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500420.82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2216859.17</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500407.37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2216832.35</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500407.39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2216832.34</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500452.08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2216809.97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500465.52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2216836.79</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500485.68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2216877.01</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500463.32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2216888.20</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500443.17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2216847.98</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500465.52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2216836.79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500443.17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2216847.98</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500463.32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2216888.20</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500440.98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2216899.39</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500420.82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2216859.17</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500443.17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2216847.98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119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500411.87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2216863.65</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500432.03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2216903.87</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500409.68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2216915.06</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500389.51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2216874.84</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500411.87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2216863.65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500411.87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2216863.65</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500389.51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2216874.84</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500369.35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2216834.61</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500391.70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2216823.42</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500411.87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2216863.65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500364.87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2216825.69</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500344.70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2216785.45</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500367.06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2216774.26</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500387.22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2216814.48</w:t>
            </w:r>
          </w:p>
        </w:tc>
      </w:tr>
      <w:tr w:rsidR="00DC6314" w:rsidRPr="001F5353"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500364.87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F5353" w:rsidRDefault="00DC6314" w:rsidP="00545437">
            <w:pPr>
              <w:jc w:val="center"/>
              <w:rPr>
                <w:color w:val="000000"/>
                <w:sz w:val="28"/>
                <w:szCs w:val="28"/>
              </w:rPr>
            </w:pPr>
            <w:r w:rsidRPr="001F5353">
              <w:rPr>
                <w:color w:val="000000"/>
                <w:sz w:val="28"/>
                <w:szCs w:val="28"/>
              </w:rPr>
              <w:t>2216825.69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2216785.45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2216745.22</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500346.89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2216734.03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2216774.26</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2216785.45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500320.05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2216736.28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2216693.11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500320.52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2216680.89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500342.41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2216725.09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500320.05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2216736.28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2216693.11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500281.46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2216702.41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500280.04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2216695.06</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2216655.71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lastRenderedPageBreak/>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2216654.77</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2216652.49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500298.40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2216636.24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500320.52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2216680.89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2216693.11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2216652.49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2216654.77</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2216655.71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500280.04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2216695.06</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500281.46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2216702.41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500269.95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2216708.73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500245.32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2216668.68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2216652.49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2216693.11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500320.05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2216736.28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500290.84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2216750.90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500281.46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2216702.41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2216693.11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2216796.64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500302.19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2216756.41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2216745.22</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2216785.45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2216796.64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128</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2216785.45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500364.87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2216825.69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500342.52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2216836.89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2216796.64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2216785.45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129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2216834.61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500389.51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2216874.84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500367.16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2216886.03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500346.99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2216845.80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2216834.61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500389.51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2216874.84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500409.68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2216915.06</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500387.32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2216926.25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500367.16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2216886.03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500389.51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2216874.84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500367.16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2216886.03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500387.32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2216926.25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500364.97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2216937.44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2216897.22</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500367.16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2216886.03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132</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500346.99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2216845.80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500367.16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2216886.03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2216897.22</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500325.39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2216856.61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500346.99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2216845.80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2216796.64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500342.52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2216836.89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500325.73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2216845.31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500322.55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2216838.72</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500308.35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2216841.38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500301.69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2216806.98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2216796.64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500270.87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2216760.90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500250.15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2216719.49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500269.95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2216708.73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500281.46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2216702.41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500290.84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2216750.90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500270.87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2216760.90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500245.32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2216668.68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500269.95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2216708.73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500250.15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2216719.49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500226.15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2216680.47</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500245.32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2216668.68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500226.15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2216680.47</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500250.15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2216719.49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500229.31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2216730.81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500205.98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2216692.87</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500226.15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2216680.47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500249.67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2216771.52</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500270.87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2216760.90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500250.15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2216719.49</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500229.31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2216730.81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500249.67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2216771.52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500281.55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2216766.74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500301.69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2216806.98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2216821.61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500252.33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2216781.37</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500281.55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2216766.74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139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500292.59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2216861.86</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2216821.61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500301.69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2216806.98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500308.35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2216841.38</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lastRenderedPageBreak/>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500310.57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2216852.86</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500292.59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2216861.86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500325.39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2216856.61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2216897.22</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2216908.93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2216908.93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500312.54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2216863.05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500325.39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2216856.61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2216897.22</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500364.97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2216937.44</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500330.29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2216954.80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2216908.93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2216908.93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500344.80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2216897.22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500315.30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2216962.30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500296.48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2216921.41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2216908.93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500330.29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2216954.80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500315.30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2216962.30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500296.48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2216921.41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500277.66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2216880.51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500312.54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2216863.05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500321.42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2216908.93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500296.48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2216921.41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2216821.61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500292.59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2216861.86</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2216873.05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2216832.80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2216821.61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500252.33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2216781.37</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500272.46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2216821.61</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2216832.80</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500229.98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2216792.55</w:t>
            </w:r>
          </w:p>
        </w:tc>
      </w:tr>
      <w:tr w:rsidR="00DC6314" w:rsidRPr="000D722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500252.33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0D7220" w:rsidRDefault="00DC6314" w:rsidP="00545437">
            <w:pPr>
              <w:jc w:val="center"/>
              <w:rPr>
                <w:color w:val="000000"/>
                <w:sz w:val="28"/>
                <w:szCs w:val="28"/>
              </w:rPr>
            </w:pPr>
            <w:r w:rsidRPr="000D7220">
              <w:rPr>
                <w:color w:val="000000"/>
                <w:sz w:val="28"/>
                <w:szCs w:val="28"/>
              </w:rPr>
              <w:t>2216781.37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500229.31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2216730.81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2216771.52</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2216782.26</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2216742.27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500229.31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2216730.81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2216692.87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500229.31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2216730.81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2216742.27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2216742.27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2216705.43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2216692.87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2216705.43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2216742.27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2216742.27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500187.10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2216753.74</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500165.12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2216717.99</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2216705.43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149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2216742.27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2216782.26</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500206.74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2216793.01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500187.10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2216753.74</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2216742.27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500229.98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2216792.55</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500250.11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2216832.80</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500227.75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2216843.99</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500207.63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2216803.74</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500229.98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2216792.55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500250.11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2216832.80</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500270.23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2216873.05</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2216884.24</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500227.75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2216843.99</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500250.11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2216832.80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500269.70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2216934.82</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500296.48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2216921.41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500277.66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2216880.51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500249.57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2216894.57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500249.57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2216894.57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500269.70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2216934.82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500289.82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2216975.06</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500315.30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2216962.30</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500315.30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2216962.30</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500296.48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2216921.41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500269.70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2216934.82</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500289.82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2216975.06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500269.70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2216934.82</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500289.82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2216975.06</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500267.46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2216986.25</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500247.34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2216946.01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500269.70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2216934.82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155</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500249.57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2216894.57</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500269.70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2216934.82</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500247.34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2216946.01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500227.22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2216905.76</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500249.57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2216894.57</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500227.75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2216843.99</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500247.88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2216884.24</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500225.52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2216895.43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500205.40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2216855.18</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500227.75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2216843.99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500207.63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2216803.74</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500227.75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2216843.99</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500205.40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2216855.18</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2216814.93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500207.63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2216803.74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500187.10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2216753.74</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500206.74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2216793.01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2216803.75</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500166.00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2216765.21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500187.10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2216753.74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159</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500165.12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2216717.99</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500187.10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2216753.74</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500166.00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2216765.21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2216773.70</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500142.31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2216732.02</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500165.12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2216717.99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500158.75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2216817.03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2216803.75</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500166.00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2216765.21</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2216773.70</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500158.75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2216817.03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2216814.93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500205.40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2216855.18</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2216865.48</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500169.60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2216873.10</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500160.72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2216827.22</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2216814.93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500205.40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2216855.18</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500225.52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2216895.43</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500204.95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2216905.72</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2216865.48</w:t>
            </w:r>
          </w:p>
        </w:tc>
      </w:tr>
      <w:tr w:rsidR="00DC6314" w:rsidRPr="005F30B2"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500205.40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5F30B2" w:rsidRDefault="00DC6314" w:rsidP="00545437">
            <w:pPr>
              <w:jc w:val="center"/>
              <w:rPr>
                <w:color w:val="000000"/>
                <w:sz w:val="28"/>
                <w:szCs w:val="28"/>
              </w:rPr>
            </w:pPr>
            <w:r w:rsidRPr="005F30B2">
              <w:rPr>
                <w:color w:val="000000"/>
                <w:sz w:val="28"/>
                <w:szCs w:val="28"/>
              </w:rPr>
              <w:t>2216855.18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2216865.48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500204.95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2216905.72</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500178.47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2216918.98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500169.60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2216873.10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2216865.48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500227.22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2216905.76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500247.34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2216946.01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500224.99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2216957.20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500204.86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2216916.95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500227.22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2216905.76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500247.34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2216946.01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500267.46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2216986.25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500245.11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2216997.44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500224.99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2216957.20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500247.34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2216946.01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2217007.74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2216967.50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500224.99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2216957.20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500245.11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2216997.44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2217007.74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2216967.50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2217007.74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500201.51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2217019.26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500195.22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2217005.62</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500189.31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2216975.06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2216967.50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500204.86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2216916.95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500224.99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2216957.20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2216967.50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500189.31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2216975.06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500180.44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2216929.18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500204.86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2216916.95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169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500895.24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2216246.53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500852.24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2216245.77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500852.62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2216224.21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500864.08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2216219.00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500877.81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2216217.81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500885.35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2216219.07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500888.55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2216223.18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500891.30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2216232.74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500894.55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2216243.90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500895.24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2216246.53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500852.24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2216245.77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500895.24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2216246.53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500900.49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2216266.60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500901.11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2216276.57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500851.72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2216275.70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500852.24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2216245.77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500860.88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2216303.17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500856.91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2216295.77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500851.37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2216295.58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500851.72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2216275.70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500901.11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2216276.57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500901.68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2216285.69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500900.21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2216296.54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500897.55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2216301.83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500890.90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2216303.24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500878.27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2216303.38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500873.24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2216302.26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500866.91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2216300.96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500866.91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2216300.96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500866.91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2216300.96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500866.91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2216300.96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500860.88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2216303.17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500809.61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2216414.00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500796.94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2216367.76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2216360.68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500833.30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2216403.01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500809.61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2216414.00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173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500796.94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2216367.76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500809.61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2216414.00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500798.01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2216419.38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500783.66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2216423.37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500770.42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2216375.04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500796.94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2216367.76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2216360.68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500796.94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2216367.76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500770.42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2216375.04</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500767.02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2216351.53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2216336.29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2216360.68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2216360.68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2216336.29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500767.02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2216351.53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500763.63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2216328.09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2216312.00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2216336.29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2216312.00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500763.63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2216328.09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500760.24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2216304.65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lastRenderedPageBreak/>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500780.78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2216299.01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500801.32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2216293.38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2216287.71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2216312.00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500821.52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2216248.25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2216287.71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500801.32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2216293.38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500789.42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2216249.99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500802.31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2216246.45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500802.32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2216246.45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500806.53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2216248.42</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500821.52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2216248.25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500789.42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2216249.99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500801.32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2216293.38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500780.78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2216299.01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500768.88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2216255.62</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500789.42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2216249.99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179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500768.88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2216255.62</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500780.78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2216299.01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500760.24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2216304.65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500748.34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2216261.25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500768.88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2216255.62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500739.58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2216210.35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500768.71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2216228.01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500763.63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2216236.48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2216245.97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500726.12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2216256.98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500721.57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2216240.40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500739.58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2216210.35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500711.08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2216198.96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500726.96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2216203.40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500739.58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2216210.35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500721.57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2216240.40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500697.43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2216238.59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500711.08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2216198.96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500688.03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2216192.52</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500711.08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2216198.96</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500697.43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2216238.59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500674.96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2216236.91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500687.52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2216192.38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500688.03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2216192.52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500698.67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2216264.51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500696.70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2216257.07</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500681.86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2216260.85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500674.96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2216236.91</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lastRenderedPageBreak/>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500697.43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2216238.59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500721.57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2216240.40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500726.12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2216256.98</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500700.55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2216264.00</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500698.67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2216264.51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500748.34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2216261.25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500760.24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2216304.65</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500739.70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2216310.29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2216266.89</w:t>
            </w:r>
          </w:p>
        </w:tc>
      </w:tr>
      <w:tr w:rsidR="00DC6314" w:rsidRPr="00BB1E2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500748.34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BB1E2C" w:rsidRDefault="00DC6314" w:rsidP="00545437">
            <w:pPr>
              <w:jc w:val="center"/>
              <w:rPr>
                <w:color w:val="000000"/>
                <w:sz w:val="28"/>
                <w:szCs w:val="28"/>
              </w:rPr>
            </w:pPr>
            <w:r w:rsidRPr="00BB1E2C">
              <w:rPr>
                <w:color w:val="000000"/>
                <w:sz w:val="28"/>
                <w:szCs w:val="28"/>
              </w:rPr>
              <w:t>2216261.25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2216266.89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500739.70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2216310.29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500719.16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2216315.93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500707.26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2216272.52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2216266.89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500707.26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2216272.52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500719.16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2216315.93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500698.72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2216321.54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500686.82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2216278.13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500707.26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2216272.52</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500760.24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2216304.65</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500763.63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2216328.09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500704.93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2216344.20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500698.72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2216321.54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500719.16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2216315.93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500739.70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2216310.29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500760.24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2216304.65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500763.63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2216328.09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500767.02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2216351.53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500711.14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2216366.87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500704.93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2216344.20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500763.63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2216328.09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189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500767.02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2216351.53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500770.42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2216375.04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500743.91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2216382.30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500717.37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2216389.58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500711.14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2216366.87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500767.02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2216351.53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500770.42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2216375.04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500783.66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2216423.37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500757.18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2216430.74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500743.91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2216382.30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500770.42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2216375.04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191</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500743.91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2216382.30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500757.18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2216430.74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500730.67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2216438.11</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500717.37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2216389.58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500743.91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2216382.30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500697.45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2216447.36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500685.66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2216404.08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2216397.52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500720.85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2216440.85</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500697.45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2216447.36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500685.66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2216404.08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500697.45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2216447.36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500673.36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2216454.06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2216410.90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500685.66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2216404.08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2216397.52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500685.66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2216404.08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2216410.90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2216386.28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500701.80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2216372.97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2216397.52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195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500701.80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2216372.97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2216386.28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500648.46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2216361.76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500695.07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2216348.98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500701.80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2216372.97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2216324.42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500695.07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2216348.98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500648.46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2216361.76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500641.82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2216337.14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500665.64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2216330.61</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2216324.42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2216324.42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500665.64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2216330.61</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2216287.16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500676.03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2216281.09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500688.18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2216324.42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2216287.16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500665.64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2216330.61</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500641.82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2216337.14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500630.10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2216293.69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2216287.16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199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500663.24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2216235.52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500673.33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2216271.47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500649.61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2216277.97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500649.61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2216277.97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500627.49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2216284.04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500615.77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2216240.59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500612.97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2216230.20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2216186.06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500675.12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2216189.82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500663.24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2216235.52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2216186.06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500638.10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2216232.86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lastRenderedPageBreak/>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500612.97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2216230.20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500625.38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2216182.30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2216186.06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500588.76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2216223.93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500600.53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2216178.55</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500625.38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2216182.30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500612.97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2216230.20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500588.76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2216223.93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500600.53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2216178.55</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500588.76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2216223.93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500564.58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2216217.68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500576.43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2216172.16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500600.53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2216178.55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500564.58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2216217.68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500588.76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2216223.93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500612.97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2216230.20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500615.77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2216240.59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500590.39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2216247.55</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500566.28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2216254.16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500560.54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2216233.19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500564.58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2216217.68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500602.28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2216290.96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500590.39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2216247.55</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500615.77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2216240.59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500627.49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2216284.04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500602.28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2216290.96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500590.39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2216247.55</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500602.28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2216290.96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500578.17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2216297.57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500566.28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2216254.16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500590.39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2216247.55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500606.28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2216300.23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500618.00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2216343.68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500592.69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2216350.62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500580.81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2216307.22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500606.28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2216300.23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209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500630.10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2216293.69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500641.82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2216337.14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500618.00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2216343.68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500606.28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2216300.23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500630.10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2216293.69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500648.46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2216361.76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500599.43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2216375.22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500592.69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2216350.62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500618.00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2216343.68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500641.82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2216337.14</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500648.46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2216361.76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2216386.28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500606.26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2216400.19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500599.43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2216375.22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500648.46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2216361.76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2216386.28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2216410.90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500637.77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2216417.72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500613.00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2216424.78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500606.26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2216400.19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500655.08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2216386.28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2216410.90</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500649.27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2216460.76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500637.77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2216417.72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500661.72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2216410.90</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500673.36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2216454.06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500649.27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2216460.76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214</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500637.77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2216417.72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500649.27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2216460.76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500624.72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2216467.59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500613.00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2216424.78</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500637.77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2216417.72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500590.43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2216477.13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500578.76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2216434.53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500603.38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2216427.52</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500615.09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2216470.27</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500590.43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2216477.13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500578.76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2216434.53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500590.43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2216477.13</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500574.15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2216481.66</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500566.93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2216483.69</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500555.29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2216441.21</w:t>
            </w:r>
          </w:p>
        </w:tc>
      </w:tr>
      <w:tr w:rsidR="00DC6314" w:rsidRPr="001033DB"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500578.76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033DB" w:rsidRDefault="00DC6314" w:rsidP="00545437">
            <w:pPr>
              <w:jc w:val="center"/>
              <w:rPr>
                <w:color w:val="000000"/>
                <w:sz w:val="28"/>
                <w:szCs w:val="28"/>
              </w:rPr>
            </w:pPr>
            <w:r w:rsidRPr="001033DB">
              <w:rPr>
                <w:color w:val="000000"/>
                <w:sz w:val="28"/>
                <w:szCs w:val="28"/>
              </w:rPr>
              <w:t>2216434.53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500603.38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2216427.52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500555.29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2216441.21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2216416.62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500596.64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2216402.92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500603.38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2216427.52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218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500596.64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2216402.92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2216416.62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500541.57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2216391.09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500589.78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2216377.87</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500596.64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2216402.92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219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500583.05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2216353.27</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500589.78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2216377.87</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500541.57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2216391.09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500534.84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2216366.50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2216359.99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500583.05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2216353.27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500583.05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2216353.27</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2216359.99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500546.68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2216316.58</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500571.16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2216309.86</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500583.05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2216353.27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500546.68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2216316.58</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2216359.99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500534.84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2216366.50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500522.95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2216323.09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500546.68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2216316.58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500520.31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2216313.44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2216306.83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500532.38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2216262.82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500508.09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2216268.83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500520.31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2216313.44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2216306.83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500568.52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2216300.22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2216256.82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500556.62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2216256.82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500532.38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2216262.82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2216306.83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2216233.27</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2216256.82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500556.62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2216256.82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500532.38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2216262.82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500508.09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2216268.83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2216241.44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2216233.27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2216233.27</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2216241.44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lastRenderedPageBreak/>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2216224.29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500507.03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2216200.50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500531.00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2216207.65</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500554.99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2216214.81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2216233.27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500531.00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2216207.65</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500542.80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2216162.13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500566.84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2216169.30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500554.99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2216214.81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500531.00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2216207.65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500518.83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2216154.97</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500542.80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2216162.13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500531.00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2216207.65</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500507.03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2216200.50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500518.83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2216154.97</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500495.51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2216145.32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500518.83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2216154.97</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500507.03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2216200.50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500483.06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2216193.34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500495.51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2216145.32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229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500495.51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2216145.32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500483.06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2216193.34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500459.09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2216186.19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500471.96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2216136.53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2216138.71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500495.51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2216145.32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2216224.29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500452.09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2216213.22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500459.09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2216186.19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500483.06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2216193.34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500507.03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2216200.50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2216224.29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500452.09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2216213.22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2216224.29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2216241.44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500452.14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2216249.41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500447.25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2216231.89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500452.09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2216213.22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2216241.44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500508.09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2216268.83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500485.13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2216274.52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500460.82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2216280.53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500452.14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2216249.41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500500.59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2216241.44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233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2216319.65</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500520.31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2216313.44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500508.09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2216268.83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500485.13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2216274.52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500497.66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2216319.54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2216319.65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500473.58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2216326.26</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2216319.65</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500497.66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2216319.54</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500485.13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2216274.52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500460.82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2216280.53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500473.58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2216326.26</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500499.22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2216329.60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500511.11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2216373.01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500488.36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2216379.25</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500476.27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2216335.90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500499.22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2216329.60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500522.95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2216323.09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500534.84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2216366.50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500511.11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2216373.01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500499.22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2216329.60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500522.95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2216323.09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500541.57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2216391.09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500495.21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2216403.81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500488.36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2216379.25</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500511.11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2216373.01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500534.84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2216366.50</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500541.57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2216391.09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2216416.62</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500502.44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2216429.75</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500495.21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2216403.81</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500541.57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2216391.09</w:t>
            </w:r>
          </w:p>
        </w:tc>
      </w:tr>
      <w:tr w:rsidR="00DC6314" w:rsidRPr="0068383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500548.56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68383A" w:rsidRDefault="00DC6314" w:rsidP="00545437">
            <w:pPr>
              <w:jc w:val="center"/>
              <w:rPr>
                <w:color w:val="000000"/>
                <w:sz w:val="28"/>
                <w:szCs w:val="28"/>
              </w:rPr>
            </w:pPr>
            <w:r w:rsidRPr="0068383A">
              <w:rPr>
                <w:color w:val="000000"/>
                <w:sz w:val="28"/>
                <w:szCs w:val="28"/>
              </w:rPr>
              <w:t>2216416.62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239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500555.29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2216441.21</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500509.29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2216454.31</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500502.44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2216429.75</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500548.56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2216416.62</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500555.29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2216441.21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500543.45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2216490.30</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500531.83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2216447.89</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500555.29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2216441.21</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500566.93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2216483.69</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500543.45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2216490.30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300"/>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500531.83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2216447.89</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500543.45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2216490.30</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500521.08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2216496.59</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500509.29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2216454.31</w:t>
            </w:r>
          </w:p>
        </w:tc>
      </w:tr>
      <w:tr w:rsidR="00DC6314" w:rsidRPr="00A40FEA"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500531.83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2216447.89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500485.08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2216507.10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500472.56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2216464.77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500494.86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2216458.42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500506.65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2216500.66</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500485.08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2216507.10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500472.56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2216464.77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500485.08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2216507.10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500463.52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2216513.54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500450.91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2216470.94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500472.56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2216464.77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500494.86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2216458.42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500472.56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2216464.77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500450.91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2216470.94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500443.68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2216446.49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lastRenderedPageBreak/>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500488.02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2216433.86</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500494.86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2216458.42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500488.02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2216433.86</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500443.68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2216446.49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2216420.10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500480.74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2216407.78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500488.02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2216433.86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500473.89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2216383.22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500480.74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2216407.78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2216420.10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2216395.64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500451.59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2216389.34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500473.89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2216383.22</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500473.89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2216383.22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500451.59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2216389.34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500438.81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2216346.17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500461.80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2216339.87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500473.89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2216383.22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500438.81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2216346.17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500451.59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2216389.34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lastRenderedPageBreak/>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2216395.64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500415.86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2216352.47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500438.81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2216346.17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249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500423.31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2216293.39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500436.07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2216336.55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500413.02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2216342.88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500400.25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2216299.71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500423.31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2216293.39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500447.35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2216286.79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500459.11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2216330.23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500436.07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2216336.55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500423.31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2216293.39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500447.35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2216286.79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500393.72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2216277.65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500441.34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2216264.59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500447.35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2216286.79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500423.31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2216293.39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500400.25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2216299.71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500393.72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2216277.65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2216242.39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500441.34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2216264.59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500393.72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2216277.65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2216255.60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2216242.39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2216242.39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2216255.60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2216239.22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2216219.02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500432.12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2216230.55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2216242.39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500394.36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2216192.88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500438.89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2216204.41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500432.12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2216230.55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2216219.02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500394.36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2216192.88</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500401.13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2216166.74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500423.39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2216172.50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500445.65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2216178.27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500438.89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2216204.41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500394.36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2216192.88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500401.13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2216166.74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500423.39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2216172.50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2216127.02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500457.44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2216132.77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500445.65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2216178.27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500423.39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2216172.50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2216121.26</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2216127.02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500423.39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2216172.50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500401.13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2216166.74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2216121.26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2216121.26</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500401.13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2216166.74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500364.91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2216157.36</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2216118.72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2216121.26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259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500364.91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2216157.36</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500401.13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2216166.74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500394.36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2216192.88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500342.98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2216179.57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500364.91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2216157.36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500342.98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2216179.57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500394.36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2216192.88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2216219.02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500331.93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2216204.60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500336.79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2216185.84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500342.98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2216179.57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2216239.22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500329.09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2216235.42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500326.27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2216226.45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500331.93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2216204.60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2216219.02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2216239.22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500339.53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2216268.67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2216255.60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2216239.22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500329.09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2216235.42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500339.53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2216268.67</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2216255.60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500393.72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2216277.65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500346.43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2216290.63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500339.53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2216268.67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2216255.60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264</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500346.43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2216290.63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500393.72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2216277.65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500400.25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2216299.71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2216306.04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500353.32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2216312.59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500346.43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2216290.63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500400.25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2216299.71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500413.02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2216342.88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500389.96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2216349.20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2216306.04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500400.25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2216299.71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2216306.04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500389.96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2216349.20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500366.81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2216355.55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500353.32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2216312.59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500377.20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2216306.04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2216358.77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500405.68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2216401.94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500383.31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2216408.08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500369.82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2216365.11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2216358.77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268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500415.86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2216352.47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2216395.64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500405.68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2216401.94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2216358.77</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500415.86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2216352.47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269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500397.91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2216430.51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2216420.10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500428.63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2216395.64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500405.68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2216401.94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500383.31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2216408.08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500386.46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2216418.10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500393.41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2216416.19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500397.91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2216430.51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500443.68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2216446.49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2216459.12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500390.96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2216432.42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500397.91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2216430.51</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500435.87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2216420.10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500443.68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2216446.49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500450.91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2216470.94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500429.27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2216477.10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lastRenderedPageBreak/>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500406.98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2216483.45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500399.34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2216459.12</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500443.68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2216446.49</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500450.91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2216470.94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2216519.98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500429.27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2216477.10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500450.91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2216470.94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500463.52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2216513.54</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2216519.98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500429.27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2216477.10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500441.96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2216519.98</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500420.47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2216526.40</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500406.98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2216483.45</w:t>
            </w:r>
          </w:p>
        </w:tc>
      </w:tr>
      <w:tr w:rsidR="00DC6314" w:rsidRPr="00A40FEA"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500429.27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A40FEA" w:rsidRDefault="00DC6314" w:rsidP="00545437">
            <w:pPr>
              <w:jc w:val="center"/>
              <w:rPr>
                <w:color w:val="000000"/>
                <w:sz w:val="28"/>
                <w:szCs w:val="28"/>
              </w:rPr>
            </w:pPr>
            <w:r w:rsidRPr="00A40FEA">
              <w:rPr>
                <w:color w:val="000000"/>
                <w:sz w:val="28"/>
                <w:szCs w:val="28"/>
              </w:rPr>
              <w:t>2216477.10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500400.77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2216497.37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500411.41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2216531.37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500391.12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2216542.73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500376.19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2216505.06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500400.77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2216497.37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500376.19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2216505.06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500391.12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2216542.73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500372.13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2216553.37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500353.77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2216512.08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500376.19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2216505.06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500343.79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2216489.64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500394.05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2216475.91</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500400.77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2216497.37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500376.19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2216505.06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500353.77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2216512.08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500343.79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2216489.64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500394.05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2216475.91</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500343.79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2216489.64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500334.98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2216469.82</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500387.63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2216455.39</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500394.05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2216475.91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500380.64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2216433.08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500387.63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2216455.39</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500334.98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2216469.82</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500328.01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2216447.52</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500380.64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2216433.08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279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500380.64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2216433.08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500328.01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2216447.52</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500321.02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2216425.16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2216422.64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500351.93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2216416.69</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500373.65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2216410.73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500380.64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2216433.08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500360.19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2216367.75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500373.65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2216410.73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500351.93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2216416.69</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500338.48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2216373.70</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500360.19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2216367.75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500338.48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2216373.70</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500351.93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2216416.69</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2216422.64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500316.77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2216379.66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500338.48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2216373.70</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500313.77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2216370.10</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500335.49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2216364.14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2216319.98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500299.87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2216325.70</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500313.77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2216370.10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500335.49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2216364.14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500357.20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2216358.19</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500343.45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2216314.26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2216319.98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500335.49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2216364.14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2216319.98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500308.28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2216277.25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500330.03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2216271.28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500343.45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2216314.26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2216319.98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2216319.98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500299.87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2216325.70</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500286.56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2216283.21</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500308.28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2216277.25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2216319.98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500284.77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2216277.47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500328.20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2216265.55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2216240.75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500298.95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2216247.47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500281.04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2216265.55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500281.04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2216265.55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500284.77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2216277.47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287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500266.32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2216253.14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500293.77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2216220.58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500315.95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2216226.41</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500315.95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2216226.41</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500320.44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2216240.75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500298.95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2216247.47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500281.04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2216265.55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500281.04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2216265.55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500266.32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2216253.14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500248.03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2216287.55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500284.77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2216277.47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500281.04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2216265.55</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500266.32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2216253.14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500245.59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2216235.67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500235.51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2216247.63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500245.63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2216279.90</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500248.03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2216287.55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289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500272.67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2216203.56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500293.77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2216220.58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500266.32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2216253.14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500245.59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2216235.67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500272.67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2216203.56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500251.94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2216186.10</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500272.67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2216203.56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500245.59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2216235.67</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500224.87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2216218.21</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500251.94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2216186.10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500231.22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2216168.63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500251.94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2216186.10</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500224.87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2216218.21</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500204.15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2216200.74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500231.22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2216168.63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500231.22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2216168.63</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500204.15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2216200.74</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500187.39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2216186.61</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500205.29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2216150.48</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500215.95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2216155.76</w:t>
            </w:r>
          </w:p>
        </w:tc>
      </w:tr>
      <w:tr w:rsidR="00DC6314" w:rsidRPr="00E01DB8"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500231.22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01DB8" w:rsidRDefault="00DC6314" w:rsidP="00545437">
            <w:pPr>
              <w:jc w:val="center"/>
              <w:rPr>
                <w:color w:val="000000"/>
                <w:sz w:val="28"/>
                <w:szCs w:val="28"/>
              </w:rPr>
            </w:pPr>
            <w:r w:rsidRPr="00E01DB8">
              <w:rPr>
                <w:color w:val="000000"/>
                <w:sz w:val="28"/>
                <w:szCs w:val="28"/>
              </w:rPr>
              <w:t>2216168.63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500187.39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2216186.61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500204.15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2216200.74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500224.87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2216218.21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500211.40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2216234.20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500173.88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2216224.77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500179.79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2216201.95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500187.39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2216186.61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294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500228.34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2216284.65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500245.63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2216279.90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500235.51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2216247.63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500245.59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2216235.67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500224.87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2216218.21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500211.40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2216234.20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500212.51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2216255.08</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2216277.75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500228.34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2216284.65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500173.88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2216224.77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500211.40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2216234.20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500212.51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2216255.08</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500164.54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2216260.82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500173.88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2216224.77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500164.54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2216260.82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500212.51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2216255.08</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2216277.75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500178.55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2216286.99</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500178.55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2216286.99</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500164.54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2216260.82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500178.55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2216286.99</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2216277.75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500228.34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2216284.65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500235.12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2216297.32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500190.62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2216309.54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500178.55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2216286.99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500235.12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2216297.32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500245.76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2216317.21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500201.27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2216329.43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500190.62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2216309.54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500235.12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2216297.32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299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500201.27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2216329.43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500245.76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2216317.21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500256.42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2216337.11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500211.91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2216349.31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500201.27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2216329.43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500278.17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2216331.40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500256.42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2216337.11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500245.76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2216317.21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500235.12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2216297.32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500260.80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2216290.27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500278.17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2216331.40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500299.87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2216325.70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500278.17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2216331.40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500260.80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2216290.27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500286.56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2216283.21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500299.87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2216325.70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500292.94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2216375.82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500313.77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2216370.10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500299.87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2216325.70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500278.17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2216331.40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500292.94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2216375.82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500272.57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2216381.40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500292.94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2216375.82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500278.17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2216331.40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500256.42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2216337.11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500264.16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2216358.34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500272.57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2216381.40</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500256.42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2216337.11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500264.16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2216358.34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500222.80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2216369.66</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500211.91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2216349.31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500256.42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2216337.11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500234.66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2216391.81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500272.57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2216381.40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500264.16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2216358.34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500222.80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2216369.66</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500234.66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2216391.81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500273.35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2216391.57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500286.81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2216434.55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500261.28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2216441.55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500239.50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2216400.86</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500273.35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2216391.57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500295.06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2216385.62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500308.52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2216428.59</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500286.81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2216434.55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500273.35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2216391.57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500295.06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2216385.62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500316.77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2216379.66</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500330.23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2216422.64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500308.52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2216428.59</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500295.06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2216385.62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500316.77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2216379.66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309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500321.02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2216425.16</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500328.01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2216447.52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500272.61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2216462.71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500261.28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2216441.55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500286.81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2216434.55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500308.52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2216428.59</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500321.02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2216425.16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500334.98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2216469.82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500286.62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2216488.89</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500272.61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2216462.71</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500328.01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2216447.52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500334.98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2216469.82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500343.79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2216489.64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500343.79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2216489.64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2216513.26</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500286.62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2216488.89</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500334.98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2216469.82</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500343.79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2216489.64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2216513.26</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500343.79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2216489.64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500343.79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2216489.64</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500353.77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2216512.08</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500353.77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2216512.08</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lastRenderedPageBreak/>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500331.95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2216524.30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500311.66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2216535.66</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500299.67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2216513.26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500353.77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2216512.08</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500372.13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2216553.37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500372.13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2216553.37</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500353.06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2216564.05</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500331.95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2216524.30</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500353.77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2216512.08</w:t>
            </w:r>
          </w:p>
        </w:tc>
      </w:tr>
      <w:tr w:rsidR="00DC6314" w:rsidRPr="00752D5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500353.77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752D56" w:rsidRDefault="00DC6314" w:rsidP="00545437">
            <w:pPr>
              <w:jc w:val="center"/>
              <w:rPr>
                <w:color w:val="000000"/>
                <w:sz w:val="28"/>
                <w:szCs w:val="28"/>
              </w:rPr>
            </w:pPr>
            <w:r w:rsidRPr="00752D56">
              <w:rPr>
                <w:color w:val="000000"/>
                <w:sz w:val="28"/>
                <w:szCs w:val="28"/>
              </w:rPr>
              <w:t>2216512.08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500331.95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2216524.30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500353.06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2216564.05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500332.90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2216575.34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500311.66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2216535.66</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500331.95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2216524.30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500272.81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2216579.61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500312.09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2216557.67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500324.13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2216580.15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500289.35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2216599.58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500277.26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2216587.92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500272.81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2216579.61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lastRenderedPageBreak/>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500300.06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2216535.18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500312.09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2216557.67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500272.81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2216579.61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500268.25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2216571.10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500260.77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2216557.13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500300.06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2216535.18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500288.02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2216512.69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500300.06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2216535.18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500260.77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2216557.13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500248.73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2216534.64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500288.02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2216512.69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500275.98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2216490.21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500288.02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2216512.69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500248.73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2216534.64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500240.58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2216519.42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500236.69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2216512.16</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500275.98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2216490.21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319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500263.95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2216467.72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500275.98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2216490.21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500236.69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2216512.16</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500231.00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2216501.53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500224.65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2216489.67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500263.95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2216467.72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320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500251.91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2216445.24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500263.95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2216467.72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500224.65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2216489.67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500222.30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2216485.28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500213.59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2216469.01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500212.62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2216467.19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500251.91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2216445.24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500239.88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2216422.75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500251.91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2216445.24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500212.62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2216467.19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500204.92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2216452.82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2216444.71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500239.88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2216422.75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500239.88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2216422.75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2216444.71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2216436.67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500187.74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2216420.72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500183.16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2216412.16</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500227.67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2216399.95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500239.88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2216422.75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500169.51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2216386.67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500209.19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2216365.42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500224.77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2216394.52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500180.25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2216406.73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500170.48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2216388.48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500169.51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2216386.67</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500209.19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2216365.42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500169.51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2216386.67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500161.92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2216372.48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500156.39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2216362.15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500196.07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2216340.91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500209.19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2216365.42</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500196.07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2216340.91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500156.39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2216362.15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2216356.52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500144.84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2216340.58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500143.27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2216337.65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2216316.40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500196.07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2216340.91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2216316.40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500143.27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2216337.65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500136.32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2216324.65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500130.16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2216313.13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500169.83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2216291.89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2216316.40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lastRenderedPageBreak/>
        <w:t xml:space="preserve">Каталог координат земельного участка </w:t>
      </w:r>
      <w:r>
        <w:rPr>
          <w:sz w:val="28"/>
          <w:szCs w:val="28"/>
        </w:rPr>
        <w:t>№ 327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500169.83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2216291.89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500130.16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2216313.13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500127.82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2216308.77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500126.84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2216306.93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500117.04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2216288.62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500156.71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2216267.38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500169.83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2216291.89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500099.13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2216235.01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500153.88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2216262.09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500156.71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2216267.38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500117.04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2216288.62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500093.79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2216245.19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500099.13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2216235.01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329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500113.96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2216206.76</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2216230.34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500155.43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2216256.09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500155.42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2216256.15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500101.92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2216229.70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500113.96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2216206.76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500126.04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2216183.75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500167.71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2216204.40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lastRenderedPageBreak/>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2216230.34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500113.96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2216206.76</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500126.04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2216183.75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500167.71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2216204.40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500126.04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2216183.75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500139.12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2216158.85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500179.95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2216179.08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500167.71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2216204.40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500179.95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2216179.08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500139.12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2216158.85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500141.07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2216155.12</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500148.49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2216140.97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500151.84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2216131.67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500193.27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2216152.20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500179.95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2216179.08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2216106.35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500199.77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2216139.08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500193.27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2216152.20</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500151.84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2216131.67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500157.33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2216116.44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2216106.35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2216106.35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500199.77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2216139.08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500231.99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2216113.85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500193.03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2216092.71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500193.03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2216092.71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500193.03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2216092.71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2216106.35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500184.83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2216106.35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500199.77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2216139.08</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500231.99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2216113.85</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500193.03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2216092.71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500193.03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2216092.71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2216078.68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2216078.68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2216078.68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500257.99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2216093.49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500231.99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2216113.85</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500257.99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2216093.49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2216078.68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2216078.68</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500201.46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2216078.67</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500200.70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2216055.94</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500273.82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2216074.89</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500264.40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2216082.26</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500267.41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2216086.11</w:t>
            </w:r>
          </w:p>
        </w:tc>
      </w:tr>
      <w:tr w:rsidR="00DC6314" w:rsidRPr="00192306"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500257.99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192306" w:rsidRDefault="00DC6314" w:rsidP="00545437">
            <w:pPr>
              <w:jc w:val="center"/>
              <w:rPr>
                <w:color w:val="000000"/>
                <w:sz w:val="28"/>
                <w:szCs w:val="28"/>
              </w:rPr>
            </w:pPr>
            <w:r w:rsidRPr="00192306">
              <w:rPr>
                <w:color w:val="000000"/>
                <w:sz w:val="28"/>
                <w:szCs w:val="28"/>
              </w:rPr>
              <w:t>2216093.49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43613E"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500288.30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2216078.64</w:t>
            </w:r>
          </w:p>
        </w:tc>
      </w:tr>
      <w:tr w:rsidR="00DC6314" w:rsidRPr="0043613E"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500294.13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2216080.15</w:t>
            </w:r>
          </w:p>
        </w:tc>
      </w:tr>
      <w:tr w:rsidR="00DC6314" w:rsidRPr="0043613E"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500399.99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2216107.57</w:t>
            </w:r>
          </w:p>
        </w:tc>
      </w:tr>
      <w:tr w:rsidR="00DC6314" w:rsidRPr="0043613E"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500296.97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2216211.96</w:t>
            </w:r>
          </w:p>
        </w:tc>
      </w:tr>
      <w:tr w:rsidR="00DC6314" w:rsidRPr="0043613E"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500210.80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2216139.33</w:t>
            </w:r>
          </w:p>
        </w:tc>
      </w:tr>
      <w:tr w:rsidR="00DC6314" w:rsidRPr="0043613E"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500288.30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43613E" w:rsidRDefault="00DC6314" w:rsidP="00545437">
            <w:pPr>
              <w:jc w:val="center"/>
              <w:rPr>
                <w:color w:val="000000"/>
                <w:sz w:val="28"/>
                <w:szCs w:val="28"/>
              </w:rPr>
            </w:pPr>
            <w:r w:rsidRPr="0043613E">
              <w:rPr>
                <w:color w:val="000000"/>
                <w:sz w:val="28"/>
                <w:szCs w:val="28"/>
              </w:rPr>
              <w:t>2216078.64</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500327.94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2216180.96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500318.35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2216217.34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500296.97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2216211.96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500327.94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2216180.96</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339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500393.41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2216416.19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500397.91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2216430.51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500390.96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2216432.42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500386.46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2216418.10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500393.41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2216416.19</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500684.05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2216268.53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500698.67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2216264.51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500696.70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2216257.07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500681.86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2216260.85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500684.05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2216268.53</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lastRenderedPageBreak/>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500790.96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2216230.10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500754.83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2216205.49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500754.83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2216205.49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500754.83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2216205.49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500770.91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2216203.65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500790.96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2216230.10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500790.96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2216230.10</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500768.71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2216228.01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500788.33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2216239.91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2216245.97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500763.63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2216236.48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500768.71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2216228.01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500851.39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2216311.21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500855.68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2216306.74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500858.12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2216304.18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500858.12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2216304.18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500858.12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2216304.18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500860.88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2216303.17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500860.88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2216303.17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500856.91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2216295.77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500851.37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2216295.58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2216308.71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500851.39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2216311.21</w:t>
            </w:r>
          </w:p>
        </w:tc>
      </w:tr>
    </w:tbl>
    <w:p w:rsidR="00DC6314" w:rsidRDefault="00DC6314" w:rsidP="00DC6314">
      <w:pPr>
        <w:jc w:val="center"/>
      </w:pPr>
    </w:p>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2216381.51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500845.25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2216383.28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500843.92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2216379.28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500849.09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2216377.56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500850.44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2216381.51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501402.66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2216431.41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501369.46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2216448.03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501368.03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2216444.67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501373.08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2216434.41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501375.06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2216419.38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2216416.39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501392.14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2216423.30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501402.66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2216431.41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501255.17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2216486.40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501255.64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2216491.59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501244.28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2216497.28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501227.97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2216494.71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501229.10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2216486.02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501255.17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2216486.40</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501026.09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2216505.78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501012.36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2216509.14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501017.82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2216503.50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501019.95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2216500.12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501021.20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2216493.75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501022.69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2216493.41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501026.09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2216505.78</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348</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500829.91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2216603.41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500795.98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2216620.40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500780.55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2216589.70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500799.20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2216580.32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500834.24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2216587.98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500829.91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2216603.41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349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500776.55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2216581.73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500800.92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2216569.48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500768.46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2216559.76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500764.49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2216556.48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2216553.16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500776.55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2216581.73</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2216553.11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500780.65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2216522.07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500780.65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2216522.07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500780.65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2216522.07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500755.47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2216528.62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500762.19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2216553.11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500588.38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2216724.81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500595.16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2216738.34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500588.69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2216741.58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500581.95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2216728.13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500588.38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2216724.81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352</w:t>
      </w:r>
    </w:p>
    <w:p w:rsidR="00DC6314" w:rsidRPr="00D2148B" w:rsidRDefault="00DC6314" w:rsidP="00DC6314">
      <w:pPr>
        <w:jc w:val="center"/>
        <w:rPr>
          <w:sz w:val="28"/>
          <w:szCs w:val="28"/>
        </w:rPr>
      </w:pPr>
      <w:r w:rsidRPr="00D2148B">
        <w:rPr>
          <w:sz w:val="28"/>
          <w:szCs w:val="28"/>
        </w:rPr>
        <w:lastRenderedPageBreak/>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500302.19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2216756.41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500322.35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2216796.64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500301.69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2216806.98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500292.82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2216761.10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500302.19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2216756.41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500301.69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2216806.98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500281.55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2216766.74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500292.82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2216761.10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500301.69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2216806.98</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500310.57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2216852.86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500308.35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2216841.38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500322.55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2216838.72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500325.73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2216845.31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500310.57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2216852.86</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355</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500271.81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2216652.49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500245.32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2216668.68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500226.15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2216680.47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500205.98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2216692.87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500185.56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2216705.43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500165.12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2216717.99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500142.31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2216732.02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500150.37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2216773.70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500158.75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2216817.03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500185.27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2216803.75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500206.74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2216793.01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lastRenderedPageBreak/>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500228.21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2216782.26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500249.67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2216771.52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500270.87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2216760.90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500290.84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2216750.90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500292.82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2216761.10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500281.55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2216766.74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500252.33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2216781.37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500229.98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2216792.55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500207.63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2216803.74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500185.27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2216814.93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500160.72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2216827.22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500169.60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2216873.10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500178.47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2216918.98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500204.95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2216905.72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500225.52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2216895.43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500247.88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2216884.24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500270.23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2216873.05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500292.59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2216861.86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500310.57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2216852.86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500312.54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2216863.05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500312.54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2216863.05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500277.66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2216880.51</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500249.57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2216894.57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500249.57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2216894.57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500227.22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2216905.76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500204.86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2216916.95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500180.44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2216929.18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39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500189.31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2216975.06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500195.22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2217005.62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500201.51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2217019.26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2217007.74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500245.11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2216997.44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500267.46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2216986.25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500289.82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2216975.06</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500315.30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2216962.30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500315.30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2216962.30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500330.29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2216954.80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49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500330.29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2216954.80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500332.66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2216967.03</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500189.41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2217038.74</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500138.94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2216777.82</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500131.45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2216739.09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lastRenderedPageBreak/>
              <w:t>54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500131.17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2216737.65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500129.78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2216730.45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500144.06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2216721.40</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500191.09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2216691.59</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500191.95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2216691.07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500232.57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2216667.05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500239.78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2216662.97</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500240.64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2216662.45</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500270.04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2216643.38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63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500270.04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2216643.38</w:t>
            </w:r>
          </w:p>
        </w:tc>
      </w:tr>
      <w:tr w:rsidR="00DC6314" w:rsidRPr="00C87BB0"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500271.81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C87BB0" w:rsidRDefault="00DC6314" w:rsidP="00545437">
            <w:pPr>
              <w:jc w:val="center"/>
              <w:rPr>
                <w:color w:val="000000"/>
                <w:sz w:val="28"/>
                <w:szCs w:val="28"/>
              </w:rPr>
            </w:pPr>
            <w:r w:rsidRPr="00C87BB0">
              <w:rPr>
                <w:color w:val="000000"/>
                <w:sz w:val="28"/>
                <w:szCs w:val="28"/>
              </w:rPr>
              <w:t>2216652.49</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356</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2216416.29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2216416.39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2216416.39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501375.06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2216419.38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501373.08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2216434.41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501368.03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2216444.67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501369.46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2216448.03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501368.84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2216448.34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501349.94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2216457.80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501315.36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2216475.11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501235.42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2216515.13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501217.52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2216524.09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500332.66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2216967.03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500330.29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2216954.80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500364.97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2216937.44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500387.32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2216926.25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500409.68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2216915.06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500432.03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2216903.87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500411.87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2216863.65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500391.70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2216823.42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500369.35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2216834.61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500346.99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2216845.80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500325.39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2216856.61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500312.54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2216863.05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500310.57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2216852.86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500310.57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2216852.86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lastRenderedPageBreak/>
              <w:t>27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500325.73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2216845.31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500342.52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2216836.89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500364.87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2216825.69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500387.22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2216814.48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500367.06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2216774.26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500346.89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2216734.03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2216745.22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500302.19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2216756.41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500292.82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2216761.10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500290.84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2216750.90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500320.05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2216736.28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500342.41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2216725.09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500320.52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2216680.89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500298.40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2216636.24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500271.81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2216652.49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500270.04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2216643.38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500338.31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2216603.46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500338.81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2216604.32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500339.67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2216603.82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500339.17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2216602.96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500380.17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2216578.86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500380.67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2216579.72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500381.53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2216579.22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500381.03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2216578.36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500428.08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2216550.92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500428.58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2216551.78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500429.44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2216551.28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500428.94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2216550.42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500429.80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2216549.88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500523.45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2216523.50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500523.73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2216524.46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500524.69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2216524.19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500524.42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2216523.22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500574.02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2216509.15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500574.30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2216510.11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500575.26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2216509.83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500574.98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2216508.87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500627.64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2216492.97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500827.11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2216438.37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500872.83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2216425.44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500873.11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2216426.40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500874.07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2216426.11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lastRenderedPageBreak/>
              <w:t>69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2216425.15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500875.60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2216424.57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500875.70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2216424.77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500881.87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2216437.74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500881.87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2216437.74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500869.76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2216447.19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500864.58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2216436.32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500818.43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2216448.98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2216457.39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500739.58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2216470.62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500747.51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2216499.55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500747.58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2216499.84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500747.58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2216499.84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500755.47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2216528.62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500762.19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2216553.11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500762.19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2216553.16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500776.55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2216581.73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500800.92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2216569.48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500821.19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2216575.54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500841.25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2216579.28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500848.65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2216579.41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500855.21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2216575.20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500872.60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2216559.64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500885.60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2216553.09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500932.34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2216533.45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500973.52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2216520.36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500993.37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2216515.48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501000.19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2216513.81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501012.36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2216509.14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501012.36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2216509.14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501012.36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2216509.14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501026.09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2216505.78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501022.69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2216493.41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501021.20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2216493.75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2216500.12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501018.81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2216501.94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2216500.12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501021.20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2216493.75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501020.31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2216484.41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501012.53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2216454.28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501012.83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2216433.39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501012.82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2216433.99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lastRenderedPageBreak/>
              <w:t>111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501052.65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2216439.28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501114.04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2216447.43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501114.71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2216440.49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501148.02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2216452.19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501162.54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2216458.38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501167.24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2216461.02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501188.41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2216475.74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501194.28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2216479.13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501176.53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2216476.82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501130.40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2216470.80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501137.98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2216500.16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501142.35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2216509.96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501156.35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2216541.29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501193.77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2216522.56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501216.24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2216511.31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501206.64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2216485.83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501200.26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2216482.57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501206.64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2216485.83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501209.59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2216486.39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501213.40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2216486.13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501221.78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2216484.79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501243.80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2216479.07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501286.75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2216467.90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501294.35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2216465.46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501311.36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2216456.95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501316.45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2216454.64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501329.73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2216448.61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501332.58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2216447.61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501346.45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2216442.72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501354.51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2216438.23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501356.98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2216434.51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501358.53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2216430.02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501359.77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2216424.76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501360.70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2216413.14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501361.63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2216406.48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2216416.29</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500289.91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2216632.09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500290.43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2216632.95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500289.57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2216633.47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500289.05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2216632.61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500289.91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2216632.09</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lastRenderedPageBreak/>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500835.13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2216436.57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500835.41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2216437.53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500834.45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2216437.81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500834.17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2216436.85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500835.13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2216436.57</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500440.98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2216899.39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500420.82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2216859.17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500407.37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2216832.35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500393.93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2216805.53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500380.48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2216778.71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500367.03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2216751.88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500353.58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2216725.06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500340.65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2216699.27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500326.78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2216671.60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500306.57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2216631.29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500328.20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2216618.61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500349.80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2216605.95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500371.43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2216593.28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500393.05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2216580.61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500415.28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2216624.97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2216653.49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500443.02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2216680.31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500456.46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2216707.13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500469.91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2216733.95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500483.35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2216760.77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500496.79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2216787.59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500510.23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2216814.41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500530.39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2216854.63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500508.03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2216865.82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500485.68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2216877.01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500463.32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2216888.20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500440.98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2216899.39</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2216446.04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501024.41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2216447.03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501023.36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2216446.94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501023.55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2216445.92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2216446.04</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500472.05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2216538.08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500472.33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2216539.04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500471.37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2216539.32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500471.09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2216538.36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500472.05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2216538.08</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500783.60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2216450.61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500783.86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2216451.57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500782.90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2216451.83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500782.64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2216450.87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500783.60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2216450.61</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500539.35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2216850.15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500519.19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2216809.93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500505.74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2216783.11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500492.30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2216756.30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500478.85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2216729.48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500465.40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2216702.66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500452.15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2216676.23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500438.83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2216649.65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500424.32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2216620.72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500401.69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2216575.57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500429.05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2216559.62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500457.69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2216550.34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500486.56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2216542.21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500515.88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2216533.95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2216577.50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500536.08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2216607.75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500543.07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2216632.73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500554.82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2216657.87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500568.27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2216684.70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500581.72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2216711.52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500588.38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2216724.81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500595.16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2216738.34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500595.18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2216738.33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500608.61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2216765.16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500628.77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2216805.39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500606.42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2216816.58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500584.06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2216827.77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500561.71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2216838.96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500539.35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2216850.15</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501084.94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2216453.55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501084.81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2216454.54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501083.82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2216454.42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501083.95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2216453.42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501084.94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2216453.55</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500834.24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2216587.98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500847.24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2216591.01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500855.53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2216587.58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500879.08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2216567.62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500906.61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2216555.59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500934.15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2216543.56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500963.07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2216534.30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500992.52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2216526.07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501029.23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2216517.39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501038.18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2216550.12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501038.18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2216550.12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501058.39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2216590.33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501031.56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2216603.76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501004.73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2216617.19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500977.90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2216630.62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500951.07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2216644.05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500924.24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2216657.48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500897.41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2216670.91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500870.58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2216684.35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500836.65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2216701.33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500816.44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2216661.12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500795.98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2216620.40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500780.55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2216589.70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500799.20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2216580.32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500834.24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2216587.98</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501067.33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2216585.85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501047.13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2216545.64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501047.13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2216545.64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501037.19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2216508.24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501023.44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2216456.53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501071.72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2216462.97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501119.70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2216469.37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501123.95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2216485.84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501132.67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2216513.17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501147.48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2216545.73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501119.37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2216559.80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lastRenderedPageBreak/>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501091.65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2216573.68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501067.33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2216585.85</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500642.18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2216798.68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500622.02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2216758.45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500608.58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2216731.63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500595.13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2216704.80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500581.69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2216677.99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500568.24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2216651.17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500557.11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2216625.47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500557.11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2216625.47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500549.56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2216599.05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500542.23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2216573.40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500530.35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2216529.99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500552.58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2216523.62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500576.02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2216516.90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500599.40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2216509.86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500623.46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2216502.59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500623.90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2216502.46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500636.03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2216546.74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500642.23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2216569.47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500647.99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2216590.59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500647.99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2216590.59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500657.24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2216611.12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500668.88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2216634.36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500682.32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2216661.18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500695.76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2216687.99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500709.20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2216714.81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500729.36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2216755.04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500707.01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2216766.23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500684.65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2216777.42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500662.30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2216788.61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500642.18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2216798.68</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501142.03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2216460.91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501141.90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2216461.91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501140.91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2216461.78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501141.03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2216460.79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501142.03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2216460.91</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2216493.56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500628.83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2216494.53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lastRenderedPageBreak/>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500627.86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2216494.80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500627.59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2216493.83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500628.56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2216493.56</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500735.27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2216463.56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500735.54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2216464.53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500734.57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2216464.80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500734.30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2216463.83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500735.27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2216463.56</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501244.28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2216497.28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501227.97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2216494.71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501229.10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2216486.02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501255.17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2216486.40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501255.64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2216491.59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501244.28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2216497.28</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500738.30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2216750.57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500718.14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2216710.33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500704.70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2216683.51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500691.25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2216656.68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500677.81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2216629.86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500663.38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2216601.07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500658.72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2216591.77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500653.04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2216571.01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500645.64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2216544.01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500633.50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2216499.66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500657.88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2216492.99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500681.72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2216486.46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500706.27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2216479.74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500729.94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2216473.26</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500741.83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2216516.67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500750.27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2216543.38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500756.98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2216564.63</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500757.06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2216564.78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500767.24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2216585.10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500780.68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2216611.92</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500794.12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2216638.75</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500807.56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2216665.57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500827.72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2216705.80</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500805.37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2216716.99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500783.01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2216728.18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lastRenderedPageBreak/>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500760.66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2216739.38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500738.30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2216750.57</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500681.14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2216478.74</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500681.41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2216479.71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500680.44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2216479.98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500680.17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2216479.01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500681.14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2216478.74</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501015.73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2216423.71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501024.26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2216418.58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501040.35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2216410.67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501051.42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2216410.29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501040.35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2216410.67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501024.26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2216418.58</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501015.73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2216423.71</w:t>
            </w:r>
          </w:p>
        </w:tc>
      </w:tr>
      <w:tr w:rsidR="00DC6314" w:rsidTr="00545437">
        <w:trPr>
          <w:trHeight w:val="283"/>
          <w:tblHeader/>
          <w:jc w:val="center"/>
        </w:trPr>
        <w:tc>
          <w:tcPr>
            <w:tcW w:w="3912" w:type="dxa"/>
            <w:gridSpan w:val="3"/>
            <w:shd w:val="clear" w:color="auto" w:fill="auto"/>
            <w:noWrap/>
            <w:vAlign w:val="bottom"/>
          </w:tcPr>
          <w:p w:rsidR="00DC6314"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501067.06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2216416.27</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501114.71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2216440.49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501114.71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2216440.49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501114.71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2216440.49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501067.06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2216416.27</w:t>
            </w:r>
          </w:p>
        </w:tc>
      </w:tr>
      <w:tr w:rsidR="00DC6314" w:rsidRPr="00E72291"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Pr>
                <w:color w:val="000000"/>
                <w:sz w:val="28"/>
                <w:szCs w:val="28"/>
              </w:rPr>
              <w:t>внутренний контур</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501012.83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2216433.39</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2216423.81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2216423.81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501015.56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2216423.81</w:t>
            </w:r>
          </w:p>
        </w:tc>
      </w:tr>
      <w:tr w:rsidR="00DC6314" w:rsidRPr="00E72291"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501012.83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E72291" w:rsidRDefault="00DC6314" w:rsidP="00545437">
            <w:pPr>
              <w:jc w:val="center"/>
              <w:rPr>
                <w:color w:val="000000"/>
                <w:sz w:val="28"/>
                <w:szCs w:val="28"/>
              </w:rPr>
            </w:pPr>
            <w:r w:rsidRPr="00E72291">
              <w:rPr>
                <w:color w:val="000000"/>
                <w:sz w:val="28"/>
                <w:szCs w:val="28"/>
              </w:rPr>
              <w:t>2216433.39</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357</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500270.04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2216643.38</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500240.64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2216662.45</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500240.12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2216661.59</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500239.26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2216662.11</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500239.78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2216662.97</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500232.57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2216667.05</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500191.95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2216691.07</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500191.43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2216690.21</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500190.57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2216690.73</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lastRenderedPageBreak/>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500191.09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2216691.59</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500144.06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2216721.40</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500129.78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2216730.45</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500128.90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2216725.90</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500270.04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2216643.38</w:t>
            </w:r>
          </w:p>
        </w:tc>
      </w:tr>
      <w:tr w:rsidR="00DC6314" w:rsidRPr="00F22FBC" w:rsidTr="00545437">
        <w:trPr>
          <w:trHeight w:val="283"/>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Pr>
                <w:color w:val="000000"/>
                <w:sz w:val="28"/>
                <w:szCs w:val="28"/>
              </w:rPr>
              <w:t>внутренний контур</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500132.60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2216724.66</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500133.10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2216725.52</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500132.24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2216726.02</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500131.74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2216725.16</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500132.60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2216724.66</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358</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500882.39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2216420.60</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500882.39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2216420.60</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500883.95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2216422.37</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500875.60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2216424.57</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500875.60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2216424.57</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500873.79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2216425.15</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500872.83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2216425.44</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500827.11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2216438.37</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500882.39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2216420.60</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359</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D2148B" w:rsidTr="00545437">
        <w:trPr>
          <w:trHeight w:val="283"/>
          <w:tblHeader/>
          <w:jc w:val="center"/>
        </w:trPr>
        <w:tc>
          <w:tcPr>
            <w:tcW w:w="960"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1</w:t>
            </w:r>
          </w:p>
        </w:tc>
        <w:tc>
          <w:tcPr>
            <w:tcW w:w="140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2</w:t>
            </w:r>
          </w:p>
        </w:tc>
        <w:tc>
          <w:tcPr>
            <w:tcW w:w="1546" w:type="dxa"/>
            <w:shd w:val="clear" w:color="auto" w:fill="auto"/>
            <w:noWrap/>
            <w:vAlign w:val="bottom"/>
          </w:tcPr>
          <w:p w:rsidR="00DC6314" w:rsidRPr="00474C90" w:rsidRDefault="00DC6314" w:rsidP="00545437">
            <w:pPr>
              <w:jc w:val="center"/>
              <w:rPr>
                <w:color w:val="000000"/>
                <w:sz w:val="28"/>
                <w:szCs w:val="28"/>
              </w:rPr>
            </w:pPr>
            <w:r>
              <w:rPr>
                <w:color w:val="000000"/>
                <w:sz w:val="28"/>
                <w:szCs w:val="28"/>
              </w:rPr>
              <w:t>3</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2216416.29</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501405.18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2216430.15</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501402.66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2216431.41</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501392.14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2216423.30</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2216416.39</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2216416.39</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2216416.39</w:t>
            </w:r>
          </w:p>
        </w:tc>
      </w:tr>
      <w:tr w:rsidR="00DC6314" w:rsidRPr="00F22FBC" w:rsidTr="00545437">
        <w:trPr>
          <w:trHeight w:val="28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501379.68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sidRPr="00F22FBC">
              <w:rPr>
                <w:color w:val="000000"/>
                <w:sz w:val="28"/>
                <w:szCs w:val="28"/>
              </w:rPr>
              <w:t>2216416.29</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360</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lastRenderedPageBreak/>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500845.86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2216316.97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500857.52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2216366.24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500861.70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2216384.64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500870.65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2216407.30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500870.83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2216407.51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500864.82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2216409.09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500856.81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2216385.31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500849.83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2216365.11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500842.16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2216331.48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500841.20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2216321.16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500845.86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2216316.97</w:t>
            </w:r>
          </w:p>
        </w:tc>
      </w:tr>
      <w:tr w:rsidR="00DC6314" w:rsidRPr="00F22FBC"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Pr>
                <w:color w:val="000000"/>
                <w:sz w:val="28"/>
                <w:szCs w:val="28"/>
              </w:rPr>
              <w:t>внутренний контур</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500852.62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2216224.21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500852.62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2216224.21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500841.36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2216229.33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500841.36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2216229.33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500841.36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2216229.33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500852.62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2216224.21</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361</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500296.35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2216606.34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500296.46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2216606.45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500334.72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2216584.42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500370.79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2216563.08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500424.83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2216532.95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500473.64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2216518.48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500521.78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2216504.54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500864.82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2216409.09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500870.83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2216407.51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500874.41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2216411.56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500874.41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2216411.56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500844.32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2216421.59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500824.51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2216428.20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500817.48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2216429.91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500729.99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2216451.24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500623.46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2216480.94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500425.43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2216537.70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500300.13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2216609.99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500296.35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2216606.34</w:t>
            </w:r>
          </w:p>
        </w:tc>
      </w:tr>
    </w:tbl>
    <w:p w:rsidR="00DC6314" w:rsidRPr="00D2148B" w:rsidRDefault="00DC6314" w:rsidP="00DC6314">
      <w:pPr>
        <w:spacing w:before="240"/>
        <w:jc w:val="center"/>
        <w:rPr>
          <w:sz w:val="28"/>
          <w:szCs w:val="28"/>
        </w:rPr>
      </w:pPr>
      <w:r>
        <w:rPr>
          <w:sz w:val="28"/>
          <w:szCs w:val="28"/>
        </w:rPr>
        <w:lastRenderedPageBreak/>
        <w:t>К</w:t>
      </w:r>
      <w:r w:rsidRPr="00D2148B">
        <w:rPr>
          <w:sz w:val="28"/>
          <w:szCs w:val="28"/>
        </w:rPr>
        <w:t xml:space="preserve">аталог координат земельного участка </w:t>
      </w:r>
      <w:r>
        <w:rPr>
          <w:sz w:val="28"/>
          <w:szCs w:val="28"/>
        </w:rPr>
        <w:t>№ 362</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500296.46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2216606.45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500296.35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2216606.34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500277.26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2216587.92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500289.35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2216599.59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500324.13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2216580.15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500312.09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2216557.67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500300.06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2216535.18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500288.02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2216512.69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500275.98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2216490.21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500263.95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2216467.72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500251.91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2216445.24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500239.88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2216422.75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500227.67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2216399.95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500183.16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2216412.16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500180.25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2216406.73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500224.77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2216394.52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500234.66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2216391.81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500272.57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2216381.40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500292.94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2216375.82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500313.77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2216370.10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500335.49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2216364.14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500357.20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2216358.19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500357.20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2216358.19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500366.81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2216355.55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500389.96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2216349.20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500413.02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2216342.88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500436.07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2216336.55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500459.11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2216330.23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500473.58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2216326.26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500497.69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2216319.65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500520.31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2216313.44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500544.42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2216306.83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500568.52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2216300.22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500578.17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2216297.57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500602.28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2216290.96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500627.49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2216284.04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500649.61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2216277.97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500673.10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2216271.53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lastRenderedPageBreak/>
              <w:t>39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500673.33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2216271.47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500684.05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2216268.53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500698.67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2216264.51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500700.55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2216264.00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500726.12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2216256.98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500766.23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2216245.97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500788.33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2216239.91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500803.20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2216235.83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500807.04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2216237.62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500808.70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2216238.39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500821.47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2216236.98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500834.82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2216235.50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500841.36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2216229.33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500841.36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2216229.33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2216224.21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500852.24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2216245.77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500851.72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2216275.70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500851.37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2216295.58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500856.91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2216295.77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500860.88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2216303.17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500866.91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2216300.96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500860.88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2216303.17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500858.12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2216304.18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500858.12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2216304.18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500858.12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2216304.18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500845.89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2216316.94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500845.86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2216316.97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500845.86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2216316.97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500841.20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2216321.16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500842.16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2216331.48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500849.46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2216363.52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500849.83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2216365.11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500856.81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2216385.31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500864.82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2216409.09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500521.78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2216504.54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500473.64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2216518.47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500424.83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2216532.95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500370.79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2216563.07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500334.72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2216584.43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500296.46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2216606.45</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500833.50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2216413.45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500833.47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2216412.45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500834.47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2216412.42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500834.50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2216413.42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500833.50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2216413.45</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500730.67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2216438.11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500717.37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2216389.58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500711.14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2216366.87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500704.93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2216344.20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500698.72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2216321.54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500686.82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2216278.13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500707.26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2216272.52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500727.80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2216266.89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500748.34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2216261.25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500768.88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2216255.62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500789.42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2216249.99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500802.31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2216246.45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500802.32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2216246.45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500806.53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2216248.42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500810.66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2216248.37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500821.52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2216248.25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500821.96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2216287.71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500822.23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2216312.00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500822.51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2216336.29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500822.78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2216360.68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500822.78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2216360.68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500833.30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2216403.01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500809.61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2216414.00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500798.01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2216419.38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500783.66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2216423.37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500757.18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2216430.74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500730.67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2216438.11</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2216381.51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500845.25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2216383.28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2216379.28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500849.09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2216377.56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500850.44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2216381.51</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500624.72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2216467.59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500613.00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2216424.78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500606.26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2216400.19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lastRenderedPageBreak/>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500599.43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2216375.22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500592.69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2216350.62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500580.81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2216307.22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500606.28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2216300.23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500630.10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2216293.69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500653.92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2216287.16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500676.03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2216281.09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500688.18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2216324.42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500695.07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2216348.98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500701.80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2216372.97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500708.69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2216397.52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500720.85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2216440.85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500697.45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2216447.36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500673.36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2216454.06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500649.27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2216460.76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500624.72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2216467.59</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500332.90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2216575.34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500311.66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2216535.66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500299.67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2216513.26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500286.62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2216488.89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500272.61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2216462.71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500261.28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2216441.55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500239.50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2216400.86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500273.35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2216391.57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500295.06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2216385.62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500316.77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2216379.66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500338.48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2216373.70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500360.19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2216367.75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500373.65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2216410.73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500380.64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2216433.08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500387.63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2216455.39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500394.05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2216475.91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500400.77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2216497.37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500411.41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2216531.37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500391.12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2216542.73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500372.13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2216553.37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500372.13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2216553.37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500353.06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2216564.05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500332.90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2216575.34</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2216291.67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lastRenderedPageBreak/>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500831.54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2216290.67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500832.54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2216290.66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500832.55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2216291.66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2216291.67</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500832.70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2216351.49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500832.68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2216350.49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500833.68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2216350.47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500833.70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2216351.47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500832.70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2216351.49</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500521.08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2216496.59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500509.29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2216454.31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500502.44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2216429.75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500495.21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2216403.81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500488.36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2216379.25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500476.27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2216335.90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500499.22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2216329.60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500522.95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2216323.09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500546.68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2216316.58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500571.16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2216309.86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500583.05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2216353.27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500589.78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2216377.87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500596.64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2216402.92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500603.38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2216427.52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500615.09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2216470.27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500590.43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2216477.13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500574.15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2216481.66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500566.93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2216483.69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500543.45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2216490.30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500521.08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2216496.59</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500420.47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2216526.40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500406.98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2216483.45</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500399.34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2216459.12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500390.96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2216432.42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500386.46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2216418.10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500383.31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2216408.08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500369.82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2216365.11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500392.91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2216358.77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500415.86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2216352.47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500438.81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2216346.17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lastRenderedPageBreak/>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500461.80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2216339.87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500473.89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2216383.22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500480.74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2216407.78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500488.02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2216433.86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500494.86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2216458.42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500506.65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2216500.66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500485.08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2216507.10</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500463.52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2216513.54</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500441.96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2216519.98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500420.47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2216526.40</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500196.27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2216436.67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500200.57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2216444.71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500204.92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2216452.82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500196.27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2216436.67</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500204.92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2216452.82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500212.62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2216467.19</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500213.59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2216469.01</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500204.92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2216452.82</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500222.30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2216485.28</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500224.65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2216489.67</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500231.00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2216501.53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500222.30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2216485.28</w:t>
            </w:r>
          </w:p>
        </w:tc>
      </w:tr>
      <w:tr w:rsidR="00DC6314" w:rsidRPr="00967A58"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Pr>
                <w:color w:val="000000"/>
                <w:sz w:val="28"/>
                <w:szCs w:val="28"/>
              </w:rPr>
              <w:t>внутренний контур</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500231.00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2216501.53</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500236.69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2216512.16</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500240.58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2216519.42</w:t>
            </w:r>
          </w:p>
        </w:tc>
      </w:tr>
      <w:tr w:rsidR="00DC6314" w:rsidRPr="00967A58"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500231.00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967A58" w:rsidRDefault="00DC6314" w:rsidP="00545437">
            <w:pPr>
              <w:jc w:val="center"/>
              <w:rPr>
                <w:color w:val="000000"/>
                <w:sz w:val="28"/>
                <w:szCs w:val="28"/>
                <w:lang w:val="en-US"/>
              </w:rPr>
            </w:pPr>
            <w:r w:rsidRPr="00967A58">
              <w:rPr>
                <w:color w:val="000000"/>
                <w:sz w:val="28"/>
                <w:szCs w:val="28"/>
                <w:lang w:val="en-US"/>
              </w:rPr>
              <w:t>2216501.53</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363</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500273.82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2216074.89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500288.30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2216078.64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500210.80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2216139.33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500296.97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2216211.96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500399.99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2216107.57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500412.56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2216110.82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500483.65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2216129.23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lastRenderedPageBreak/>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500518.44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2216144.42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500542.62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2216151.95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500571.01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2216152.35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500597.24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2216167.94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500614.21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2216170.52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500628.20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2216166.68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500682.95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2216180.85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500729.62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2216192.94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500744.16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2216202.79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500754.83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2216205.49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500754.83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2216205.49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500754.83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2216205.49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500790.96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2216230.10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500790.96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2216230.10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500803.20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2216235.83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500788.33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2216239.91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500768.71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2216228.01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500739.58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2216210.35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500726.96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2216203.40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500711.08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2216198.96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500688.03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2216192.52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500687.52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2216192.38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500674.96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2216236.91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500681.86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2216260.85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500684.05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2216268.53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500673.33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2216271.47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500663.24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2216235.52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500675.12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2216189.82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500650.23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2216186.06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500625.38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2216182.30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500600.53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2216178.55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500576.43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2216172.16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500564.58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2216217.68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500560.54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2216233.19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500566.28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2216254.16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500578.17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2216297.57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500673.10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2216271.53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500459.11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2216330.23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500447.35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2216286.79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500441.34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2216264.59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500435.33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2216242.39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500432.12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2216230.55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lastRenderedPageBreak/>
              <w:t>50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500438.89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2216204.41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500445.65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2216178.27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500457.44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2216132.77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500435.18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2216127.02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500412.91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2216121.26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500403.05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2216118.72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500364.91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2216157.36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500342.98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2216179.57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500336.79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2216185.84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500331.93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2216204.60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500326.27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2216226.45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500329.09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2216235.42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500339.53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2216268.67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500346.43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2216290.63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500353.32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2216312.59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500366.81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2216355.55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500357.20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2216358.19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500343.45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2216314.26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500330.03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2216271.28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500308.28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2216277.25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500286.56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2216283.21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500260.80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2216290.27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500235.12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2216297.32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500235.12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2216297.32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500228.34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2216284.65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500245.63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2216279.90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500248.03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2216287.55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500284.77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2216277.47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500328.20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2216265.55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500320.44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2216240.75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500315.95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2216226.41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500315.95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2216226.41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500293.77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2216220.58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500272.67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2216203.56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500251.94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2216186.10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500231.22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2216168.63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500215.95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2216155.76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500205.29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2216150.48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500187.39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2216186.61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500179.79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2216201.95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500173.88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2216224.77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500164.54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2216260.82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lastRenderedPageBreak/>
              <w:t>92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500178.55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2216286.99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500178.55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2216286.99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500190.62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2216309.54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500201.27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2216329.43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500211.91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2216349.31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500222.80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2216369.66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500234.66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2216391.81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500224.77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2216394.52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500209.19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2216365.42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500196.07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2216340.91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500182.95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2216316.40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500169.83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2216291.89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500156.71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2216267.38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500153.88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2216262.09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500099.13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2216235.01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500101.92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2216229.70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500155.42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2216256.15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500155.43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2216256.09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500161.55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2216230.34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500167.71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2216204.40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500179.95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2216179.08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500193.27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2216152.20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500199.77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2216139.08</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500231.99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2216113.85</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500257.99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2216093.49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500267.41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2216086.11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500264.40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2216082.26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500273.82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2216074.89</w:t>
            </w:r>
          </w:p>
        </w:tc>
      </w:tr>
      <w:tr w:rsidR="00DC6314" w:rsidRPr="00F22FBC"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rPr>
            </w:pPr>
            <w:r>
              <w:rPr>
                <w:color w:val="000000"/>
                <w:sz w:val="28"/>
                <w:szCs w:val="28"/>
              </w:rPr>
              <w:t>внутренний контур</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500296.97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2216211.96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500327.94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2216180.96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500318.35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2216217.34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500296.97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2216211.96</w:t>
            </w:r>
          </w:p>
        </w:tc>
      </w:tr>
      <w:tr w:rsidR="00DC6314" w:rsidRPr="00F22FBC" w:rsidTr="00545437">
        <w:trPr>
          <w:trHeight w:val="300"/>
          <w:tblHeader/>
          <w:jc w:val="center"/>
        </w:trPr>
        <w:tc>
          <w:tcPr>
            <w:tcW w:w="39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Pr>
                <w:color w:val="000000"/>
                <w:sz w:val="28"/>
                <w:szCs w:val="28"/>
              </w:rPr>
              <w:t>внутренний контур</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500473.58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2216326.26</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500460.82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2216280.53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500452.14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2216249.41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500447.25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2216231.89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500452.09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2216213.22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500459.09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2216186.19</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500471.96</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2216136.53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500480.37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2216138.71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lastRenderedPageBreak/>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500495.51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2216145.32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500518.83</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2216154.97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500542.80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2216162.13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500566.84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2216169.30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500554.99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2216214.81</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500550.19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2216233.27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500556.64</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2216256.82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500568.52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2216300.22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500473.58</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2216326.26</w:t>
            </w:r>
          </w:p>
        </w:tc>
      </w:tr>
    </w:tbl>
    <w:p w:rsidR="00DC6314" w:rsidRPr="00D2148B" w:rsidRDefault="00DC6314" w:rsidP="00DC6314">
      <w:pPr>
        <w:spacing w:before="240"/>
        <w:jc w:val="center"/>
        <w:rPr>
          <w:sz w:val="28"/>
          <w:szCs w:val="28"/>
        </w:rPr>
      </w:pPr>
      <w:r w:rsidRPr="00D2148B">
        <w:rPr>
          <w:sz w:val="28"/>
          <w:szCs w:val="28"/>
        </w:rPr>
        <w:t xml:space="preserve">Каталог координат земельного участка </w:t>
      </w:r>
      <w:r>
        <w:rPr>
          <w:sz w:val="28"/>
          <w:szCs w:val="28"/>
        </w:rPr>
        <w:t>№ 364</w:t>
      </w:r>
    </w:p>
    <w:p w:rsidR="00DC6314" w:rsidRPr="00D2148B" w:rsidRDefault="00DC6314" w:rsidP="00DC6314">
      <w:pPr>
        <w:jc w:val="center"/>
        <w:rPr>
          <w:sz w:val="28"/>
          <w:szCs w:val="28"/>
        </w:rPr>
      </w:pPr>
      <w:r w:rsidRPr="00D2148B">
        <w:rPr>
          <w:sz w:val="28"/>
          <w:szCs w:val="28"/>
        </w:rPr>
        <w:t>Система координат МСК 59</w:t>
      </w:r>
    </w:p>
    <w:tbl>
      <w:tblPr>
        <w:tblW w:w="3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406"/>
        <w:gridCol w:w="1546"/>
      </w:tblGrid>
      <w:tr w:rsidR="00DC6314" w:rsidRPr="00D2148B" w:rsidTr="00545437">
        <w:trPr>
          <w:trHeight w:val="300"/>
          <w:tblHeader/>
          <w:jc w:val="center"/>
        </w:trPr>
        <w:tc>
          <w:tcPr>
            <w:tcW w:w="960"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w:t>
            </w:r>
          </w:p>
        </w:tc>
        <w:tc>
          <w:tcPr>
            <w:tcW w:w="140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X</w:t>
            </w:r>
          </w:p>
        </w:tc>
        <w:tc>
          <w:tcPr>
            <w:tcW w:w="1546" w:type="dxa"/>
            <w:shd w:val="clear" w:color="auto" w:fill="auto"/>
            <w:noWrap/>
            <w:vAlign w:val="bottom"/>
          </w:tcPr>
          <w:p w:rsidR="00DC6314" w:rsidRPr="00D2148B" w:rsidRDefault="00DC6314" w:rsidP="00545437">
            <w:pPr>
              <w:jc w:val="center"/>
              <w:rPr>
                <w:color w:val="000000"/>
                <w:sz w:val="28"/>
                <w:szCs w:val="28"/>
                <w:lang w:val="en-US"/>
              </w:rPr>
            </w:pPr>
            <w:r w:rsidRPr="00D2148B">
              <w:rPr>
                <w:color w:val="000000"/>
                <w:sz w:val="28"/>
                <w:szCs w:val="28"/>
                <w:lang w:val="en-US"/>
              </w:rPr>
              <w:t>Y</w:t>
            </w:r>
          </w:p>
        </w:tc>
      </w:tr>
      <w:tr w:rsidR="00DC6314" w:rsidRPr="00474C90"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500882.81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2216437.00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2216437.74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3</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500881.87</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2216437.74</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4</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500875.70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2216424.77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500875.60</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2216424.57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6</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500883.95</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2216422.37</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7</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500882.39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2216420.60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8</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500882.39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2216420.60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9</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500882.39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2216420.60</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10</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500888.59</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2216427.62</w:t>
            </w:r>
          </w:p>
        </w:tc>
      </w:tr>
      <w:tr w:rsidR="00DC6314" w:rsidRPr="00F22FBC" w:rsidTr="00545437">
        <w:trPr>
          <w:trHeight w:val="300"/>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1</w:t>
            </w:r>
          </w:p>
        </w:tc>
        <w:tc>
          <w:tcPr>
            <w:tcW w:w="140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500882.81</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bottom"/>
          </w:tcPr>
          <w:p w:rsidR="00DC6314" w:rsidRPr="00F22FBC" w:rsidRDefault="00DC6314" w:rsidP="00545437">
            <w:pPr>
              <w:jc w:val="center"/>
              <w:rPr>
                <w:color w:val="000000"/>
                <w:sz w:val="28"/>
                <w:szCs w:val="28"/>
                <w:lang w:val="en-US"/>
              </w:rPr>
            </w:pPr>
            <w:r w:rsidRPr="00F22FBC">
              <w:rPr>
                <w:color w:val="000000"/>
                <w:sz w:val="28"/>
                <w:szCs w:val="28"/>
                <w:lang w:val="en-US"/>
              </w:rPr>
              <w:t>2216437.00</w:t>
            </w:r>
          </w:p>
        </w:tc>
      </w:tr>
    </w:tbl>
    <w:p w:rsidR="00DC6314" w:rsidRDefault="00DC6314" w:rsidP="00DC6314">
      <w:pPr>
        <w:spacing w:before="240"/>
        <w:jc w:val="center"/>
      </w:pPr>
    </w:p>
    <w:p w:rsidR="00DC6314" w:rsidRDefault="00DC6314" w:rsidP="00DC6314">
      <w:r>
        <w:br w:type="page"/>
      </w:r>
    </w:p>
    <w:p w:rsidR="00DC6314" w:rsidRPr="00D55A47" w:rsidRDefault="00DC6314" w:rsidP="00DC6314">
      <w:pPr>
        <w:tabs>
          <w:tab w:val="left" w:pos="5820"/>
        </w:tabs>
        <w:jc w:val="center"/>
        <w:rPr>
          <w:b/>
          <w:color w:val="FF0000"/>
          <w:szCs w:val="28"/>
        </w:rPr>
      </w:pPr>
      <w:r w:rsidRPr="00D55A47">
        <w:rPr>
          <w:noProof/>
          <w:color w:val="FF0000"/>
        </w:rPr>
        <w:lastRenderedPageBreak/>
        <w:drawing>
          <wp:inline distT="0" distB="0" distL="0" distR="0" wp14:anchorId="389A68F7" wp14:editId="16B99324">
            <wp:extent cx="4726305" cy="949960"/>
            <wp:effectExtent l="0" t="0" r="0" b="0"/>
            <wp:docPr id="89" name="Рисунок 2"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оготип"/>
                    <pic:cNvPicPr>
                      <a:picLocks noChangeAspect="1" noChangeArrowheads="1"/>
                    </pic:cNvPicPr>
                  </pic:nvPicPr>
                  <pic:blipFill>
                    <a:blip r:embed="rId12">
                      <a:extLst>
                        <a:ext uri="{28A0092B-C50C-407E-A947-70E740481C1C}">
                          <a14:useLocalDpi xmlns:a14="http://schemas.microsoft.com/office/drawing/2010/main" val="0"/>
                        </a:ext>
                      </a:extLst>
                    </a:blip>
                    <a:srcRect t="17432" b="9174"/>
                    <a:stretch>
                      <a:fillRect/>
                    </a:stretch>
                  </pic:blipFill>
                  <pic:spPr bwMode="auto">
                    <a:xfrm>
                      <a:off x="0" y="0"/>
                      <a:ext cx="4726305" cy="949960"/>
                    </a:xfrm>
                    <a:prstGeom prst="rect">
                      <a:avLst/>
                    </a:prstGeom>
                    <a:noFill/>
                    <a:ln>
                      <a:noFill/>
                    </a:ln>
                  </pic:spPr>
                </pic:pic>
              </a:graphicData>
            </a:graphic>
          </wp:inline>
        </w:drawing>
      </w:r>
    </w:p>
    <w:p w:rsidR="00DC6314" w:rsidRPr="00B20735" w:rsidRDefault="00DC6314" w:rsidP="00DC6314">
      <w:pPr>
        <w:jc w:val="center"/>
        <w:rPr>
          <w:i/>
        </w:rPr>
      </w:pPr>
      <w:r w:rsidRPr="00B20735">
        <w:t>Общество с ограниченной ответственностью</w:t>
      </w:r>
    </w:p>
    <w:p w:rsidR="00DC6314" w:rsidRPr="00B20735" w:rsidRDefault="00DC6314" w:rsidP="00DC6314">
      <w:pPr>
        <w:jc w:val="center"/>
        <w:rPr>
          <w:i/>
        </w:rPr>
      </w:pPr>
      <w:r w:rsidRPr="00B20735">
        <w:t>«Инженерно-технический центр</w:t>
      </w:r>
    </w:p>
    <w:p w:rsidR="00DC6314" w:rsidRPr="00B20735" w:rsidRDefault="00DC6314" w:rsidP="00DC6314">
      <w:pPr>
        <w:jc w:val="center"/>
        <w:rPr>
          <w:i/>
        </w:rPr>
      </w:pPr>
      <w:r w:rsidRPr="00B20735">
        <w:t>«ГОРИЗОНТ»</w:t>
      </w:r>
    </w:p>
    <w:p w:rsidR="00DC6314" w:rsidRPr="00B20735" w:rsidRDefault="00DC6314" w:rsidP="00DC6314">
      <w:pPr>
        <w:jc w:val="center"/>
        <w:rPr>
          <w:i/>
        </w:rPr>
      </w:pPr>
      <w:r w:rsidRPr="00B20735">
        <w:t>614000, г. Пермь, ул. Революции, д.18, оф.1, Тел.8-342-28-66-100</w:t>
      </w:r>
    </w:p>
    <w:p w:rsidR="00DC6314" w:rsidRPr="00B20735" w:rsidRDefault="00DC6314" w:rsidP="00DC6314">
      <w:pPr>
        <w:jc w:val="center"/>
        <w:rPr>
          <w:i/>
          <w:lang w:val="en-US"/>
        </w:rPr>
      </w:pPr>
      <w:r w:rsidRPr="00B20735">
        <w:rPr>
          <w:lang w:val="en-US"/>
        </w:rPr>
        <w:t xml:space="preserve">e-mail: </w:t>
      </w:r>
      <w:hyperlink r:id="rId81" w:history="1">
        <w:r w:rsidRPr="00B20735">
          <w:rPr>
            <w:rStyle w:val="af7"/>
            <w:b/>
            <w:lang w:val="en-US"/>
          </w:rPr>
          <w:t>it</w:t>
        </w:r>
        <w:r w:rsidRPr="00B20735">
          <w:rPr>
            <w:rStyle w:val="af7"/>
            <w:b/>
          </w:rPr>
          <w:t>с</w:t>
        </w:r>
        <w:r w:rsidRPr="00B20735">
          <w:rPr>
            <w:rStyle w:val="af7"/>
            <w:b/>
            <w:lang w:val="en-US"/>
          </w:rPr>
          <w:t>-gorizont@yandex.ru</w:t>
        </w:r>
      </w:hyperlink>
    </w:p>
    <w:p w:rsidR="00DC6314" w:rsidRPr="00B20735" w:rsidRDefault="00DC6314" w:rsidP="00DC6314">
      <w:pPr>
        <w:jc w:val="center"/>
        <w:rPr>
          <w:bCs/>
          <w:i/>
          <w:iCs/>
        </w:rPr>
      </w:pPr>
      <w:r w:rsidRPr="00B20735">
        <w:t>ОКПО 69893508, ОГРН 1115902001930, ИНН/КПП 5902873122/590201001</w:t>
      </w:r>
    </w:p>
    <w:p w:rsidR="00DC6314" w:rsidRPr="002B5B73"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5B01CA" w:rsidRDefault="00DC6314" w:rsidP="00DC6314">
      <w:pPr>
        <w:jc w:val="center"/>
        <w:rPr>
          <w:b/>
          <w:sz w:val="32"/>
          <w:szCs w:val="32"/>
        </w:rPr>
      </w:pPr>
      <w:r w:rsidRPr="005B01CA">
        <w:rPr>
          <w:b/>
          <w:sz w:val="32"/>
          <w:szCs w:val="32"/>
        </w:rPr>
        <w:t>Проект планировки и проект межевания части территории д. Чуваки Култаевского сельского поселения Пермского муниципального района Пермского края, включающ</w:t>
      </w:r>
      <w:r>
        <w:rPr>
          <w:b/>
          <w:sz w:val="32"/>
          <w:szCs w:val="32"/>
        </w:rPr>
        <w:t>е</w:t>
      </w:r>
      <w:r w:rsidRPr="005B01CA">
        <w:rPr>
          <w:b/>
          <w:sz w:val="32"/>
          <w:szCs w:val="32"/>
        </w:rPr>
        <w:t>й земельные участки с кадастровыми номерами 59:32:3980009:6253, 59:32:3980009:209, 59:32:3980008:735, 59:32:3980008:3308</w:t>
      </w:r>
    </w:p>
    <w:p w:rsidR="00DC6314" w:rsidRPr="002B5B73" w:rsidRDefault="00DC6314" w:rsidP="00DC6314">
      <w:pPr>
        <w:jc w:val="center"/>
        <w:rPr>
          <w:b/>
          <w:sz w:val="28"/>
          <w:szCs w:val="28"/>
          <w:highlight w:val="lightGray"/>
        </w:rPr>
      </w:pPr>
    </w:p>
    <w:p w:rsidR="00DC6314" w:rsidRPr="005B01CA" w:rsidRDefault="00DC6314" w:rsidP="00DC6314">
      <w:pPr>
        <w:jc w:val="center"/>
        <w:rPr>
          <w:b/>
          <w:sz w:val="28"/>
          <w:szCs w:val="28"/>
        </w:rPr>
      </w:pPr>
    </w:p>
    <w:p w:rsidR="00DC6314" w:rsidRPr="005B01CA" w:rsidRDefault="00DC6314" w:rsidP="00DC6314">
      <w:pPr>
        <w:jc w:val="center"/>
        <w:rPr>
          <w:sz w:val="28"/>
          <w:szCs w:val="28"/>
        </w:rPr>
      </w:pPr>
      <w:r w:rsidRPr="005B01CA">
        <w:rPr>
          <w:sz w:val="28"/>
          <w:szCs w:val="28"/>
        </w:rPr>
        <w:t xml:space="preserve">Проект </w:t>
      </w:r>
      <w:r>
        <w:rPr>
          <w:sz w:val="28"/>
          <w:szCs w:val="28"/>
        </w:rPr>
        <w:t>межевания</w:t>
      </w:r>
      <w:r w:rsidRPr="005B01CA">
        <w:rPr>
          <w:sz w:val="28"/>
          <w:szCs w:val="28"/>
        </w:rPr>
        <w:t xml:space="preserve"> территории</w:t>
      </w:r>
    </w:p>
    <w:p w:rsidR="00DC6314" w:rsidRPr="005B01CA" w:rsidRDefault="00DC6314" w:rsidP="00DC6314">
      <w:pPr>
        <w:jc w:val="center"/>
        <w:rPr>
          <w:sz w:val="28"/>
          <w:szCs w:val="28"/>
        </w:rPr>
      </w:pPr>
      <w:r w:rsidRPr="005B01CA">
        <w:rPr>
          <w:sz w:val="28"/>
          <w:szCs w:val="28"/>
        </w:rPr>
        <w:t>Материалы по обоснованию</w:t>
      </w:r>
    </w:p>
    <w:p w:rsidR="00DC6314" w:rsidRPr="005B01CA" w:rsidRDefault="00DC6314" w:rsidP="00DC6314">
      <w:pPr>
        <w:jc w:val="center"/>
        <w:rPr>
          <w:sz w:val="28"/>
          <w:szCs w:val="28"/>
        </w:rPr>
      </w:pPr>
      <w:r>
        <w:rPr>
          <w:sz w:val="28"/>
          <w:szCs w:val="28"/>
        </w:rPr>
        <w:t>Том 4</w:t>
      </w:r>
    </w:p>
    <w:p w:rsidR="00DC6314" w:rsidRPr="005B01CA" w:rsidRDefault="00DC6314" w:rsidP="00DC6314">
      <w:pPr>
        <w:jc w:val="center"/>
        <w:rPr>
          <w:b/>
          <w:sz w:val="28"/>
          <w:szCs w:val="28"/>
        </w:rPr>
      </w:pPr>
    </w:p>
    <w:p w:rsidR="00DC6314" w:rsidRPr="005B01CA" w:rsidRDefault="00DC6314" w:rsidP="00DC6314">
      <w:pPr>
        <w:jc w:val="center"/>
        <w:rPr>
          <w:b/>
          <w:sz w:val="28"/>
          <w:szCs w:val="28"/>
        </w:rPr>
      </w:pPr>
      <w:r w:rsidRPr="006C78F0">
        <w:rPr>
          <w:b/>
          <w:sz w:val="28"/>
          <w:szCs w:val="28"/>
        </w:rPr>
        <w:t>94-2020-П</w:t>
      </w:r>
      <w:r>
        <w:rPr>
          <w:b/>
          <w:sz w:val="28"/>
          <w:szCs w:val="28"/>
        </w:rPr>
        <w:t>М</w:t>
      </w:r>
      <w:r w:rsidRPr="006C78F0">
        <w:rPr>
          <w:b/>
          <w:sz w:val="28"/>
          <w:szCs w:val="28"/>
        </w:rPr>
        <w:t>Т</w:t>
      </w: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p>
    <w:p w:rsidR="00DC6314" w:rsidRDefault="00DC6314" w:rsidP="00DC6314">
      <w:pPr>
        <w:jc w:val="center"/>
        <w:rPr>
          <w:b/>
          <w:sz w:val="28"/>
          <w:szCs w:val="28"/>
        </w:rPr>
      </w:pPr>
    </w:p>
    <w:p w:rsidR="00DC6314" w:rsidRPr="005B01CA" w:rsidRDefault="00DC6314" w:rsidP="00DC6314">
      <w:pPr>
        <w:jc w:val="center"/>
        <w:rPr>
          <w:b/>
          <w:sz w:val="28"/>
          <w:szCs w:val="28"/>
        </w:rPr>
      </w:pPr>
    </w:p>
    <w:p w:rsidR="00DC6314" w:rsidRPr="005B01CA" w:rsidRDefault="00DC6314" w:rsidP="00DC6314">
      <w:pPr>
        <w:jc w:val="center"/>
        <w:rPr>
          <w:b/>
          <w:sz w:val="28"/>
          <w:szCs w:val="28"/>
        </w:rPr>
      </w:pPr>
      <w:r w:rsidRPr="005B01CA">
        <w:rPr>
          <w:b/>
          <w:sz w:val="28"/>
          <w:szCs w:val="28"/>
        </w:rPr>
        <w:t>Пермь, 2020</w:t>
      </w:r>
    </w:p>
    <w:p w:rsidR="00DC6314" w:rsidRPr="00D55A47" w:rsidRDefault="00DC6314" w:rsidP="00DC6314">
      <w:pPr>
        <w:tabs>
          <w:tab w:val="left" w:pos="5820"/>
        </w:tabs>
        <w:jc w:val="center"/>
        <w:rPr>
          <w:b/>
          <w:color w:val="FF0000"/>
          <w:szCs w:val="28"/>
        </w:rPr>
      </w:pPr>
      <w:r w:rsidRPr="00D55A47">
        <w:rPr>
          <w:noProof/>
          <w:color w:val="FF0000"/>
        </w:rPr>
        <w:lastRenderedPageBreak/>
        <w:drawing>
          <wp:inline distT="0" distB="0" distL="0" distR="0" wp14:anchorId="684E8386" wp14:editId="27189568">
            <wp:extent cx="4726305" cy="949960"/>
            <wp:effectExtent l="0" t="0" r="0" b="0"/>
            <wp:docPr id="90" name="Рисунок 5" descr="лого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логотип"/>
                    <pic:cNvPicPr>
                      <a:picLocks noChangeAspect="1" noChangeArrowheads="1"/>
                    </pic:cNvPicPr>
                  </pic:nvPicPr>
                  <pic:blipFill>
                    <a:blip r:embed="rId12">
                      <a:extLst>
                        <a:ext uri="{28A0092B-C50C-407E-A947-70E740481C1C}">
                          <a14:useLocalDpi xmlns:a14="http://schemas.microsoft.com/office/drawing/2010/main" val="0"/>
                        </a:ext>
                      </a:extLst>
                    </a:blip>
                    <a:srcRect t="17432" b="9174"/>
                    <a:stretch>
                      <a:fillRect/>
                    </a:stretch>
                  </pic:blipFill>
                  <pic:spPr bwMode="auto">
                    <a:xfrm>
                      <a:off x="0" y="0"/>
                      <a:ext cx="4726305" cy="949960"/>
                    </a:xfrm>
                    <a:prstGeom prst="rect">
                      <a:avLst/>
                    </a:prstGeom>
                    <a:noFill/>
                    <a:ln>
                      <a:noFill/>
                    </a:ln>
                  </pic:spPr>
                </pic:pic>
              </a:graphicData>
            </a:graphic>
          </wp:inline>
        </w:drawing>
      </w:r>
    </w:p>
    <w:p w:rsidR="00DC6314" w:rsidRPr="00B20735" w:rsidRDefault="00DC6314" w:rsidP="00DC6314">
      <w:pPr>
        <w:jc w:val="center"/>
      </w:pPr>
      <w:r w:rsidRPr="00B20735">
        <w:t>Общество с ограниченной ответственностью</w:t>
      </w:r>
    </w:p>
    <w:p w:rsidR="00DC6314" w:rsidRPr="00B20735" w:rsidRDefault="00DC6314" w:rsidP="00DC6314">
      <w:pPr>
        <w:jc w:val="center"/>
      </w:pPr>
      <w:r w:rsidRPr="00B20735">
        <w:t>«Инженерно-технический центр</w:t>
      </w:r>
    </w:p>
    <w:p w:rsidR="00DC6314" w:rsidRPr="00B20735" w:rsidRDefault="00DC6314" w:rsidP="00DC6314">
      <w:pPr>
        <w:jc w:val="center"/>
      </w:pPr>
      <w:r w:rsidRPr="00B20735">
        <w:t>«ГОРИЗОНТ»</w:t>
      </w:r>
    </w:p>
    <w:p w:rsidR="00DC6314" w:rsidRPr="00B20735" w:rsidRDefault="00DC6314" w:rsidP="00DC6314">
      <w:pPr>
        <w:jc w:val="center"/>
      </w:pPr>
      <w:r w:rsidRPr="00B20735">
        <w:t xml:space="preserve">614000, г. Пермь, ул. Революции, д.18, оф.1, Тел.8-342-28-66-100 </w:t>
      </w:r>
    </w:p>
    <w:p w:rsidR="00DC6314" w:rsidRPr="00542B44" w:rsidRDefault="00DC6314" w:rsidP="00DC6314">
      <w:pPr>
        <w:jc w:val="center"/>
        <w:rPr>
          <w:lang w:val="en-US"/>
        </w:rPr>
      </w:pPr>
      <w:r w:rsidRPr="00542B44">
        <w:rPr>
          <w:lang w:val="en-US"/>
        </w:rPr>
        <w:t xml:space="preserve">e-mail: </w:t>
      </w:r>
      <w:hyperlink r:id="rId82" w:history="1">
        <w:r w:rsidRPr="00542B44">
          <w:rPr>
            <w:lang w:val="en-US"/>
          </w:rPr>
          <w:t>it</w:t>
        </w:r>
        <w:r w:rsidRPr="00B20735">
          <w:t>с</w:t>
        </w:r>
        <w:r w:rsidRPr="00542B44">
          <w:rPr>
            <w:lang w:val="en-US"/>
          </w:rPr>
          <w:t>-gorizont@yandex.ru</w:t>
        </w:r>
      </w:hyperlink>
    </w:p>
    <w:p w:rsidR="00DC6314" w:rsidRPr="00B20735" w:rsidRDefault="00DC6314" w:rsidP="00DC6314">
      <w:pPr>
        <w:jc w:val="center"/>
      </w:pPr>
      <w:r w:rsidRPr="00B20735">
        <w:t>ОКПО 69893508, ОГРН 1115902001930, ИНН/КПП 5902873122/590201001</w:t>
      </w: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Pr="005B01CA" w:rsidRDefault="00DC6314" w:rsidP="00DC6314">
      <w:pPr>
        <w:jc w:val="center"/>
        <w:rPr>
          <w:b/>
          <w:sz w:val="28"/>
          <w:szCs w:val="28"/>
          <w:highlight w:val="lightGray"/>
        </w:rPr>
      </w:pPr>
    </w:p>
    <w:p w:rsidR="00DC6314" w:rsidRPr="005B01CA" w:rsidRDefault="00DC6314" w:rsidP="00DC6314">
      <w:pPr>
        <w:jc w:val="center"/>
        <w:rPr>
          <w:b/>
          <w:sz w:val="28"/>
          <w:szCs w:val="28"/>
          <w:highlight w:val="lightGray"/>
        </w:rPr>
      </w:pPr>
    </w:p>
    <w:p w:rsidR="00DC6314" w:rsidRPr="005B01CA" w:rsidRDefault="00DC6314" w:rsidP="00DC6314">
      <w:pPr>
        <w:jc w:val="center"/>
        <w:rPr>
          <w:b/>
          <w:sz w:val="28"/>
          <w:szCs w:val="28"/>
          <w:highlight w:val="lightGray"/>
        </w:rPr>
      </w:pPr>
    </w:p>
    <w:p w:rsidR="00DC6314" w:rsidRPr="005B01CA" w:rsidRDefault="00DC6314" w:rsidP="00DC6314">
      <w:pPr>
        <w:jc w:val="center"/>
        <w:rPr>
          <w:b/>
          <w:sz w:val="32"/>
          <w:szCs w:val="32"/>
        </w:rPr>
      </w:pPr>
      <w:r w:rsidRPr="005B01CA">
        <w:rPr>
          <w:b/>
          <w:sz w:val="32"/>
          <w:szCs w:val="32"/>
        </w:rPr>
        <w:t>Проект планировки и проект межевания части территории д. Чуваки Култаевского сельского поселения Пермского муниципального района Пермского края, включающ</w:t>
      </w:r>
      <w:r>
        <w:rPr>
          <w:b/>
          <w:sz w:val="32"/>
          <w:szCs w:val="32"/>
        </w:rPr>
        <w:t>е</w:t>
      </w:r>
      <w:r w:rsidRPr="005B01CA">
        <w:rPr>
          <w:b/>
          <w:sz w:val="32"/>
          <w:szCs w:val="32"/>
        </w:rPr>
        <w:t>й земельные участки с кадастровыми номерами 59:32:3980009:6253, 59:32:3980009:209, 59:32:3980008:735, 59:32:3980008:3308</w:t>
      </w:r>
    </w:p>
    <w:p w:rsidR="00DC6314" w:rsidRPr="005B01CA" w:rsidRDefault="00DC6314" w:rsidP="00DC6314">
      <w:pPr>
        <w:jc w:val="center"/>
        <w:rPr>
          <w:sz w:val="28"/>
          <w:szCs w:val="28"/>
          <w:highlight w:val="lightGray"/>
        </w:rPr>
      </w:pPr>
    </w:p>
    <w:p w:rsidR="00DC6314" w:rsidRPr="005B01CA" w:rsidRDefault="00DC6314" w:rsidP="00DC6314">
      <w:pPr>
        <w:jc w:val="center"/>
        <w:rPr>
          <w:b/>
          <w:sz w:val="28"/>
          <w:szCs w:val="28"/>
        </w:rPr>
      </w:pPr>
    </w:p>
    <w:p w:rsidR="00DC6314" w:rsidRPr="005B01CA" w:rsidRDefault="00DC6314" w:rsidP="00DC6314">
      <w:pPr>
        <w:jc w:val="center"/>
        <w:rPr>
          <w:sz w:val="28"/>
          <w:szCs w:val="28"/>
        </w:rPr>
      </w:pPr>
      <w:r w:rsidRPr="005B01CA">
        <w:rPr>
          <w:sz w:val="28"/>
          <w:szCs w:val="28"/>
        </w:rPr>
        <w:t xml:space="preserve">Проект </w:t>
      </w:r>
      <w:r>
        <w:rPr>
          <w:sz w:val="28"/>
          <w:szCs w:val="28"/>
        </w:rPr>
        <w:t>межевания</w:t>
      </w:r>
      <w:r w:rsidRPr="005B01CA">
        <w:rPr>
          <w:sz w:val="28"/>
          <w:szCs w:val="28"/>
        </w:rPr>
        <w:t xml:space="preserve"> территории</w:t>
      </w:r>
    </w:p>
    <w:p w:rsidR="00DC6314" w:rsidRPr="005B01CA" w:rsidRDefault="00DC6314" w:rsidP="00DC6314">
      <w:pPr>
        <w:jc w:val="center"/>
        <w:rPr>
          <w:sz w:val="28"/>
          <w:szCs w:val="28"/>
        </w:rPr>
      </w:pPr>
      <w:r w:rsidRPr="005B01CA">
        <w:rPr>
          <w:sz w:val="28"/>
          <w:szCs w:val="28"/>
        </w:rPr>
        <w:t>Материалы по обоснованию</w:t>
      </w:r>
    </w:p>
    <w:p w:rsidR="00DC6314" w:rsidRPr="005B01CA" w:rsidRDefault="00DC6314" w:rsidP="00DC6314">
      <w:pPr>
        <w:jc w:val="center"/>
        <w:rPr>
          <w:sz w:val="28"/>
          <w:szCs w:val="28"/>
        </w:rPr>
      </w:pPr>
      <w:r>
        <w:rPr>
          <w:sz w:val="28"/>
          <w:szCs w:val="28"/>
        </w:rPr>
        <w:t>Том 4</w:t>
      </w:r>
    </w:p>
    <w:p w:rsidR="00DC6314" w:rsidRPr="002B5B73" w:rsidRDefault="00DC6314" w:rsidP="00DC6314">
      <w:pPr>
        <w:jc w:val="center"/>
        <w:rPr>
          <w:b/>
          <w:sz w:val="28"/>
          <w:szCs w:val="28"/>
          <w:highlight w:val="lightGray"/>
        </w:rPr>
      </w:pPr>
    </w:p>
    <w:p w:rsidR="00DC6314" w:rsidRPr="005B01CA" w:rsidRDefault="00DC6314" w:rsidP="00DC6314">
      <w:pPr>
        <w:jc w:val="center"/>
        <w:rPr>
          <w:b/>
          <w:sz w:val="28"/>
          <w:szCs w:val="28"/>
        </w:rPr>
      </w:pPr>
      <w:r w:rsidRPr="006C78F0">
        <w:rPr>
          <w:b/>
          <w:sz w:val="28"/>
          <w:szCs w:val="28"/>
        </w:rPr>
        <w:t>94-2020-П</w:t>
      </w:r>
      <w:r>
        <w:rPr>
          <w:b/>
          <w:sz w:val="28"/>
          <w:szCs w:val="28"/>
        </w:rPr>
        <w:t>М</w:t>
      </w:r>
      <w:r w:rsidRPr="006C78F0">
        <w:rPr>
          <w:b/>
          <w:sz w:val="28"/>
          <w:szCs w:val="28"/>
        </w:rPr>
        <w:t>Т</w:t>
      </w:r>
    </w:p>
    <w:p w:rsidR="00DC6314"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sz w:val="28"/>
          <w:szCs w:val="28"/>
          <w:highlight w:val="lightGray"/>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DC6314" w:rsidRPr="002B5B73" w:rsidTr="00545437">
        <w:tc>
          <w:tcPr>
            <w:tcW w:w="4785" w:type="dxa"/>
          </w:tcPr>
          <w:p w:rsidR="00DC6314" w:rsidRPr="000C0C67" w:rsidRDefault="00DC6314" w:rsidP="00545437">
            <w:pPr>
              <w:rPr>
                <w:sz w:val="28"/>
                <w:szCs w:val="28"/>
              </w:rPr>
            </w:pPr>
            <w:r w:rsidRPr="000C0C67">
              <w:rPr>
                <w:sz w:val="28"/>
                <w:szCs w:val="28"/>
              </w:rPr>
              <w:t>Директор</w:t>
            </w:r>
          </w:p>
        </w:tc>
        <w:tc>
          <w:tcPr>
            <w:tcW w:w="4785" w:type="dxa"/>
          </w:tcPr>
          <w:p w:rsidR="00DC6314" w:rsidRPr="000C0C67" w:rsidRDefault="00DC6314" w:rsidP="00545437">
            <w:pPr>
              <w:jc w:val="right"/>
              <w:rPr>
                <w:sz w:val="28"/>
                <w:szCs w:val="28"/>
              </w:rPr>
            </w:pPr>
            <w:r w:rsidRPr="000C0C67">
              <w:rPr>
                <w:sz w:val="28"/>
                <w:szCs w:val="28"/>
              </w:rPr>
              <w:t>О.В. Косачев</w:t>
            </w:r>
          </w:p>
        </w:tc>
      </w:tr>
    </w:tbl>
    <w:p w:rsidR="00DC6314"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2B5B73" w:rsidRDefault="00DC6314" w:rsidP="00DC6314">
      <w:pPr>
        <w:jc w:val="center"/>
        <w:rPr>
          <w:b/>
          <w:sz w:val="28"/>
          <w:szCs w:val="28"/>
          <w:highlight w:val="lightGray"/>
        </w:rPr>
      </w:pPr>
    </w:p>
    <w:p w:rsidR="00DC6314" w:rsidRPr="005B01CA" w:rsidRDefault="00DC6314" w:rsidP="00DC6314">
      <w:pPr>
        <w:jc w:val="center"/>
        <w:rPr>
          <w:b/>
          <w:sz w:val="28"/>
          <w:szCs w:val="28"/>
        </w:rPr>
      </w:pPr>
      <w:r w:rsidRPr="005B01CA">
        <w:rPr>
          <w:b/>
          <w:sz w:val="28"/>
          <w:szCs w:val="28"/>
        </w:rPr>
        <w:t>Пермь, 2020</w:t>
      </w:r>
    </w:p>
    <w:p w:rsidR="00DC6314" w:rsidRPr="002B5B73" w:rsidRDefault="00DC6314" w:rsidP="00DC6314">
      <w:pPr>
        <w:spacing w:line="360" w:lineRule="auto"/>
        <w:jc w:val="both"/>
        <w:rPr>
          <w:b/>
          <w:sz w:val="28"/>
          <w:szCs w:val="28"/>
          <w:highlight w:val="lightGray"/>
        </w:rPr>
        <w:sectPr w:rsidR="00DC6314" w:rsidRPr="002B5B73" w:rsidSect="00F71B04">
          <w:footerReference w:type="first" r:id="rId83"/>
          <w:pgSz w:w="11906" w:h="16838"/>
          <w:pgMar w:top="1134" w:right="850" w:bottom="1134" w:left="1701" w:header="708" w:footer="708" w:gutter="0"/>
          <w:pgNumType w:start="2"/>
          <w:cols w:space="708"/>
          <w:docGrid w:linePitch="360"/>
        </w:sectPr>
      </w:pPr>
    </w:p>
    <w:p w:rsidR="00DC6314" w:rsidRPr="005B01CA" w:rsidRDefault="00DC6314" w:rsidP="00DC6314">
      <w:pPr>
        <w:spacing w:line="360" w:lineRule="auto"/>
        <w:jc w:val="center"/>
        <w:rPr>
          <w:b/>
          <w:sz w:val="28"/>
          <w:szCs w:val="28"/>
        </w:rPr>
      </w:pPr>
      <w:r w:rsidRPr="005B01CA">
        <w:rPr>
          <w:b/>
          <w:sz w:val="28"/>
          <w:szCs w:val="28"/>
        </w:rPr>
        <w:lastRenderedPageBreak/>
        <w:t>Состав проекта</w:t>
      </w:r>
    </w:p>
    <w:tbl>
      <w:tblPr>
        <w:tblW w:w="92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38"/>
        <w:gridCol w:w="8657"/>
      </w:tblGrid>
      <w:tr w:rsidR="00DC6314" w:rsidRPr="005B01CA" w:rsidTr="00545437">
        <w:trPr>
          <w:trHeight w:val="454"/>
          <w:tblHeader/>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 xml:space="preserve">№ п/п </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Наименование</w:t>
            </w:r>
          </w:p>
        </w:tc>
      </w:tr>
      <w:tr w:rsidR="00DC6314" w:rsidRPr="005B01CA" w:rsidTr="00545437">
        <w:trPr>
          <w:tblHeader/>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2"/>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2"/>
              <w:spacing w:line="276" w:lineRule="auto"/>
              <w:rPr>
                <w:rFonts w:cs="Times New Roman"/>
                <w:sz w:val="28"/>
                <w:szCs w:val="28"/>
                <w:lang w:eastAsia="en-US"/>
              </w:rPr>
            </w:pPr>
            <w:r w:rsidRPr="005B01CA">
              <w:rPr>
                <w:rFonts w:cs="Times New Roman"/>
                <w:sz w:val="28"/>
                <w:szCs w:val="28"/>
                <w:lang w:eastAsia="en-US"/>
              </w:rPr>
              <w:t>2</w:t>
            </w:r>
          </w:p>
        </w:tc>
      </w:tr>
      <w:tr w:rsidR="00DC6314" w:rsidRPr="005B01CA"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sidRPr="005B01CA">
              <w:rPr>
                <w:sz w:val="28"/>
                <w:szCs w:val="28"/>
                <w:lang w:eastAsia="en-US"/>
              </w:rPr>
              <w:t>ПРОЕКТ ПЛАНИРОВКИ ТЕРРИТОРИИ</w:t>
            </w:r>
          </w:p>
        </w:tc>
      </w:tr>
      <w:tr w:rsidR="00DC6314" w:rsidRPr="005B01CA"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3"/>
              <w:suppressAutoHyphens/>
              <w:spacing w:line="276" w:lineRule="auto"/>
              <w:rPr>
                <w:sz w:val="28"/>
                <w:szCs w:val="28"/>
                <w:lang w:eastAsia="en-US"/>
              </w:rPr>
            </w:pPr>
            <w:r>
              <w:rPr>
                <w:sz w:val="28"/>
                <w:szCs w:val="28"/>
                <w:lang w:eastAsia="en-US"/>
              </w:rPr>
              <w:t xml:space="preserve">Том 1. </w:t>
            </w:r>
            <w:r w:rsidRPr="005B01CA">
              <w:rPr>
                <w:sz w:val="28"/>
                <w:szCs w:val="28"/>
                <w:lang w:eastAsia="en-US"/>
              </w:rPr>
              <w:t>Основная часть</w:t>
            </w:r>
          </w:p>
        </w:tc>
      </w:tr>
      <w:tr w:rsidR="00DC6314" w:rsidRPr="005B01CA"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5"/>
              <w:suppressAutoHyphens/>
              <w:rPr>
                <w:rFonts w:cs="Times New Roman"/>
                <w:iCs/>
                <w:sz w:val="28"/>
                <w:szCs w:val="28"/>
              </w:rPr>
            </w:pPr>
            <w:r w:rsidRPr="005B01CA">
              <w:rPr>
                <w:rFonts w:cs="Times New Roman"/>
                <w:iCs/>
                <w:sz w:val="28"/>
                <w:szCs w:val="28"/>
              </w:rPr>
              <w:t>Том 1. 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5"/>
              <w:suppressAutoHyphens/>
              <w:jc w:val="both"/>
              <w:rPr>
                <w:rFonts w:cs="Times New Roman"/>
                <w:iCs/>
                <w:sz w:val="28"/>
                <w:szCs w:val="28"/>
              </w:rPr>
            </w:pPr>
            <w:r w:rsidRPr="005B01CA">
              <w:rPr>
                <w:rFonts w:cs="Times New Roman"/>
                <w:iCs/>
                <w:sz w:val="28"/>
                <w:szCs w:val="28"/>
              </w:rPr>
              <w:t>Чертеж планировки территории. М 1:2000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3"/>
              <w:suppressAutoHyphens/>
              <w:spacing w:line="276" w:lineRule="auto"/>
              <w:rPr>
                <w:sz w:val="28"/>
                <w:szCs w:val="28"/>
                <w:lang w:eastAsia="en-US"/>
              </w:rPr>
            </w:pPr>
            <w:r>
              <w:rPr>
                <w:sz w:val="28"/>
                <w:szCs w:val="28"/>
                <w:lang w:eastAsia="en-US"/>
              </w:rPr>
              <w:t xml:space="preserve">Том 2. </w:t>
            </w:r>
            <w:r w:rsidRPr="005B01CA">
              <w:rPr>
                <w:sz w:val="28"/>
                <w:szCs w:val="28"/>
                <w:lang w:eastAsia="en-US"/>
              </w:rPr>
              <w:t>Материалы по обоснованию</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B01CA" w:rsidRDefault="00DC6314" w:rsidP="00545437">
            <w:pPr>
              <w:pStyle w:val="af4"/>
              <w:suppressAutoHyphens/>
              <w:spacing w:line="276" w:lineRule="auto"/>
              <w:rPr>
                <w:rFonts w:cs="Times New Roman"/>
                <w:sz w:val="28"/>
                <w:szCs w:val="28"/>
                <w:lang w:eastAsia="en-US"/>
              </w:rPr>
            </w:pPr>
            <w:r w:rsidRPr="005B01CA">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C6314" w:rsidRPr="005B01CA" w:rsidRDefault="00DC6314" w:rsidP="00545437">
            <w:pPr>
              <w:pStyle w:val="af5"/>
              <w:suppressAutoHyphens/>
              <w:rPr>
                <w:rFonts w:cs="Times New Roman"/>
                <w:sz w:val="28"/>
                <w:szCs w:val="28"/>
                <w:lang w:eastAsia="en-US"/>
              </w:rPr>
            </w:pPr>
            <w:r w:rsidRPr="005B01CA">
              <w:rPr>
                <w:rFonts w:cs="Times New Roman"/>
                <w:sz w:val="28"/>
                <w:szCs w:val="28"/>
                <w:lang w:eastAsia="en-US"/>
              </w:rPr>
              <w:t xml:space="preserve">Том 2. </w:t>
            </w:r>
            <w:r w:rsidRPr="005B01CA">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5B01CA" w:rsidRDefault="00DC6314" w:rsidP="00545437">
            <w:pPr>
              <w:pStyle w:val="af5"/>
              <w:suppressAutoHyphens/>
              <w:rPr>
                <w:rFonts w:cs="Times New Roman"/>
                <w:sz w:val="28"/>
                <w:szCs w:val="28"/>
                <w:lang w:eastAsia="en-US"/>
              </w:rPr>
            </w:pPr>
            <w:r>
              <w:rPr>
                <w:rFonts w:cs="Times New Roman"/>
                <w:sz w:val="28"/>
                <w:szCs w:val="28"/>
                <w:lang w:eastAsia="en-US"/>
              </w:rPr>
              <w:t>Предложение по внесению изменений в границы функциональных зон, установленных генеральным планом Култаевского сельского поселения</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3</w:t>
            </w:r>
          </w:p>
        </w:tc>
        <w:tc>
          <w:tcPr>
            <w:tcW w:w="8657"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5B01CA" w:rsidRDefault="00DC6314" w:rsidP="00545437">
            <w:pPr>
              <w:pStyle w:val="af5"/>
              <w:suppressAutoHyphens/>
              <w:rPr>
                <w:rFonts w:cs="Times New Roman"/>
                <w:sz w:val="28"/>
                <w:szCs w:val="28"/>
                <w:lang w:eastAsia="en-US"/>
              </w:rPr>
            </w:pPr>
            <w:r>
              <w:rPr>
                <w:rFonts w:cs="Times New Roman"/>
                <w:sz w:val="28"/>
                <w:szCs w:val="28"/>
                <w:lang w:eastAsia="en-US"/>
              </w:rPr>
              <w:t>Предложение по внесению изменений в границы территориальных зон, установленных правилами землепользования и застройки Култаевского сельского поселения</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rsidR="00DC6314" w:rsidRPr="007C73F2" w:rsidRDefault="00DC6314" w:rsidP="00545437">
            <w:pPr>
              <w:pStyle w:val="af4"/>
              <w:suppressAutoHyphens/>
              <w:spacing w:line="276" w:lineRule="auto"/>
              <w:rPr>
                <w:rFonts w:cs="Times New Roman"/>
                <w:sz w:val="28"/>
                <w:szCs w:val="28"/>
                <w:lang w:eastAsia="en-US"/>
              </w:rPr>
            </w:pPr>
            <w:r w:rsidRPr="007C73F2">
              <w:rPr>
                <w:rFonts w:cs="Times New Roman"/>
                <w:sz w:val="28"/>
                <w:szCs w:val="28"/>
                <w:lang w:eastAsia="en-US"/>
              </w:rPr>
              <w:t>4</w:t>
            </w:r>
          </w:p>
        </w:tc>
        <w:tc>
          <w:tcPr>
            <w:tcW w:w="865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DC6314" w:rsidRPr="00FC2441" w:rsidRDefault="00DC6314" w:rsidP="00545437">
            <w:pPr>
              <w:pStyle w:val="af5"/>
              <w:suppressAutoHyphens/>
              <w:ind w:left="0"/>
              <w:jc w:val="both"/>
              <w:rPr>
                <w:iCs/>
                <w:sz w:val="28"/>
                <w:szCs w:val="28"/>
              </w:rPr>
            </w:pPr>
            <w:r w:rsidRPr="00FC2441">
              <w:rPr>
                <w:iCs/>
                <w:sz w:val="28"/>
                <w:szCs w:val="28"/>
              </w:rPr>
              <w:t>Фрагмент карты планировочной структуры территории поселения с отображением границ элементов планировочной структуры. М 1:</w:t>
            </w:r>
            <w:r>
              <w:rPr>
                <w:iCs/>
                <w:sz w:val="28"/>
                <w:szCs w:val="28"/>
              </w:rPr>
              <w:t>2</w:t>
            </w:r>
            <w:r w:rsidRPr="00FC2441">
              <w:rPr>
                <w:iCs/>
                <w:sz w:val="28"/>
                <w:szCs w:val="28"/>
              </w:rPr>
              <w:t>5000</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Pr>
                <w:rFonts w:cs="Times New Roman"/>
                <w:sz w:val="28"/>
                <w:szCs w:val="28"/>
                <w:lang w:eastAsia="en-US"/>
              </w:rPr>
              <w:t>5</w:t>
            </w:r>
          </w:p>
        </w:tc>
        <w:tc>
          <w:tcPr>
            <w:tcW w:w="8657" w:type="dxa"/>
            <w:tcBorders>
              <w:top w:val="single" w:sz="4" w:space="0" w:color="auto"/>
              <w:left w:val="single" w:sz="4" w:space="0" w:color="auto"/>
              <w:bottom w:val="single" w:sz="4" w:space="0" w:color="auto"/>
              <w:right w:val="single" w:sz="4" w:space="0" w:color="auto"/>
            </w:tcBorders>
            <w:shd w:val="clear" w:color="auto" w:fill="auto"/>
          </w:tcPr>
          <w:p w:rsidR="00DC6314" w:rsidRPr="007C73F2" w:rsidRDefault="00DC6314" w:rsidP="00545437">
            <w:pPr>
              <w:pStyle w:val="af5"/>
              <w:suppressAutoHyphens/>
              <w:ind w:left="0"/>
              <w:jc w:val="both"/>
              <w:rPr>
                <w:iCs/>
                <w:sz w:val="28"/>
                <w:szCs w:val="28"/>
              </w:rPr>
            </w:pPr>
            <w:r w:rsidRPr="007C73F2">
              <w:rPr>
                <w:iCs/>
                <w:sz w:val="28"/>
                <w:szCs w:val="28"/>
              </w:rPr>
              <w:t>Схема организации движения транспорта</w:t>
            </w:r>
            <w:r>
              <w:rPr>
                <w:iCs/>
                <w:sz w:val="28"/>
                <w:szCs w:val="28"/>
              </w:rPr>
              <w:t xml:space="preserve"> и пешеходов</w:t>
            </w:r>
            <w:r w:rsidRPr="007C73F2">
              <w:rPr>
                <w:iCs/>
                <w:sz w:val="28"/>
                <w:szCs w:val="28"/>
              </w:rPr>
              <w:t>. Схема организации улично-дорожной сети.М 1:</w:t>
            </w:r>
            <w:r>
              <w:rPr>
                <w:iCs/>
                <w:sz w:val="28"/>
                <w:szCs w:val="28"/>
              </w:rPr>
              <w:t>2</w:t>
            </w:r>
            <w:r w:rsidRPr="007C73F2">
              <w:rPr>
                <w:iCs/>
                <w:sz w:val="28"/>
                <w:szCs w:val="28"/>
              </w:rPr>
              <w:t>000</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7C73F2" w:rsidRDefault="00DC6314" w:rsidP="00545437">
            <w:pPr>
              <w:pStyle w:val="af4"/>
              <w:suppressAutoHyphens/>
              <w:spacing w:line="276" w:lineRule="auto"/>
              <w:rPr>
                <w:rFonts w:cs="Times New Roman"/>
                <w:sz w:val="28"/>
                <w:szCs w:val="28"/>
                <w:lang w:eastAsia="en-US"/>
              </w:rPr>
            </w:pPr>
            <w:r>
              <w:rPr>
                <w:rFonts w:cs="Times New Roman"/>
                <w:sz w:val="28"/>
                <w:szCs w:val="28"/>
                <w:lang w:eastAsia="en-US"/>
              </w:rPr>
              <w:t>6</w:t>
            </w:r>
          </w:p>
        </w:tc>
        <w:tc>
          <w:tcPr>
            <w:tcW w:w="8657" w:type="dxa"/>
            <w:tcBorders>
              <w:top w:val="single" w:sz="4" w:space="0" w:color="auto"/>
              <w:left w:val="single" w:sz="4" w:space="0" w:color="auto"/>
              <w:bottom w:val="single" w:sz="4" w:space="0" w:color="auto"/>
              <w:right w:val="single" w:sz="4" w:space="0" w:color="auto"/>
            </w:tcBorders>
            <w:shd w:val="clear" w:color="auto" w:fill="auto"/>
            <w:hideMark/>
          </w:tcPr>
          <w:p w:rsidR="00DC6314" w:rsidRPr="007C73F2" w:rsidRDefault="00DC6314" w:rsidP="00545437">
            <w:pPr>
              <w:pStyle w:val="af5"/>
              <w:suppressAutoHyphens/>
              <w:ind w:left="0"/>
              <w:jc w:val="both"/>
              <w:rPr>
                <w:iCs/>
                <w:sz w:val="28"/>
                <w:szCs w:val="28"/>
              </w:rPr>
            </w:pPr>
            <w:r w:rsidRPr="007C73F2">
              <w:rPr>
                <w:iCs/>
                <w:sz w:val="28"/>
                <w:szCs w:val="28"/>
              </w:rPr>
              <w:t>Схема, отображающая местоположение существующих объектов капитального строительства, в том числе линейных объектов, объектов, подлежащих сносу, объектов незавершенного строительства, а также проходы к водным объектам общего пользования и их береговым полосам. Схема границ зон с особыми условиями использования территории. Схема границ территорий объектов культурного наследия. М 1:</w:t>
            </w:r>
            <w:r>
              <w:rPr>
                <w:iCs/>
                <w:sz w:val="28"/>
                <w:szCs w:val="28"/>
              </w:rPr>
              <w:t>2</w:t>
            </w:r>
            <w:r w:rsidRPr="007C73F2">
              <w:rPr>
                <w:iCs/>
                <w:sz w:val="28"/>
                <w:szCs w:val="28"/>
              </w:rPr>
              <w:t>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3"/>
              <w:suppressAutoHyphens/>
              <w:spacing w:line="276" w:lineRule="auto"/>
              <w:rPr>
                <w:sz w:val="28"/>
                <w:szCs w:val="28"/>
                <w:lang w:eastAsia="en-US"/>
              </w:rPr>
            </w:pPr>
            <w:r w:rsidRPr="005505A1">
              <w:rPr>
                <w:sz w:val="28"/>
                <w:szCs w:val="28"/>
                <w:lang w:eastAsia="en-US"/>
              </w:rPr>
              <w:t>ПРОЕКТ МЕЖЕВАНИЯ ТЕРРИТОРИИ</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tcPr>
          <w:p w:rsidR="00DC6314" w:rsidRPr="00F36FC5" w:rsidRDefault="00DC6314" w:rsidP="00545437">
            <w:pPr>
              <w:pStyle w:val="af3"/>
              <w:suppressAutoHyphens/>
              <w:spacing w:line="276" w:lineRule="auto"/>
              <w:rPr>
                <w:sz w:val="28"/>
                <w:szCs w:val="28"/>
                <w:highlight w:val="lightGray"/>
                <w:lang w:eastAsia="en-US"/>
              </w:rPr>
            </w:pPr>
            <w:r>
              <w:rPr>
                <w:sz w:val="28"/>
                <w:szCs w:val="28"/>
                <w:lang w:eastAsia="en-US"/>
              </w:rPr>
              <w:t xml:space="preserve">Том 3. </w:t>
            </w:r>
            <w:r w:rsidRPr="005B01CA">
              <w:rPr>
                <w:sz w:val="28"/>
                <w:szCs w:val="28"/>
                <w:lang w:eastAsia="en-US"/>
              </w:rPr>
              <w:t>Основная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5"/>
              <w:suppressAutoHyphens/>
              <w:spacing w:line="276" w:lineRule="auto"/>
              <w:jc w:val="both"/>
              <w:rPr>
                <w:rFonts w:cs="Times New Roman"/>
                <w:sz w:val="28"/>
                <w:szCs w:val="28"/>
                <w:lang w:eastAsia="en-US"/>
              </w:rPr>
            </w:pPr>
            <w:r w:rsidRPr="005505A1">
              <w:rPr>
                <w:rFonts w:cs="Times New Roman"/>
                <w:sz w:val="28"/>
                <w:szCs w:val="28"/>
                <w:lang w:eastAsia="en-US"/>
              </w:rPr>
              <w:t xml:space="preserve">Том 3. </w:t>
            </w:r>
            <w:r w:rsidRPr="005505A1">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hideMark/>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jc w:val="both"/>
              <w:rPr>
                <w:rFonts w:cs="Times New Roman"/>
                <w:sz w:val="28"/>
                <w:szCs w:val="28"/>
                <w:lang w:eastAsia="en-US"/>
              </w:rPr>
            </w:pPr>
            <w:r w:rsidRPr="005505A1">
              <w:rPr>
                <w:rFonts w:cs="Times New Roman"/>
                <w:sz w:val="28"/>
                <w:szCs w:val="28"/>
                <w:lang w:eastAsia="en-US"/>
              </w:rPr>
              <w:t>Чертеж межевания территории. М 1:2000</w:t>
            </w:r>
          </w:p>
        </w:tc>
      </w:tr>
      <w:tr w:rsidR="00DC6314" w:rsidRPr="002B5B73" w:rsidTr="00545437">
        <w:trPr>
          <w:trHeight w:val="454"/>
          <w:jc w:val="center"/>
        </w:trPr>
        <w:tc>
          <w:tcPr>
            <w:tcW w:w="9295" w:type="dxa"/>
            <w:gridSpan w:val="2"/>
            <w:tcBorders>
              <w:top w:val="single" w:sz="4" w:space="0" w:color="auto"/>
              <w:left w:val="single" w:sz="4" w:space="0" w:color="auto"/>
              <w:bottom w:val="single" w:sz="4" w:space="0" w:color="auto"/>
              <w:right w:val="single" w:sz="4" w:space="0" w:color="auto"/>
            </w:tcBorders>
            <w:vAlign w:val="center"/>
            <w:hideMark/>
          </w:tcPr>
          <w:p w:rsidR="00DC6314" w:rsidRPr="00F36FC5" w:rsidRDefault="00DC6314" w:rsidP="00545437">
            <w:pPr>
              <w:pStyle w:val="af3"/>
              <w:suppressAutoHyphens/>
              <w:spacing w:line="276" w:lineRule="auto"/>
              <w:rPr>
                <w:sz w:val="28"/>
                <w:szCs w:val="28"/>
                <w:highlight w:val="lightGray"/>
                <w:lang w:eastAsia="en-US"/>
              </w:rPr>
            </w:pPr>
            <w:r>
              <w:rPr>
                <w:sz w:val="28"/>
                <w:szCs w:val="28"/>
                <w:lang w:eastAsia="en-US"/>
              </w:rPr>
              <w:t xml:space="preserve">Том 4. </w:t>
            </w:r>
            <w:r w:rsidRPr="005B01CA">
              <w:rPr>
                <w:sz w:val="28"/>
                <w:szCs w:val="28"/>
                <w:lang w:eastAsia="en-US"/>
              </w:rPr>
              <w:t>Материалы по обоснованию</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1</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spacing w:line="276" w:lineRule="auto"/>
              <w:jc w:val="both"/>
              <w:rPr>
                <w:rFonts w:cs="Times New Roman"/>
                <w:sz w:val="28"/>
                <w:szCs w:val="28"/>
                <w:lang w:eastAsia="en-US"/>
              </w:rPr>
            </w:pPr>
            <w:r>
              <w:rPr>
                <w:rFonts w:cs="Times New Roman"/>
                <w:sz w:val="28"/>
                <w:szCs w:val="28"/>
                <w:lang w:eastAsia="en-US"/>
              </w:rPr>
              <w:t>Том 4</w:t>
            </w:r>
            <w:r w:rsidRPr="005505A1">
              <w:rPr>
                <w:rFonts w:cs="Times New Roman"/>
                <w:sz w:val="28"/>
                <w:szCs w:val="28"/>
                <w:lang w:eastAsia="en-US"/>
              </w:rPr>
              <w:t xml:space="preserve">. </w:t>
            </w:r>
            <w:r w:rsidRPr="005505A1">
              <w:rPr>
                <w:rFonts w:cs="Times New Roman"/>
                <w:iCs/>
                <w:sz w:val="28"/>
                <w:szCs w:val="28"/>
              </w:rPr>
              <w:t>Текстовая часть</w:t>
            </w:r>
          </w:p>
        </w:tc>
      </w:tr>
      <w:tr w:rsidR="00DC6314" w:rsidRPr="002B5B73" w:rsidTr="00545437">
        <w:trPr>
          <w:trHeight w:val="454"/>
          <w:jc w:val="center"/>
        </w:trPr>
        <w:tc>
          <w:tcPr>
            <w:tcW w:w="638"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4"/>
              <w:suppressAutoHyphens/>
              <w:spacing w:line="276" w:lineRule="auto"/>
              <w:rPr>
                <w:rFonts w:cs="Times New Roman"/>
                <w:sz w:val="28"/>
                <w:szCs w:val="28"/>
                <w:lang w:eastAsia="en-US"/>
              </w:rPr>
            </w:pPr>
            <w:r w:rsidRPr="005505A1">
              <w:rPr>
                <w:rFonts w:cs="Times New Roman"/>
                <w:sz w:val="28"/>
                <w:szCs w:val="28"/>
                <w:lang w:eastAsia="en-US"/>
              </w:rPr>
              <w:t>2</w:t>
            </w:r>
          </w:p>
        </w:tc>
        <w:tc>
          <w:tcPr>
            <w:tcW w:w="8657" w:type="dxa"/>
            <w:tcBorders>
              <w:top w:val="single" w:sz="4" w:space="0" w:color="auto"/>
              <w:left w:val="single" w:sz="4" w:space="0" w:color="auto"/>
              <w:bottom w:val="single" w:sz="4" w:space="0" w:color="auto"/>
              <w:right w:val="single" w:sz="4" w:space="0" w:color="auto"/>
            </w:tcBorders>
            <w:vAlign w:val="center"/>
          </w:tcPr>
          <w:p w:rsidR="00DC6314" w:rsidRPr="005505A1" w:rsidRDefault="00DC6314" w:rsidP="00545437">
            <w:pPr>
              <w:pStyle w:val="af5"/>
              <w:suppressAutoHyphens/>
              <w:jc w:val="both"/>
              <w:rPr>
                <w:rFonts w:cs="Times New Roman"/>
                <w:sz w:val="28"/>
                <w:szCs w:val="28"/>
                <w:lang w:eastAsia="en-US"/>
              </w:rPr>
            </w:pPr>
            <w:r w:rsidRPr="005505A1">
              <w:rPr>
                <w:rFonts w:cs="Times New Roman"/>
                <w:sz w:val="28"/>
                <w:szCs w:val="28"/>
                <w:lang w:eastAsia="en-US"/>
              </w:rPr>
              <w:t xml:space="preserve">Чертеж </w:t>
            </w:r>
            <w:r>
              <w:rPr>
                <w:rFonts w:cs="Times New Roman"/>
                <w:sz w:val="28"/>
                <w:szCs w:val="28"/>
                <w:lang w:eastAsia="en-US"/>
              </w:rPr>
              <w:t xml:space="preserve">материалов по обоснованию проекта </w:t>
            </w:r>
            <w:r w:rsidRPr="005505A1">
              <w:rPr>
                <w:rFonts w:cs="Times New Roman"/>
                <w:sz w:val="28"/>
                <w:szCs w:val="28"/>
                <w:lang w:eastAsia="en-US"/>
              </w:rPr>
              <w:t>межевания территории. М 1:2000</w:t>
            </w:r>
          </w:p>
        </w:tc>
      </w:tr>
    </w:tbl>
    <w:p w:rsidR="00DC6314" w:rsidRPr="002654CB" w:rsidRDefault="00DC6314" w:rsidP="00DC6314">
      <w:pPr>
        <w:pStyle w:val="2"/>
        <w:spacing w:after="240"/>
        <w:rPr>
          <w:highlight w:val="lightGray"/>
        </w:rPr>
        <w:sectPr w:rsidR="00DC6314" w:rsidRPr="002654CB" w:rsidSect="00F71B04">
          <w:footerReference w:type="default" r:id="rId84"/>
          <w:footerReference w:type="first" r:id="rId85"/>
          <w:pgSz w:w="11906" w:h="16838"/>
          <w:pgMar w:top="1134" w:right="567" w:bottom="1134" w:left="1418" w:header="708" w:footer="708" w:gutter="0"/>
          <w:pgNumType w:start="1"/>
          <w:cols w:space="708"/>
          <w:titlePg/>
          <w:docGrid w:linePitch="360"/>
        </w:sectPr>
      </w:pPr>
    </w:p>
    <w:sdt>
      <w:sdtPr>
        <w:rPr>
          <w:rFonts w:asciiTheme="minorHAnsi" w:eastAsiaTheme="minorEastAsia" w:hAnsiTheme="minorHAnsi" w:cstheme="minorBidi"/>
          <w:b w:val="0"/>
          <w:bCs w:val="0"/>
          <w:color w:val="auto"/>
          <w:sz w:val="22"/>
          <w:szCs w:val="22"/>
          <w:highlight w:val="lightGray"/>
          <w:lang w:eastAsia="ru-RU"/>
        </w:rPr>
        <w:id w:val="10849712"/>
        <w:docPartObj>
          <w:docPartGallery w:val="Table of Contents"/>
          <w:docPartUnique/>
        </w:docPartObj>
      </w:sdtPr>
      <w:sdtEndPr>
        <w:rPr>
          <w:rFonts w:ascii="Times New Roman" w:hAnsi="Times New Roman" w:cs="Times New Roman"/>
          <w:sz w:val="24"/>
          <w:szCs w:val="24"/>
        </w:rPr>
      </w:sdtEndPr>
      <w:sdtContent>
        <w:p w:rsidR="00DC6314" w:rsidRPr="00F6657D" w:rsidRDefault="00DC6314" w:rsidP="00DC6314">
          <w:pPr>
            <w:pStyle w:val="af6"/>
            <w:spacing w:before="0" w:line="240" w:lineRule="auto"/>
            <w:jc w:val="center"/>
            <w:rPr>
              <w:rFonts w:ascii="Times New Roman" w:hAnsi="Times New Roman" w:cs="Times New Roman"/>
            </w:rPr>
          </w:pPr>
          <w:r w:rsidRPr="00F6657D">
            <w:rPr>
              <w:rFonts w:ascii="Times New Roman" w:hAnsi="Times New Roman" w:cs="Times New Roman"/>
              <w:color w:val="auto"/>
            </w:rPr>
            <w:t>Оглавление</w:t>
          </w:r>
        </w:p>
        <w:p w:rsidR="00DC6314" w:rsidRPr="00F6657D" w:rsidRDefault="00DC6314" w:rsidP="00DC6314">
          <w:pPr>
            <w:pStyle w:val="12"/>
            <w:tabs>
              <w:tab w:val="clear" w:pos="9923"/>
              <w:tab w:val="left" w:pos="440"/>
              <w:tab w:val="right" w:leader="dot" w:pos="9911"/>
            </w:tabs>
            <w:spacing w:line="240" w:lineRule="auto"/>
            <w:rPr>
              <w:rFonts w:ascii="Times New Roman" w:hAnsi="Times New Roman" w:cs="Times New Roman"/>
              <w:noProof/>
              <w:sz w:val="28"/>
              <w:szCs w:val="28"/>
            </w:rPr>
          </w:pPr>
          <w:r w:rsidRPr="00F6657D">
            <w:rPr>
              <w:rFonts w:ascii="Times New Roman" w:hAnsi="Times New Roman" w:cs="Times New Roman"/>
              <w:sz w:val="28"/>
              <w:szCs w:val="28"/>
            </w:rPr>
            <w:fldChar w:fldCharType="begin"/>
          </w:r>
          <w:r w:rsidRPr="00F6657D">
            <w:rPr>
              <w:rFonts w:ascii="Times New Roman" w:hAnsi="Times New Roman" w:cs="Times New Roman"/>
              <w:sz w:val="28"/>
              <w:szCs w:val="28"/>
            </w:rPr>
            <w:instrText xml:space="preserve"> TOC \o "1-3" \h \z \u </w:instrText>
          </w:r>
          <w:r w:rsidRPr="00F6657D">
            <w:rPr>
              <w:rFonts w:ascii="Times New Roman" w:hAnsi="Times New Roman" w:cs="Times New Roman"/>
              <w:sz w:val="28"/>
              <w:szCs w:val="28"/>
            </w:rPr>
            <w:fldChar w:fldCharType="separate"/>
          </w:r>
          <w:hyperlink w:anchor="_Toc54596053" w:history="1">
            <w:r w:rsidRPr="00F6657D">
              <w:rPr>
                <w:rStyle w:val="af7"/>
                <w:rFonts w:ascii="Times New Roman" w:hAnsi="Times New Roman" w:cs="Times New Roman"/>
                <w:noProof/>
                <w:sz w:val="28"/>
                <w:szCs w:val="28"/>
              </w:rPr>
              <w:t>1.</w:t>
            </w:r>
            <w:r w:rsidRPr="00F6657D">
              <w:rPr>
                <w:rFonts w:ascii="Times New Roman" w:hAnsi="Times New Roman" w:cs="Times New Roman"/>
                <w:noProof/>
                <w:sz w:val="28"/>
                <w:szCs w:val="28"/>
              </w:rPr>
              <w:tab/>
            </w:r>
            <w:r w:rsidRPr="00F6657D">
              <w:rPr>
                <w:rStyle w:val="af7"/>
                <w:rFonts w:ascii="Times New Roman" w:hAnsi="Times New Roman" w:cs="Times New Roman"/>
                <w:noProof/>
                <w:sz w:val="28"/>
                <w:szCs w:val="28"/>
              </w:rPr>
              <w:t>Цели разработки проекта межевания территории</w:t>
            </w:r>
            <w:r w:rsidRPr="00F6657D">
              <w:rPr>
                <w:rFonts w:ascii="Times New Roman" w:hAnsi="Times New Roman" w:cs="Times New Roman"/>
                <w:noProof/>
                <w:webHidden/>
                <w:sz w:val="28"/>
                <w:szCs w:val="28"/>
              </w:rPr>
              <w:tab/>
            </w:r>
            <w:r w:rsidRPr="00F6657D">
              <w:rPr>
                <w:rFonts w:ascii="Times New Roman" w:hAnsi="Times New Roman" w:cs="Times New Roman"/>
                <w:noProof/>
                <w:webHidden/>
                <w:sz w:val="28"/>
                <w:szCs w:val="28"/>
              </w:rPr>
              <w:fldChar w:fldCharType="begin"/>
            </w:r>
            <w:r w:rsidRPr="00F6657D">
              <w:rPr>
                <w:rFonts w:ascii="Times New Roman" w:hAnsi="Times New Roman" w:cs="Times New Roman"/>
                <w:noProof/>
                <w:webHidden/>
                <w:sz w:val="28"/>
                <w:szCs w:val="28"/>
              </w:rPr>
              <w:instrText xml:space="preserve"> PAGEREF _Toc54596053 \h </w:instrText>
            </w:r>
            <w:r w:rsidRPr="00F6657D">
              <w:rPr>
                <w:rFonts w:ascii="Times New Roman" w:hAnsi="Times New Roman" w:cs="Times New Roman"/>
                <w:noProof/>
                <w:webHidden/>
                <w:sz w:val="28"/>
                <w:szCs w:val="28"/>
              </w:rPr>
            </w:r>
            <w:r w:rsidRPr="00F6657D">
              <w:rPr>
                <w:rFonts w:ascii="Times New Roman" w:hAnsi="Times New Roman" w:cs="Times New Roman"/>
                <w:noProof/>
                <w:webHidden/>
                <w:sz w:val="28"/>
                <w:szCs w:val="28"/>
              </w:rPr>
              <w:fldChar w:fldCharType="separate"/>
            </w:r>
            <w:r w:rsidRPr="00F6657D">
              <w:rPr>
                <w:rFonts w:ascii="Times New Roman" w:hAnsi="Times New Roman" w:cs="Times New Roman"/>
                <w:noProof/>
                <w:webHidden/>
                <w:sz w:val="28"/>
                <w:szCs w:val="28"/>
              </w:rPr>
              <w:t>5</w:t>
            </w:r>
            <w:r w:rsidRPr="00F6657D">
              <w:rPr>
                <w:rFonts w:ascii="Times New Roman" w:hAnsi="Times New Roman" w:cs="Times New Roman"/>
                <w:noProof/>
                <w:webHidden/>
                <w:sz w:val="28"/>
                <w:szCs w:val="28"/>
              </w:rPr>
              <w:fldChar w:fldCharType="end"/>
            </w:r>
          </w:hyperlink>
        </w:p>
        <w:p w:rsidR="00DC6314" w:rsidRPr="00F6657D" w:rsidRDefault="00F06C4A" w:rsidP="00DC6314">
          <w:pPr>
            <w:pStyle w:val="12"/>
            <w:tabs>
              <w:tab w:val="clear" w:pos="9923"/>
              <w:tab w:val="left" w:pos="440"/>
              <w:tab w:val="right" w:leader="dot" w:pos="9911"/>
            </w:tabs>
            <w:spacing w:line="240" w:lineRule="auto"/>
            <w:rPr>
              <w:rFonts w:ascii="Times New Roman" w:hAnsi="Times New Roman" w:cs="Times New Roman"/>
              <w:noProof/>
              <w:sz w:val="28"/>
              <w:szCs w:val="28"/>
            </w:rPr>
          </w:pPr>
          <w:hyperlink w:anchor="_Toc54596054" w:history="1">
            <w:r w:rsidR="00DC6314" w:rsidRPr="00F6657D">
              <w:rPr>
                <w:rStyle w:val="af7"/>
                <w:rFonts w:ascii="Times New Roman" w:hAnsi="Times New Roman" w:cs="Times New Roman"/>
                <w:noProof/>
                <w:sz w:val="28"/>
                <w:szCs w:val="28"/>
              </w:rPr>
              <w:t>2.</w:t>
            </w:r>
            <w:r w:rsidR="00DC6314" w:rsidRPr="00F6657D">
              <w:rPr>
                <w:rFonts w:ascii="Times New Roman" w:hAnsi="Times New Roman" w:cs="Times New Roman"/>
                <w:noProof/>
                <w:sz w:val="28"/>
                <w:szCs w:val="28"/>
              </w:rPr>
              <w:tab/>
            </w:r>
            <w:r w:rsidR="00DC6314" w:rsidRPr="00F6657D">
              <w:rPr>
                <w:rStyle w:val="af7"/>
                <w:rFonts w:ascii="Times New Roman" w:hAnsi="Times New Roman" w:cs="Times New Roman"/>
                <w:noProof/>
                <w:sz w:val="28"/>
                <w:szCs w:val="28"/>
              </w:rPr>
              <w:t>Материалы по обоснованию проекта межевания территории</w:t>
            </w:r>
            <w:r w:rsidR="00DC6314" w:rsidRPr="00F6657D">
              <w:rPr>
                <w:rFonts w:ascii="Times New Roman" w:hAnsi="Times New Roman" w:cs="Times New Roman"/>
                <w:noProof/>
                <w:webHidden/>
                <w:sz w:val="28"/>
                <w:szCs w:val="28"/>
              </w:rPr>
              <w:tab/>
            </w:r>
            <w:r w:rsidR="00DC6314" w:rsidRPr="00F6657D">
              <w:rPr>
                <w:rFonts w:ascii="Times New Roman" w:hAnsi="Times New Roman" w:cs="Times New Roman"/>
                <w:noProof/>
                <w:webHidden/>
                <w:sz w:val="28"/>
                <w:szCs w:val="28"/>
              </w:rPr>
              <w:fldChar w:fldCharType="begin"/>
            </w:r>
            <w:r w:rsidR="00DC6314" w:rsidRPr="00F6657D">
              <w:rPr>
                <w:rFonts w:ascii="Times New Roman" w:hAnsi="Times New Roman" w:cs="Times New Roman"/>
                <w:noProof/>
                <w:webHidden/>
                <w:sz w:val="28"/>
                <w:szCs w:val="28"/>
              </w:rPr>
              <w:instrText xml:space="preserve"> PAGEREF _Toc54596054 \h </w:instrText>
            </w:r>
            <w:r w:rsidR="00DC6314" w:rsidRPr="00F6657D">
              <w:rPr>
                <w:rFonts w:ascii="Times New Roman" w:hAnsi="Times New Roman" w:cs="Times New Roman"/>
                <w:noProof/>
                <w:webHidden/>
                <w:sz w:val="28"/>
                <w:szCs w:val="28"/>
              </w:rPr>
            </w:r>
            <w:r w:rsidR="00DC6314" w:rsidRPr="00F6657D">
              <w:rPr>
                <w:rFonts w:ascii="Times New Roman" w:hAnsi="Times New Roman" w:cs="Times New Roman"/>
                <w:noProof/>
                <w:webHidden/>
                <w:sz w:val="28"/>
                <w:szCs w:val="28"/>
              </w:rPr>
              <w:fldChar w:fldCharType="separate"/>
            </w:r>
            <w:r w:rsidR="00DC6314" w:rsidRPr="00F6657D">
              <w:rPr>
                <w:rFonts w:ascii="Times New Roman" w:hAnsi="Times New Roman" w:cs="Times New Roman"/>
                <w:noProof/>
                <w:webHidden/>
                <w:sz w:val="28"/>
                <w:szCs w:val="28"/>
              </w:rPr>
              <w:t>5</w:t>
            </w:r>
            <w:r w:rsidR="00DC6314" w:rsidRPr="00F6657D">
              <w:rPr>
                <w:rFonts w:ascii="Times New Roman" w:hAnsi="Times New Roman" w:cs="Times New Roman"/>
                <w:noProof/>
                <w:webHidden/>
                <w:sz w:val="28"/>
                <w:szCs w:val="28"/>
              </w:rPr>
              <w:fldChar w:fldCharType="end"/>
            </w:r>
          </w:hyperlink>
        </w:p>
        <w:p w:rsidR="00DC6314" w:rsidRPr="00F6657D" w:rsidRDefault="00F06C4A" w:rsidP="00DC6314">
          <w:pPr>
            <w:pStyle w:val="12"/>
            <w:tabs>
              <w:tab w:val="clear" w:pos="9923"/>
              <w:tab w:val="left" w:pos="440"/>
              <w:tab w:val="right" w:leader="dot" w:pos="9911"/>
            </w:tabs>
            <w:spacing w:line="240" w:lineRule="auto"/>
            <w:rPr>
              <w:rFonts w:ascii="Times New Roman" w:hAnsi="Times New Roman" w:cs="Times New Roman"/>
              <w:noProof/>
              <w:sz w:val="28"/>
              <w:szCs w:val="28"/>
            </w:rPr>
          </w:pPr>
          <w:hyperlink w:anchor="_Toc54596055" w:history="1">
            <w:r w:rsidR="00DC6314" w:rsidRPr="00F6657D">
              <w:rPr>
                <w:rStyle w:val="af7"/>
                <w:rFonts w:ascii="Times New Roman" w:hAnsi="Times New Roman" w:cs="Times New Roman"/>
                <w:noProof/>
                <w:sz w:val="28"/>
                <w:szCs w:val="28"/>
              </w:rPr>
              <w:t>3.</w:t>
            </w:r>
            <w:r w:rsidR="00DC6314" w:rsidRPr="00F6657D">
              <w:rPr>
                <w:rFonts w:ascii="Times New Roman" w:hAnsi="Times New Roman" w:cs="Times New Roman"/>
                <w:noProof/>
                <w:sz w:val="28"/>
                <w:szCs w:val="28"/>
              </w:rPr>
              <w:tab/>
            </w:r>
            <w:r w:rsidR="00DC6314" w:rsidRPr="00F6657D">
              <w:rPr>
                <w:rStyle w:val="af7"/>
                <w:rFonts w:ascii="Times New Roman" w:hAnsi="Times New Roman" w:cs="Times New Roman"/>
                <w:noProof/>
                <w:sz w:val="28"/>
                <w:szCs w:val="28"/>
              </w:rPr>
              <w:t>Перечень существующих земельных участков</w:t>
            </w:r>
            <w:r w:rsidR="00DC6314" w:rsidRPr="00F6657D">
              <w:rPr>
                <w:rFonts w:ascii="Times New Roman" w:hAnsi="Times New Roman" w:cs="Times New Roman"/>
                <w:noProof/>
                <w:webHidden/>
                <w:sz w:val="28"/>
                <w:szCs w:val="28"/>
              </w:rPr>
              <w:tab/>
            </w:r>
            <w:r w:rsidR="00DC6314" w:rsidRPr="00F6657D">
              <w:rPr>
                <w:rFonts w:ascii="Times New Roman" w:hAnsi="Times New Roman" w:cs="Times New Roman"/>
                <w:noProof/>
                <w:webHidden/>
                <w:sz w:val="28"/>
                <w:szCs w:val="28"/>
              </w:rPr>
              <w:fldChar w:fldCharType="begin"/>
            </w:r>
            <w:r w:rsidR="00DC6314" w:rsidRPr="00F6657D">
              <w:rPr>
                <w:rFonts w:ascii="Times New Roman" w:hAnsi="Times New Roman" w:cs="Times New Roman"/>
                <w:noProof/>
                <w:webHidden/>
                <w:sz w:val="28"/>
                <w:szCs w:val="28"/>
              </w:rPr>
              <w:instrText xml:space="preserve"> PAGEREF _Toc54596055 \h </w:instrText>
            </w:r>
            <w:r w:rsidR="00DC6314" w:rsidRPr="00F6657D">
              <w:rPr>
                <w:rFonts w:ascii="Times New Roman" w:hAnsi="Times New Roman" w:cs="Times New Roman"/>
                <w:noProof/>
                <w:webHidden/>
                <w:sz w:val="28"/>
                <w:szCs w:val="28"/>
              </w:rPr>
            </w:r>
            <w:r w:rsidR="00DC6314" w:rsidRPr="00F6657D">
              <w:rPr>
                <w:rFonts w:ascii="Times New Roman" w:hAnsi="Times New Roman" w:cs="Times New Roman"/>
                <w:noProof/>
                <w:webHidden/>
                <w:sz w:val="28"/>
                <w:szCs w:val="28"/>
              </w:rPr>
              <w:fldChar w:fldCharType="separate"/>
            </w:r>
            <w:r w:rsidR="00DC6314" w:rsidRPr="00F6657D">
              <w:rPr>
                <w:rFonts w:ascii="Times New Roman" w:hAnsi="Times New Roman" w:cs="Times New Roman"/>
                <w:noProof/>
                <w:webHidden/>
                <w:sz w:val="28"/>
                <w:szCs w:val="28"/>
              </w:rPr>
              <w:t>6</w:t>
            </w:r>
            <w:r w:rsidR="00DC6314" w:rsidRPr="00F6657D">
              <w:rPr>
                <w:rFonts w:ascii="Times New Roman" w:hAnsi="Times New Roman" w:cs="Times New Roman"/>
                <w:noProof/>
                <w:webHidden/>
                <w:sz w:val="28"/>
                <w:szCs w:val="28"/>
              </w:rPr>
              <w:fldChar w:fldCharType="end"/>
            </w:r>
          </w:hyperlink>
        </w:p>
        <w:p w:rsidR="00DC6314" w:rsidRPr="002654CB" w:rsidRDefault="00DC6314" w:rsidP="00DC6314">
          <w:pPr>
            <w:pStyle w:val="21"/>
            <w:rPr>
              <w:rFonts w:ascii="Times New Roman" w:hAnsi="Times New Roman" w:cs="Times New Roman"/>
              <w:sz w:val="24"/>
              <w:szCs w:val="24"/>
              <w:highlight w:val="lightGray"/>
            </w:rPr>
          </w:pPr>
          <w:r w:rsidRPr="00F6657D">
            <w:rPr>
              <w:rFonts w:ascii="Times New Roman" w:hAnsi="Times New Roman" w:cs="Times New Roman"/>
              <w:sz w:val="28"/>
              <w:szCs w:val="28"/>
            </w:rPr>
            <w:fldChar w:fldCharType="end"/>
          </w:r>
        </w:p>
      </w:sdtContent>
    </w:sdt>
    <w:p w:rsidR="00DC6314" w:rsidRPr="002654CB" w:rsidRDefault="00DC6314" w:rsidP="00DC6314">
      <w:pPr>
        <w:pStyle w:val="1"/>
        <w:rPr>
          <w:highlight w:val="lightGray"/>
        </w:rPr>
      </w:pPr>
      <w:r w:rsidRPr="002654CB">
        <w:rPr>
          <w:highlight w:val="lightGray"/>
        </w:rPr>
        <w:br w:type="page"/>
      </w:r>
    </w:p>
    <w:p w:rsidR="00DC6314" w:rsidRPr="002654CB" w:rsidRDefault="00DC6314" w:rsidP="00DC6314">
      <w:pPr>
        <w:pStyle w:val="1"/>
        <w:numPr>
          <w:ilvl w:val="0"/>
          <w:numId w:val="4"/>
        </w:numPr>
        <w:spacing w:after="240"/>
        <w:ind w:left="0" w:firstLine="0"/>
        <w:jc w:val="center"/>
        <w:rPr>
          <w:highlight w:val="lightGray"/>
        </w:rPr>
        <w:sectPr w:rsidR="00DC6314" w:rsidRPr="002654CB" w:rsidSect="00F71B04">
          <w:pgSz w:w="11906" w:h="16838"/>
          <w:pgMar w:top="1134" w:right="567" w:bottom="1134" w:left="1418" w:header="0" w:footer="1072" w:gutter="0"/>
          <w:pgNumType w:start="4"/>
          <w:cols w:space="720"/>
          <w:docGrid w:linePitch="299"/>
        </w:sectPr>
      </w:pPr>
    </w:p>
    <w:p w:rsidR="00DC6314" w:rsidRPr="008C20AA" w:rsidRDefault="00DC6314" w:rsidP="00DC6314">
      <w:pPr>
        <w:pStyle w:val="1"/>
        <w:numPr>
          <w:ilvl w:val="0"/>
          <w:numId w:val="6"/>
        </w:numPr>
        <w:spacing w:after="240"/>
        <w:jc w:val="center"/>
      </w:pPr>
      <w:bookmarkStart w:id="98" w:name="_Toc50134492"/>
      <w:bookmarkStart w:id="99" w:name="_Toc54595777"/>
      <w:bookmarkStart w:id="100" w:name="_Toc54596053"/>
      <w:bookmarkStart w:id="101" w:name="_Toc48717918"/>
      <w:r w:rsidRPr="008C20AA">
        <w:lastRenderedPageBreak/>
        <w:t>Цели разработки проекта межевания территории</w:t>
      </w:r>
      <w:bookmarkEnd w:id="98"/>
      <w:bookmarkEnd w:id="99"/>
      <w:bookmarkEnd w:id="100"/>
    </w:p>
    <w:p w:rsidR="00DC6314" w:rsidRPr="002618C7" w:rsidRDefault="00DC6314" w:rsidP="00DC6314">
      <w:pPr>
        <w:autoSpaceDE w:val="0"/>
        <w:autoSpaceDN w:val="0"/>
        <w:adjustRightInd w:val="0"/>
        <w:ind w:firstLine="708"/>
        <w:jc w:val="both"/>
        <w:rPr>
          <w:sz w:val="28"/>
          <w:szCs w:val="28"/>
        </w:rPr>
      </w:pPr>
      <w:r w:rsidRPr="002618C7">
        <w:rPr>
          <w:sz w:val="28"/>
          <w:szCs w:val="28"/>
        </w:rPr>
        <w:t>Проект межевания территории подготовлен в целях определения местоположения границ, образуемых и изменяемых земельных участков, в соответствии с пунктом 1 части 2 статьи 43 Градостроительного кодекса Российской Федерации.</w:t>
      </w:r>
    </w:p>
    <w:p w:rsidR="00DC6314" w:rsidRPr="002618C7" w:rsidRDefault="00DC6314" w:rsidP="00DC6314">
      <w:pPr>
        <w:autoSpaceDE w:val="0"/>
        <w:autoSpaceDN w:val="0"/>
        <w:adjustRightInd w:val="0"/>
        <w:ind w:firstLine="708"/>
        <w:jc w:val="both"/>
        <w:rPr>
          <w:sz w:val="28"/>
          <w:szCs w:val="28"/>
        </w:rPr>
      </w:pPr>
      <w:r w:rsidRPr="002618C7">
        <w:rPr>
          <w:sz w:val="28"/>
          <w:szCs w:val="28"/>
        </w:rPr>
        <w:t>Проектом межевания территории не предусмотрено установление, изменение, отмена красных линий для застроенных территорий, в границах которых не планируется размещение новых объектов капитального строительства, а также установление, изменение, отмена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 влекут за собой исключительно изменение границ территории общего пользования, предусмотренные п. 2 ч. 2 ст. 43 Градостроительного кодекса Российской Федерации.</w:t>
      </w:r>
    </w:p>
    <w:p w:rsidR="00DC6314" w:rsidRPr="00EF3D93" w:rsidRDefault="00DC6314" w:rsidP="00DC6314">
      <w:pPr>
        <w:pStyle w:val="1"/>
        <w:numPr>
          <w:ilvl w:val="0"/>
          <w:numId w:val="6"/>
        </w:numPr>
        <w:spacing w:after="240"/>
        <w:ind w:left="0" w:firstLine="0"/>
        <w:jc w:val="center"/>
      </w:pPr>
      <w:bookmarkStart w:id="102" w:name="_Toc54596054"/>
      <w:r w:rsidRPr="00EF3D93">
        <w:t>Материалы по обоснованию проекта межевания территории</w:t>
      </w:r>
      <w:bookmarkEnd w:id="101"/>
      <w:bookmarkEnd w:id="102"/>
    </w:p>
    <w:p w:rsidR="00DC6314" w:rsidRPr="00EF3D93" w:rsidRDefault="00DC6314" w:rsidP="00DC6314">
      <w:pPr>
        <w:ind w:firstLine="708"/>
        <w:jc w:val="both"/>
        <w:rPr>
          <w:sz w:val="28"/>
          <w:szCs w:val="28"/>
        </w:rPr>
      </w:pPr>
      <w:r w:rsidRPr="00EF3D93">
        <w:rPr>
          <w:sz w:val="28"/>
          <w:szCs w:val="28"/>
        </w:rPr>
        <w:t>Проект межевания территории разработан в составе проекта планировки территории, в связи с чем, отсутствует необходимость дублирования информации, касающейся описания существующей характеристики территории, а также границ зон с особыми условиями использования территории.</w:t>
      </w:r>
    </w:p>
    <w:p w:rsidR="00DC6314" w:rsidRPr="00EF3D93" w:rsidRDefault="00DC6314" w:rsidP="00DC6314">
      <w:pPr>
        <w:ind w:firstLine="708"/>
        <w:jc w:val="both"/>
        <w:rPr>
          <w:sz w:val="28"/>
          <w:szCs w:val="28"/>
        </w:rPr>
      </w:pPr>
      <w:r w:rsidRPr="00EF3D93">
        <w:rPr>
          <w:sz w:val="28"/>
          <w:szCs w:val="28"/>
        </w:rPr>
        <w:t>Вышеуказанная информация представлена в Томе 2 «Материалы по обоснованию проекта планировки территории».</w:t>
      </w:r>
    </w:p>
    <w:p w:rsidR="00DC6314" w:rsidRPr="002654CB" w:rsidRDefault="00DC6314" w:rsidP="00DC6314">
      <w:pPr>
        <w:rPr>
          <w:highlight w:val="lightGray"/>
        </w:rPr>
        <w:sectPr w:rsidR="00DC6314" w:rsidRPr="002654CB" w:rsidSect="00F71B04">
          <w:pgSz w:w="11906" w:h="16838"/>
          <w:pgMar w:top="680" w:right="566" w:bottom="1134" w:left="851" w:header="709" w:footer="709" w:gutter="0"/>
          <w:cols w:space="708"/>
          <w:docGrid w:linePitch="360"/>
        </w:sectPr>
      </w:pPr>
    </w:p>
    <w:p w:rsidR="00DC6314" w:rsidRPr="002654CB" w:rsidRDefault="00DC6314" w:rsidP="00DC6314">
      <w:pPr>
        <w:pStyle w:val="1"/>
        <w:numPr>
          <w:ilvl w:val="0"/>
          <w:numId w:val="6"/>
        </w:numPr>
        <w:spacing w:after="240"/>
        <w:ind w:left="0" w:firstLine="0"/>
        <w:jc w:val="center"/>
      </w:pPr>
      <w:bookmarkStart w:id="103" w:name="_Toc54596055"/>
      <w:r w:rsidRPr="002654CB">
        <w:lastRenderedPageBreak/>
        <w:t>Перечень</w:t>
      </w:r>
      <w:r>
        <w:t xml:space="preserve"> </w:t>
      </w:r>
      <w:r w:rsidRPr="002654CB">
        <w:t>существующих земельных участков</w:t>
      </w:r>
      <w:bookmarkEnd w:id="103"/>
    </w:p>
    <w:p w:rsidR="00DC6314" w:rsidRPr="00600C80" w:rsidRDefault="00DC6314" w:rsidP="00DC6314">
      <w:pPr>
        <w:jc w:val="right"/>
        <w:rPr>
          <w:sz w:val="28"/>
          <w:szCs w:val="28"/>
        </w:rPr>
      </w:pPr>
      <w:r>
        <w:rPr>
          <w:sz w:val="28"/>
          <w:szCs w:val="28"/>
        </w:rPr>
        <w:t>Таблица 1</w:t>
      </w:r>
    </w:p>
    <w:tbl>
      <w:tblPr>
        <w:tblStyle w:val="af"/>
        <w:tblW w:w="14601" w:type="dxa"/>
        <w:jc w:val="center"/>
        <w:tblLayout w:type="fixed"/>
        <w:tblLook w:val="04A0" w:firstRow="1" w:lastRow="0" w:firstColumn="1" w:lastColumn="0" w:noHBand="0" w:noVBand="1"/>
      </w:tblPr>
      <w:tblGrid>
        <w:gridCol w:w="1418"/>
        <w:gridCol w:w="2410"/>
        <w:gridCol w:w="2977"/>
        <w:gridCol w:w="2126"/>
        <w:gridCol w:w="1843"/>
        <w:gridCol w:w="1810"/>
        <w:gridCol w:w="2017"/>
      </w:tblGrid>
      <w:tr w:rsidR="00DC6314" w:rsidRPr="00600C80" w:rsidTr="005C0632">
        <w:trPr>
          <w:jc w:val="center"/>
        </w:trPr>
        <w:tc>
          <w:tcPr>
            <w:tcW w:w="1418" w:type="dxa"/>
          </w:tcPr>
          <w:p w:rsidR="00DC6314" w:rsidRPr="00600C80" w:rsidRDefault="00DC6314" w:rsidP="00545437">
            <w:pPr>
              <w:jc w:val="center"/>
            </w:pPr>
            <w:r w:rsidRPr="00600C80">
              <w:t>№ на плане</w:t>
            </w:r>
          </w:p>
        </w:tc>
        <w:tc>
          <w:tcPr>
            <w:tcW w:w="2410" w:type="dxa"/>
          </w:tcPr>
          <w:p w:rsidR="00DC6314" w:rsidRPr="00600C80" w:rsidRDefault="00DC6314" w:rsidP="00545437">
            <w:pPr>
              <w:ind w:firstLine="33"/>
              <w:jc w:val="center"/>
            </w:pPr>
            <w:r w:rsidRPr="00600C80">
              <w:t>Кадастровый номер</w:t>
            </w:r>
          </w:p>
        </w:tc>
        <w:tc>
          <w:tcPr>
            <w:tcW w:w="2977" w:type="dxa"/>
          </w:tcPr>
          <w:p w:rsidR="00DC6314" w:rsidRPr="00600C80" w:rsidRDefault="00DC6314" w:rsidP="00545437">
            <w:pPr>
              <w:jc w:val="center"/>
            </w:pPr>
            <w:r w:rsidRPr="00600C80">
              <w:t>Адрес земельного участка</w:t>
            </w:r>
          </w:p>
        </w:tc>
        <w:tc>
          <w:tcPr>
            <w:tcW w:w="2126" w:type="dxa"/>
          </w:tcPr>
          <w:p w:rsidR="00DC6314" w:rsidRPr="00600C80" w:rsidRDefault="00DC6314" w:rsidP="00545437">
            <w:pPr>
              <w:jc w:val="center"/>
            </w:pPr>
            <w:r w:rsidRPr="00600C80">
              <w:t>Землепользователь (правообладатель)</w:t>
            </w:r>
          </w:p>
        </w:tc>
        <w:tc>
          <w:tcPr>
            <w:tcW w:w="1843" w:type="dxa"/>
          </w:tcPr>
          <w:p w:rsidR="00DC6314" w:rsidRPr="00600C80" w:rsidRDefault="00DC6314" w:rsidP="00545437">
            <w:pPr>
              <w:ind w:firstLine="34"/>
              <w:jc w:val="center"/>
            </w:pPr>
            <w:r w:rsidRPr="00600C80">
              <w:t>Вид права на земельный участок</w:t>
            </w:r>
          </w:p>
        </w:tc>
        <w:tc>
          <w:tcPr>
            <w:tcW w:w="1810" w:type="dxa"/>
          </w:tcPr>
          <w:p w:rsidR="00DC6314" w:rsidRPr="00600C80" w:rsidRDefault="00DC6314" w:rsidP="00545437">
            <w:pPr>
              <w:ind w:firstLine="34"/>
              <w:jc w:val="center"/>
            </w:pPr>
            <w:r w:rsidRPr="00600C80">
              <w:t>Вид разрешенного использования</w:t>
            </w:r>
          </w:p>
        </w:tc>
        <w:tc>
          <w:tcPr>
            <w:tcW w:w="2017" w:type="dxa"/>
          </w:tcPr>
          <w:p w:rsidR="00DC6314" w:rsidRPr="00600C80" w:rsidRDefault="00DC6314" w:rsidP="00545437">
            <w:pPr>
              <w:ind w:firstLine="34"/>
              <w:jc w:val="center"/>
            </w:pPr>
            <w:r w:rsidRPr="00600C80">
              <w:t>Площадь по документам, кв.м</w:t>
            </w:r>
          </w:p>
        </w:tc>
      </w:tr>
    </w:tbl>
    <w:p w:rsidR="00DC6314" w:rsidRPr="00600C80" w:rsidRDefault="00DC6314" w:rsidP="00DC6314">
      <w:pPr>
        <w:jc w:val="right"/>
        <w:rPr>
          <w:sz w:val="2"/>
          <w:szCs w:val="2"/>
        </w:rPr>
      </w:pPr>
    </w:p>
    <w:tbl>
      <w:tblPr>
        <w:tblStyle w:val="af"/>
        <w:tblW w:w="14601" w:type="dxa"/>
        <w:jc w:val="center"/>
        <w:tblLayout w:type="fixed"/>
        <w:tblLook w:val="04A0" w:firstRow="1" w:lastRow="0" w:firstColumn="1" w:lastColumn="0" w:noHBand="0" w:noVBand="1"/>
      </w:tblPr>
      <w:tblGrid>
        <w:gridCol w:w="1418"/>
        <w:gridCol w:w="2410"/>
        <w:gridCol w:w="2976"/>
        <w:gridCol w:w="2127"/>
        <w:gridCol w:w="1843"/>
        <w:gridCol w:w="1842"/>
        <w:gridCol w:w="1985"/>
      </w:tblGrid>
      <w:tr w:rsidR="00DC6314" w:rsidRPr="00600C80" w:rsidTr="005C0632">
        <w:trPr>
          <w:tblHeader/>
          <w:jc w:val="center"/>
        </w:trPr>
        <w:tc>
          <w:tcPr>
            <w:tcW w:w="1418" w:type="dxa"/>
            <w:shd w:val="clear" w:color="auto" w:fill="auto"/>
          </w:tcPr>
          <w:p w:rsidR="00DC6314" w:rsidRPr="00600C80" w:rsidRDefault="00DC6314" w:rsidP="00545437">
            <w:pPr>
              <w:jc w:val="center"/>
            </w:pPr>
            <w:r w:rsidRPr="00600C80">
              <w:t>1</w:t>
            </w:r>
          </w:p>
        </w:tc>
        <w:tc>
          <w:tcPr>
            <w:tcW w:w="2410" w:type="dxa"/>
            <w:shd w:val="clear" w:color="auto" w:fill="auto"/>
          </w:tcPr>
          <w:p w:rsidR="00DC6314" w:rsidRPr="00600C80" w:rsidRDefault="00DC6314" w:rsidP="00545437">
            <w:pPr>
              <w:ind w:firstLine="33"/>
              <w:jc w:val="center"/>
            </w:pPr>
            <w:r w:rsidRPr="00600C80">
              <w:t>2</w:t>
            </w:r>
          </w:p>
        </w:tc>
        <w:tc>
          <w:tcPr>
            <w:tcW w:w="2976" w:type="dxa"/>
            <w:shd w:val="clear" w:color="auto" w:fill="auto"/>
          </w:tcPr>
          <w:p w:rsidR="00DC6314" w:rsidRPr="00600C80" w:rsidRDefault="00DC6314" w:rsidP="00545437">
            <w:pPr>
              <w:jc w:val="center"/>
            </w:pPr>
            <w:r w:rsidRPr="00600C80">
              <w:t>3</w:t>
            </w:r>
          </w:p>
        </w:tc>
        <w:tc>
          <w:tcPr>
            <w:tcW w:w="2127" w:type="dxa"/>
            <w:shd w:val="clear" w:color="auto" w:fill="auto"/>
          </w:tcPr>
          <w:p w:rsidR="00DC6314" w:rsidRPr="00600C80" w:rsidRDefault="00DC6314" w:rsidP="00545437">
            <w:pPr>
              <w:jc w:val="center"/>
            </w:pPr>
            <w:r w:rsidRPr="00600C80">
              <w:t>4</w:t>
            </w:r>
          </w:p>
        </w:tc>
        <w:tc>
          <w:tcPr>
            <w:tcW w:w="1843" w:type="dxa"/>
            <w:shd w:val="clear" w:color="auto" w:fill="auto"/>
          </w:tcPr>
          <w:p w:rsidR="00DC6314" w:rsidRPr="00600C80" w:rsidRDefault="00DC6314" w:rsidP="00545437">
            <w:pPr>
              <w:ind w:firstLine="34"/>
              <w:jc w:val="center"/>
            </w:pPr>
            <w:r w:rsidRPr="00600C80">
              <w:t>5</w:t>
            </w:r>
          </w:p>
        </w:tc>
        <w:tc>
          <w:tcPr>
            <w:tcW w:w="1842" w:type="dxa"/>
            <w:shd w:val="clear" w:color="auto" w:fill="auto"/>
          </w:tcPr>
          <w:p w:rsidR="00DC6314" w:rsidRPr="00600C80" w:rsidRDefault="00DC6314" w:rsidP="005C0632">
            <w:pPr>
              <w:ind w:left="3014" w:hanging="2980"/>
              <w:jc w:val="center"/>
            </w:pPr>
            <w:r w:rsidRPr="00600C80">
              <w:t>6</w:t>
            </w:r>
          </w:p>
        </w:tc>
        <w:tc>
          <w:tcPr>
            <w:tcW w:w="1985" w:type="dxa"/>
            <w:shd w:val="clear" w:color="auto" w:fill="auto"/>
          </w:tcPr>
          <w:p w:rsidR="00DC6314" w:rsidRPr="00600C80" w:rsidRDefault="00DC6314" w:rsidP="00545437">
            <w:pPr>
              <w:ind w:firstLine="34"/>
              <w:jc w:val="center"/>
            </w:pPr>
            <w:r w:rsidRPr="00600C80">
              <w:t>7</w:t>
            </w:r>
          </w:p>
        </w:tc>
      </w:tr>
      <w:tr w:rsidR="00DC6314" w:rsidRPr="00600C80" w:rsidTr="005C0632">
        <w:trPr>
          <w:trHeight w:val="1618"/>
          <w:jc w:val="center"/>
        </w:trPr>
        <w:tc>
          <w:tcPr>
            <w:tcW w:w="1418" w:type="dxa"/>
            <w:vMerge w:val="restart"/>
            <w:shd w:val="clear" w:color="auto" w:fill="auto"/>
          </w:tcPr>
          <w:p w:rsidR="00DC6314" w:rsidRPr="00600C80" w:rsidRDefault="00DC6314" w:rsidP="00545437">
            <w:pPr>
              <w:jc w:val="center"/>
            </w:pPr>
            <w:r w:rsidRPr="00600C80">
              <w:t>1</w:t>
            </w:r>
          </w:p>
        </w:tc>
        <w:tc>
          <w:tcPr>
            <w:tcW w:w="2410" w:type="dxa"/>
            <w:vMerge w:val="restart"/>
            <w:shd w:val="clear" w:color="auto" w:fill="auto"/>
          </w:tcPr>
          <w:p w:rsidR="00DC6314" w:rsidRPr="00600C80" w:rsidRDefault="00DC6314" w:rsidP="00545437">
            <w:pPr>
              <w:jc w:val="center"/>
            </w:pPr>
            <w:r w:rsidRPr="00A94264">
              <w:t>59:32:3980008:3308</w:t>
            </w:r>
          </w:p>
        </w:tc>
        <w:tc>
          <w:tcPr>
            <w:tcW w:w="2976" w:type="dxa"/>
            <w:vMerge w:val="restart"/>
            <w:shd w:val="clear" w:color="auto" w:fill="auto"/>
          </w:tcPr>
          <w:p w:rsidR="00DC6314" w:rsidRPr="00A94264" w:rsidRDefault="00DC6314" w:rsidP="00545437">
            <w:pPr>
              <w:jc w:val="center"/>
            </w:pPr>
            <w:r>
              <w:t>м</w:t>
            </w:r>
            <w:r w:rsidRPr="00A94264">
              <w:t>естоположение установлено относительно ориентира, расположенного за пределами участка. Почтовыйадрес ориентира: Пермский край, р-н Пермский, Култаевское с/п., д. Чуваки</w:t>
            </w:r>
          </w:p>
        </w:tc>
        <w:tc>
          <w:tcPr>
            <w:tcW w:w="2127" w:type="dxa"/>
            <w:shd w:val="clear" w:color="auto" w:fill="auto"/>
          </w:tcPr>
          <w:p w:rsidR="00DC6314" w:rsidRPr="00A94264" w:rsidRDefault="00DC6314" w:rsidP="00545437">
            <w:pPr>
              <w:jc w:val="center"/>
            </w:pPr>
            <w:r w:rsidRPr="00A94264">
              <w:t>МО «Пермский муниципальный район»</w:t>
            </w:r>
          </w:p>
        </w:tc>
        <w:tc>
          <w:tcPr>
            <w:tcW w:w="1843" w:type="dxa"/>
            <w:shd w:val="clear" w:color="auto" w:fill="auto"/>
          </w:tcPr>
          <w:p w:rsidR="00DC6314" w:rsidRPr="00A94264" w:rsidRDefault="00DC6314" w:rsidP="00545437">
            <w:pPr>
              <w:jc w:val="center"/>
            </w:pPr>
            <w:r w:rsidRPr="00A94264">
              <w:t>собственность</w:t>
            </w:r>
          </w:p>
        </w:tc>
        <w:tc>
          <w:tcPr>
            <w:tcW w:w="1842" w:type="dxa"/>
            <w:vMerge w:val="restart"/>
            <w:shd w:val="clear" w:color="auto" w:fill="auto"/>
          </w:tcPr>
          <w:p w:rsidR="00DC6314" w:rsidRPr="00A94264" w:rsidRDefault="00DC6314" w:rsidP="00545437">
            <w:pPr>
              <w:jc w:val="center"/>
            </w:pPr>
            <w:r w:rsidRPr="00A94264">
              <w:t>для сельскохозяйственного производства</w:t>
            </w:r>
          </w:p>
        </w:tc>
        <w:tc>
          <w:tcPr>
            <w:tcW w:w="1985" w:type="dxa"/>
            <w:vMerge w:val="restart"/>
            <w:shd w:val="clear" w:color="auto" w:fill="auto"/>
          </w:tcPr>
          <w:p w:rsidR="00DC6314" w:rsidRPr="00600C80" w:rsidRDefault="00DC6314" w:rsidP="00545437">
            <w:pPr>
              <w:jc w:val="center"/>
            </w:pPr>
            <w:r w:rsidRPr="00A94264">
              <w:t>50000 +/- 78</w:t>
            </w:r>
          </w:p>
        </w:tc>
      </w:tr>
      <w:tr w:rsidR="00DC6314" w:rsidRPr="00600C80" w:rsidTr="005C0632">
        <w:trPr>
          <w:trHeight w:val="1617"/>
          <w:jc w:val="center"/>
        </w:trPr>
        <w:tc>
          <w:tcPr>
            <w:tcW w:w="1418" w:type="dxa"/>
            <w:vMerge/>
            <w:shd w:val="clear" w:color="auto" w:fill="auto"/>
          </w:tcPr>
          <w:p w:rsidR="00DC6314" w:rsidRPr="00600C80" w:rsidRDefault="00DC6314" w:rsidP="00545437">
            <w:pPr>
              <w:jc w:val="center"/>
            </w:pPr>
          </w:p>
        </w:tc>
        <w:tc>
          <w:tcPr>
            <w:tcW w:w="2410" w:type="dxa"/>
            <w:vMerge/>
            <w:shd w:val="clear" w:color="auto" w:fill="auto"/>
          </w:tcPr>
          <w:p w:rsidR="00DC6314" w:rsidRDefault="00DC6314" w:rsidP="00545437">
            <w:pPr>
              <w:jc w:val="center"/>
              <w:rPr>
                <w:rFonts w:ascii="TimesNewRomanPSMT" w:eastAsia="TimesNewRomanPSMT" w:cs="TimesNewRomanPSMT"/>
                <w:sz w:val="20"/>
                <w:szCs w:val="20"/>
                <w:lang w:eastAsia="en-US"/>
              </w:rPr>
            </w:pPr>
          </w:p>
        </w:tc>
        <w:tc>
          <w:tcPr>
            <w:tcW w:w="2976" w:type="dxa"/>
            <w:vMerge/>
            <w:shd w:val="clear" w:color="auto" w:fill="auto"/>
          </w:tcPr>
          <w:p w:rsidR="00DC6314" w:rsidRDefault="00DC6314" w:rsidP="00545437">
            <w:pPr>
              <w:autoSpaceDE w:val="0"/>
              <w:autoSpaceDN w:val="0"/>
              <w:adjustRightInd w:val="0"/>
              <w:rPr>
                <w:rFonts w:ascii="TimesNewRomanPSMT" w:eastAsia="TimesNewRomanPSMT" w:cs="TimesNewRomanPSMT"/>
                <w:sz w:val="20"/>
                <w:szCs w:val="20"/>
                <w:lang w:eastAsia="en-US"/>
              </w:rPr>
            </w:pPr>
          </w:p>
        </w:tc>
        <w:tc>
          <w:tcPr>
            <w:tcW w:w="2127" w:type="dxa"/>
            <w:shd w:val="clear" w:color="auto" w:fill="auto"/>
          </w:tcPr>
          <w:p w:rsidR="00DC6314" w:rsidRPr="00A94264" w:rsidRDefault="00DC6314" w:rsidP="00545437">
            <w:pPr>
              <w:jc w:val="center"/>
            </w:pPr>
            <w:r w:rsidRPr="00A94264">
              <w:t>Бедрий Игорь Викторович</w:t>
            </w:r>
          </w:p>
        </w:tc>
        <w:tc>
          <w:tcPr>
            <w:tcW w:w="1843" w:type="dxa"/>
            <w:shd w:val="clear" w:color="auto" w:fill="auto"/>
          </w:tcPr>
          <w:p w:rsidR="00DC6314" w:rsidRDefault="00DC6314" w:rsidP="00545437">
            <w:pPr>
              <w:jc w:val="center"/>
            </w:pPr>
            <w:r>
              <w:t>аренда</w:t>
            </w:r>
          </w:p>
          <w:p w:rsidR="00DC6314" w:rsidRDefault="00DC6314" w:rsidP="00545437">
            <w:pPr>
              <w:jc w:val="center"/>
            </w:pPr>
            <w:r>
              <w:t>с 28.12.2016 по 13.10.2021</w:t>
            </w:r>
          </w:p>
        </w:tc>
        <w:tc>
          <w:tcPr>
            <w:tcW w:w="1842" w:type="dxa"/>
            <w:vMerge/>
            <w:shd w:val="clear" w:color="auto" w:fill="auto"/>
          </w:tcPr>
          <w:p w:rsidR="00DC6314" w:rsidRDefault="00DC6314" w:rsidP="00545437">
            <w:pPr>
              <w:jc w:val="center"/>
              <w:rPr>
                <w:rFonts w:ascii="TimesNewRomanPSMT" w:eastAsia="TimesNewRomanPSMT" w:cs="TimesNewRomanPSMT"/>
                <w:sz w:val="20"/>
                <w:szCs w:val="20"/>
                <w:lang w:eastAsia="en-US"/>
              </w:rPr>
            </w:pPr>
          </w:p>
        </w:tc>
        <w:tc>
          <w:tcPr>
            <w:tcW w:w="1985" w:type="dxa"/>
            <w:vMerge/>
            <w:shd w:val="clear" w:color="auto" w:fill="auto"/>
          </w:tcPr>
          <w:p w:rsidR="00DC6314" w:rsidRDefault="00DC6314" w:rsidP="00545437">
            <w:pPr>
              <w:jc w:val="center"/>
              <w:rPr>
                <w:rFonts w:ascii="TimesNewRomanPSMT" w:eastAsia="TimesNewRomanPSMT" w:cs="TimesNewRomanPSMT"/>
                <w:sz w:val="20"/>
                <w:szCs w:val="20"/>
                <w:lang w:eastAsia="en-US"/>
              </w:rPr>
            </w:pPr>
          </w:p>
        </w:tc>
      </w:tr>
      <w:tr w:rsidR="00DC6314" w:rsidRPr="00600C80" w:rsidTr="005C0632">
        <w:trPr>
          <w:trHeight w:val="1618"/>
          <w:jc w:val="center"/>
        </w:trPr>
        <w:tc>
          <w:tcPr>
            <w:tcW w:w="1418" w:type="dxa"/>
            <w:vMerge w:val="restart"/>
            <w:shd w:val="clear" w:color="auto" w:fill="auto"/>
          </w:tcPr>
          <w:p w:rsidR="00DC6314" w:rsidRPr="00600C80" w:rsidRDefault="00DC6314" w:rsidP="00545437">
            <w:pPr>
              <w:jc w:val="center"/>
            </w:pPr>
            <w:r w:rsidRPr="00600C80">
              <w:t>2</w:t>
            </w:r>
          </w:p>
        </w:tc>
        <w:tc>
          <w:tcPr>
            <w:tcW w:w="2410" w:type="dxa"/>
            <w:vMerge w:val="restart"/>
            <w:shd w:val="clear" w:color="auto" w:fill="auto"/>
          </w:tcPr>
          <w:p w:rsidR="00DC6314" w:rsidRPr="00063EE5" w:rsidRDefault="00DC6314" w:rsidP="00545437">
            <w:pPr>
              <w:jc w:val="center"/>
            </w:pPr>
            <w:r w:rsidRPr="00063EE5">
              <w:t>59:32:3980009:6253</w:t>
            </w:r>
          </w:p>
        </w:tc>
        <w:tc>
          <w:tcPr>
            <w:tcW w:w="2976" w:type="dxa"/>
            <w:vMerge w:val="restart"/>
            <w:shd w:val="clear" w:color="auto" w:fill="auto"/>
          </w:tcPr>
          <w:p w:rsidR="00DC6314" w:rsidRPr="00063EE5" w:rsidRDefault="00DC6314" w:rsidP="00545437">
            <w:pPr>
              <w:autoSpaceDE w:val="0"/>
              <w:autoSpaceDN w:val="0"/>
              <w:adjustRightInd w:val="0"/>
              <w:jc w:val="center"/>
            </w:pPr>
            <w:r w:rsidRPr="00063EE5">
              <w:t xml:space="preserve">местоположение установлено относительно ориентира, расположенного за пределами участка. </w:t>
            </w:r>
            <w:r w:rsidRPr="00063EE5">
              <w:lastRenderedPageBreak/>
              <w:t>Почтовыйадрес ориентира: Пермский край, р-н Пермский, Култаевское с/п., д. Чуваки</w:t>
            </w:r>
          </w:p>
        </w:tc>
        <w:tc>
          <w:tcPr>
            <w:tcW w:w="2127" w:type="dxa"/>
            <w:shd w:val="clear" w:color="auto" w:fill="auto"/>
          </w:tcPr>
          <w:p w:rsidR="00DC6314" w:rsidRPr="00063EE5" w:rsidRDefault="00DC6314" w:rsidP="00545437">
            <w:pPr>
              <w:jc w:val="center"/>
            </w:pPr>
            <w:r w:rsidRPr="00063EE5">
              <w:lastRenderedPageBreak/>
              <w:t>МО «Пермский муниципальный район»</w:t>
            </w:r>
          </w:p>
        </w:tc>
        <w:tc>
          <w:tcPr>
            <w:tcW w:w="1843" w:type="dxa"/>
            <w:shd w:val="clear" w:color="auto" w:fill="auto"/>
          </w:tcPr>
          <w:p w:rsidR="00DC6314" w:rsidRPr="00063EE5" w:rsidRDefault="00DC6314" w:rsidP="00545437">
            <w:pPr>
              <w:jc w:val="center"/>
            </w:pPr>
            <w:r w:rsidRPr="00063EE5">
              <w:t>собственность</w:t>
            </w:r>
          </w:p>
        </w:tc>
        <w:tc>
          <w:tcPr>
            <w:tcW w:w="1842" w:type="dxa"/>
            <w:vMerge w:val="restart"/>
            <w:shd w:val="clear" w:color="auto" w:fill="auto"/>
          </w:tcPr>
          <w:p w:rsidR="00DC6314" w:rsidRPr="00063EE5" w:rsidRDefault="00DC6314" w:rsidP="00545437">
            <w:pPr>
              <w:jc w:val="center"/>
            </w:pPr>
            <w:r w:rsidRPr="00063EE5">
              <w:t>для сельскохозяйственного производства</w:t>
            </w:r>
          </w:p>
        </w:tc>
        <w:tc>
          <w:tcPr>
            <w:tcW w:w="1985" w:type="dxa"/>
            <w:vMerge w:val="restart"/>
            <w:shd w:val="clear" w:color="auto" w:fill="auto"/>
          </w:tcPr>
          <w:p w:rsidR="00DC6314" w:rsidRPr="00063EE5" w:rsidRDefault="00DC6314" w:rsidP="00545437">
            <w:pPr>
              <w:jc w:val="center"/>
            </w:pPr>
            <w:r w:rsidRPr="00063EE5">
              <w:t>130000 +/- 126</w:t>
            </w:r>
          </w:p>
        </w:tc>
      </w:tr>
      <w:tr w:rsidR="00DC6314" w:rsidRPr="00600C80" w:rsidTr="005C0632">
        <w:trPr>
          <w:trHeight w:val="1617"/>
          <w:jc w:val="center"/>
        </w:trPr>
        <w:tc>
          <w:tcPr>
            <w:tcW w:w="1418" w:type="dxa"/>
            <w:vMerge/>
            <w:shd w:val="clear" w:color="auto" w:fill="auto"/>
          </w:tcPr>
          <w:p w:rsidR="00DC6314" w:rsidRPr="00600C80" w:rsidRDefault="00DC6314" w:rsidP="00545437">
            <w:pPr>
              <w:jc w:val="center"/>
            </w:pPr>
          </w:p>
        </w:tc>
        <w:tc>
          <w:tcPr>
            <w:tcW w:w="2410" w:type="dxa"/>
            <w:vMerge/>
            <w:shd w:val="clear" w:color="auto" w:fill="auto"/>
          </w:tcPr>
          <w:p w:rsidR="00DC6314" w:rsidRDefault="00DC6314" w:rsidP="00545437">
            <w:pPr>
              <w:jc w:val="center"/>
              <w:rPr>
                <w:rFonts w:ascii="TimesNewRomanPSMT" w:eastAsia="TimesNewRomanPSMT" w:cs="TimesNewRomanPSMT"/>
                <w:sz w:val="20"/>
                <w:szCs w:val="20"/>
                <w:lang w:eastAsia="en-US"/>
              </w:rPr>
            </w:pPr>
          </w:p>
        </w:tc>
        <w:tc>
          <w:tcPr>
            <w:tcW w:w="2976" w:type="dxa"/>
            <w:vMerge/>
            <w:shd w:val="clear" w:color="auto" w:fill="auto"/>
          </w:tcPr>
          <w:p w:rsidR="00DC6314" w:rsidRDefault="00DC6314" w:rsidP="00545437">
            <w:pPr>
              <w:autoSpaceDE w:val="0"/>
              <w:autoSpaceDN w:val="0"/>
              <w:adjustRightInd w:val="0"/>
              <w:rPr>
                <w:rFonts w:ascii="TimesNewRomanPSMT" w:eastAsia="TimesNewRomanPSMT" w:cs="TimesNewRomanPSMT"/>
                <w:sz w:val="20"/>
                <w:szCs w:val="20"/>
                <w:lang w:eastAsia="en-US"/>
              </w:rPr>
            </w:pPr>
          </w:p>
        </w:tc>
        <w:tc>
          <w:tcPr>
            <w:tcW w:w="2127" w:type="dxa"/>
            <w:shd w:val="clear" w:color="auto" w:fill="auto"/>
          </w:tcPr>
          <w:p w:rsidR="00DC6314" w:rsidRPr="00A94264" w:rsidRDefault="00DC6314" w:rsidP="00545437">
            <w:pPr>
              <w:jc w:val="center"/>
            </w:pPr>
            <w:r w:rsidRPr="00A94264">
              <w:t>Бедрий Игорь Викторович</w:t>
            </w:r>
          </w:p>
        </w:tc>
        <w:tc>
          <w:tcPr>
            <w:tcW w:w="1843" w:type="dxa"/>
            <w:shd w:val="clear" w:color="auto" w:fill="auto"/>
          </w:tcPr>
          <w:p w:rsidR="00DC6314" w:rsidRDefault="00DC6314" w:rsidP="00545437">
            <w:pPr>
              <w:jc w:val="center"/>
            </w:pPr>
            <w:r>
              <w:t>аренда</w:t>
            </w:r>
          </w:p>
          <w:p w:rsidR="00DC6314" w:rsidRDefault="00DC6314" w:rsidP="00545437">
            <w:pPr>
              <w:jc w:val="center"/>
            </w:pPr>
            <w:r>
              <w:t>с 28.12.2016 по 13.10.2021</w:t>
            </w:r>
          </w:p>
        </w:tc>
        <w:tc>
          <w:tcPr>
            <w:tcW w:w="1842" w:type="dxa"/>
            <w:vMerge/>
            <w:shd w:val="clear" w:color="auto" w:fill="auto"/>
          </w:tcPr>
          <w:p w:rsidR="00DC6314" w:rsidRPr="00600C80" w:rsidRDefault="00DC6314" w:rsidP="00545437">
            <w:pPr>
              <w:jc w:val="center"/>
            </w:pPr>
          </w:p>
        </w:tc>
        <w:tc>
          <w:tcPr>
            <w:tcW w:w="1985" w:type="dxa"/>
            <w:vMerge/>
            <w:shd w:val="clear" w:color="auto" w:fill="auto"/>
          </w:tcPr>
          <w:p w:rsidR="00DC6314" w:rsidRPr="00600C80" w:rsidRDefault="00DC6314" w:rsidP="00545437">
            <w:pPr>
              <w:jc w:val="center"/>
            </w:pPr>
          </w:p>
        </w:tc>
      </w:tr>
      <w:tr w:rsidR="00DC6314" w:rsidRPr="00600C80" w:rsidTr="005C0632">
        <w:trPr>
          <w:jc w:val="center"/>
        </w:trPr>
        <w:tc>
          <w:tcPr>
            <w:tcW w:w="1418" w:type="dxa"/>
            <w:shd w:val="clear" w:color="auto" w:fill="auto"/>
          </w:tcPr>
          <w:p w:rsidR="00DC6314" w:rsidRPr="00600C80" w:rsidRDefault="00DC6314" w:rsidP="00545437">
            <w:pPr>
              <w:jc w:val="center"/>
            </w:pPr>
            <w:r w:rsidRPr="00600C80">
              <w:lastRenderedPageBreak/>
              <w:t>3</w:t>
            </w:r>
          </w:p>
        </w:tc>
        <w:tc>
          <w:tcPr>
            <w:tcW w:w="2410" w:type="dxa"/>
            <w:shd w:val="clear" w:color="auto" w:fill="auto"/>
          </w:tcPr>
          <w:p w:rsidR="00DC6314" w:rsidRPr="003969B1" w:rsidRDefault="00DC6314" w:rsidP="00545437">
            <w:pPr>
              <w:jc w:val="center"/>
            </w:pPr>
            <w:r w:rsidRPr="003969B1">
              <w:t>59:32:3980008:735</w:t>
            </w:r>
          </w:p>
          <w:p w:rsidR="00DC6314" w:rsidRPr="003969B1" w:rsidRDefault="00DC6314" w:rsidP="00545437">
            <w:pPr>
              <w:jc w:val="center"/>
            </w:pPr>
            <w:r w:rsidRPr="003969B1">
              <w:t>(входит в состав ЕЗ 59:32:0000000:172)</w:t>
            </w:r>
          </w:p>
        </w:tc>
        <w:tc>
          <w:tcPr>
            <w:tcW w:w="2976" w:type="dxa"/>
            <w:shd w:val="clear" w:color="auto" w:fill="auto"/>
          </w:tcPr>
          <w:p w:rsidR="00DC6314" w:rsidRPr="003969B1" w:rsidRDefault="00DC6314" w:rsidP="00545437">
            <w:pPr>
              <w:autoSpaceDE w:val="0"/>
              <w:autoSpaceDN w:val="0"/>
              <w:adjustRightInd w:val="0"/>
              <w:jc w:val="center"/>
            </w:pPr>
            <w:r w:rsidRPr="003969B1">
              <w:t>местоположение установлено относительно ориентира, расположенного за пределами участка. Почтовыйадрес ориентира: край Пермский, р-н Пермский, Култаевское с/п., д. Чуваки</w:t>
            </w:r>
          </w:p>
        </w:tc>
        <w:tc>
          <w:tcPr>
            <w:tcW w:w="2127" w:type="dxa"/>
            <w:shd w:val="clear" w:color="auto" w:fill="auto"/>
          </w:tcPr>
          <w:p w:rsidR="00DC6314" w:rsidRPr="003969B1" w:rsidRDefault="00DC6314" w:rsidP="00545437">
            <w:pPr>
              <w:jc w:val="center"/>
            </w:pPr>
            <w:r w:rsidRPr="003969B1">
              <w:t>Бедрий Игорь Викторович</w:t>
            </w:r>
          </w:p>
        </w:tc>
        <w:tc>
          <w:tcPr>
            <w:tcW w:w="1843" w:type="dxa"/>
            <w:shd w:val="clear" w:color="auto" w:fill="auto"/>
          </w:tcPr>
          <w:p w:rsidR="00DC6314" w:rsidRPr="003969B1" w:rsidRDefault="00DC6314" w:rsidP="00545437">
            <w:pPr>
              <w:jc w:val="center"/>
            </w:pPr>
            <w:r w:rsidRPr="003969B1">
              <w:t>собственность</w:t>
            </w:r>
          </w:p>
        </w:tc>
        <w:tc>
          <w:tcPr>
            <w:tcW w:w="1842" w:type="dxa"/>
            <w:shd w:val="clear" w:color="auto" w:fill="auto"/>
          </w:tcPr>
          <w:p w:rsidR="00DC6314" w:rsidRPr="003969B1" w:rsidRDefault="00DC6314" w:rsidP="00545437">
            <w:pPr>
              <w:jc w:val="center"/>
            </w:pPr>
            <w:r w:rsidRPr="003969B1">
              <w:t>для сельскохозяйственного производства</w:t>
            </w:r>
          </w:p>
        </w:tc>
        <w:tc>
          <w:tcPr>
            <w:tcW w:w="1985" w:type="dxa"/>
            <w:vMerge w:val="restart"/>
            <w:shd w:val="clear" w:color="auto" w:fill="auto"/>
          </w:tcPr>
          <w:p w:rsidR="00DC6314" w:rsidRPr="003969B1" w:rsidRDefault="00DC6314" w:rsidP="00545437">
            <w:pPr>
              <w:jc w:val="center"/>
            </w:pPr>
            <w:r>
              <w:t xml:space="preserve">Площадь ЕЗ - </w:t>
            </w:r>
            <w:r w:rsidRPr="003969B1">
              <w:t>360000 +/- 700</w:t>
            </w:r>
          </w:p>
        </w:tc>
      </w:tr>
      <w:tr w:rsidR="00DC6314" w:rsidRPr="00600C80" w:rsidTr="005C0632">
        <w:trPr>
          <w:trHeight w:val="1581"/>
          <w:jc w:val="center"/>
        </w:trPr>
        <w:tc>
          <w:tcPr>
            <w:tcW w:w="1418" w:type="dxa"/>
            <w:shd w:val="clear" w:color="auto" w:fill="auto"/>
          </w:tcPr>
          <w:p w:rsidR="00DC6314" w:rsidRPr="00600C80" w:rsidRDefault="00DC6314" w:rsidP="00545437">
            <w:pPr>
              <w:jc w:val="center"/>
            </w:pPr>
            <w:r w:rsidRPr="00600C80">
              <w:t>4</w:t>
            </w:r>
          </w:p>
        </w:tc>
        <w:tc>
          <w:tcPr>
            <w:tcW w:w="2410" w:type="dxa"/>
            <w:shd w:val="clear" w:color="auto" w:fill="auto"/>
          </w:tcPr>
          <w:p w:rsidR="00DC6314" w:rsidRPr="003969B1" w:rsidRDefault="00DC6314" w:rsidP="00545437">
            <w:pPr>
              <w:jc w:val="center"/>
            </w:pPr>
            <w:r w:rsidRPr="003969B1">
              <w:t>59:32:3980009:209</w:t>
            </w:r>
          </w:p>
          <w:p w:rsidR="00DC6314" w:rsidRPr="003969B1" w:rsidRDefault="00DC6314" w:rsidP="00545437">
            <w:pPr>
              <w:jc w:val="center"/>
            </w:pPr>
            <w:r w:rsidRPr="003969B1">
              <w:t>(входит в состав ЕЗ 59:32:0000000:172)</w:t>
            </w:r>
          </w:p>
        </w:tc>
        <w:tc>
          <w:tcPr>
            <w:tcW w:w="2976" w:type="dxa"/>
            <w:shd w:val="clear" w:color="auto" w:fill="auto"/>
          </w:tcPr>
          <w:p w:rsidR="00DC6314" w:rsidRPr="00600C80" w:rsidRDefault="00DC6314" w:rsidP="00545437">
            <w:pPr>
              <w:jc w:val="center"/>
              <w:rPr>
                <w:rFonts w:eastAsia="TimesNewRomanPSMT"/>
                <w:lang w:eastAsia="en-US"/>
              </w:rPr>
            </w:pPr>
          </w:p>
        </w:tc>
        <w:tc>
          <w:tcPr>
            <w:tcW w:w="2127" w:type="dxa"/>
            <w:shd w:val="clear" w:color="auto" w:fill="auto"/>
          </w:tcPr>
          <w:p w:rsidR="00DC6314" w:rsidRPr="00600C80" w:rsidRDefault="00DC6314" w:rsidP="00545437">
            <w:pPr>
              <w:jc w:val="center"/>
              <w:rPr>
                <w:rFonts w:eastAsia="TimesNewRomanPSMT"/>
                <w:lang w:eastAsia="en-US"/>
              </w:rPr>
            </w:pPr>
            <w:r w:rsidRPr="00A94264">
              <w:t>Бедрий Игорь Викторович</w:t>
            </w:r>
          </w:p>
        </w:tc>
        <w:tc>
          <w:tcPr>
            <w:tcW w:w="1843" w:type="dxa"/>
            <w:shd w:val="clear" w:color="auto" w:fill="auto"/>
          </w:tcPr>
          <w:p w:rsidR="00DC6314" w:rsidRPr="00600C80" w:rsidRDefault="00DC6314" w:rsidP="00545437">
            <w:pPr>
              <w:jc w:val="center"/>
              <w:rPr>
                <w:rFonts w:eastAsia="TimesNewRomanPSMT"/>
                <w:lang w:eastAsia="en-US"/>
              </w:rPr>
            </w:pPr>
            <w:r w:rsidRPr="00063EE5">
              <w:t>собственность</w:t>
            </w:r>
          </w:p>
        </w:tc>
        <w:tc>
          <w:tcPr>
            <w:tcW w:w="1842" w:type="dxa"/>
            <w:shd w:val="clear" w:color="auto" w:fill="auto"/>
          </w:tcPr>
          <w:p w:rsidR="00DC6314" w:rsidRPr="00600C80" w:rsidRDefault="00DC6314" w:rsidP="00545437">
            <w:pPr>
              <w:jc w:val="center"/>
              <w:rPr>
                <w:rFonts w:eastAsia="TimesNewRomanPSMT"/>
                <w:lang w:eastAsia="en-US"/>
              </w:rPr>
            </w:pPr>
            <w:r w:rsidRPr="00063EE5">
              <w:t>для сельскохозяйственного производства</w:t>
            </w:r>
          </w:p>
        </w:tc>
        <w:tc>
          <w:tcPr>
            <w:tcW w:w="1985" w:type="dxa"/>
            <w:vMerge/>
            <w:shd w:val="clear" w:color="auto" w:fill="auto"/>
          </w:tcPr>
          <w:p w:rsidR="00DC6314" w:rsidRPr="00600C80" w:rsidRDefault="00DC6314" w:rsidP="00545437">
            <w:pPr>
              <w:jc w:val="center"/>
              <w:rPr>
                <w:rFonts w:eastAsia="TimesNewRomanPSMT"/>
                <w:lang w:eastAsia="en-US"/>
              </w:rPr>
            </w:pPr>
          </w:p>
        </w:tc>
      </w:tr>
    </w:tbl>
    <w:p w:rsidR="005C0632" w:rsidRDefault="00DC6314" w:rsidP="005C0632">
      <w:pPr>
        <w:sectPr w:rsidR="005C0632" w:rsidSect="005C0632">
          <w:pgSz w:w="16838" w:h="11906" w:orient="landscape"/>
          <w:pgMar w:top="1701" w:right="1134" w:bottom="851" w:left="1134" w:header="709" w:footer="709" w:gutter="0"/>
          <w:cols w:space="708"/>
          <w:docGrid w:linePitch="360"/>
        </w:sectPr>
      </w:pPr>
      <w:r>
        <w:br w:type="page"/>
      </w:r>
      <w:r>
        <w:rPr>
          <w:noProof/>
        </w:rPr>
        <w:lastRenderedPageBreak/>
        <w:drawing>
          <wp:inline distT="0" distB="0" distL="0" distR="0" wp14:anchorId="75287591" wp14:editId="2C33441F">
            <wp:extent cx="8919210" cy="6299200"/>
            <wp:effectExtent l="19050" t="0" r="0" b="0"/>
            <wp:docPr id="92" name="Рисунок 91" descr="Чертеж МО ПМ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ертеж МО ПМТ.jpg"/>
                    <pic:cNvPicPr/>
                  </pic:nvPicPr>
                  <pic:blipFill>
                    <a:blip r:embed="rId86" cstate="print"/>
                    <a:stretch>
                      <a:fillRect/>
                    </a:stretch>
                  </pic:blipFill>
                  <pic:spPr>
                    <a:xfrm>
                      <a:off x="0" y="0"/>
                      <a:ext cx="8919210" cy="6299200"/>
                    </a:xfrm>
                    <a:prstGeom prst="rect">
                      <a:avLst/>
                    </a:prstGeom>
                  </pic:spPr>
                </pic:pic>
              </a:graphicData>
            </a:graphic>
          </wp:inline>
        </w:drawing>
      </w:r>
    </w:p>
    <w:p w:rsidR="0054172C" w:rsidRPr="0054172C" w:rsidRDefault="0054172C" w:rsidP="005C0632"/>
    <w:sectPr w:rsidR="0054172C" w:rsidRPr="0054172C">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06C4A" w:rsidRDefault="00F06C4A">
      <w:r>
        <w:separator/>
      </w:r>
    </w:p>
  </w:endnote>
  <w:endnote w:type="continuationSeparator" w:id="0">
    <w:p w:rsidR="00F06C4A" w:rsidRDefault="00F06C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00000000" w:usb2="00000000" w:usb3="00000000" w:csb0="000001FF" w:csb1="00000000"/>
  </w:font>
  <w:font w:name="Calibri Light">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AFF" w:usb1="C0007841" w:usb2="00000009" w:usb3="00000000" w:csb0="000001FF" w:csb1="00000000"/>
  </w:font>
  <w:font w:name="TimesNewRomanPSMT">
    <w:altName w:val="MS Mincho"/>
    <w:panose1 w:val="00000000000000000000"/>
    <w:charset w:val="80"/>
    <w:family w:val="auto"/>
    <w:notTrueType/>
    <w:pitch w:val="default"/>
    <w:sig w:usb0="00000000" w:usb1="08070000" w:usb2="00000010" w:usb3="00000000" w:csb0="00020004" w:csb1="00000000"/>
  </w:font>
  <w:font w:name="DFGothic-EB">
    <w:charset w:val="80"/>
    <w:family w:val="auto"/>
    <w:pitch w:val="fixed"/>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780598"/>
      <w:docPartObj>
        <w:docPartGallery w:val="Page Numbers (Bottom of Page)"/>
        <w:docPartUnique/>
      </w:docPartObj>
    </w:sdtPr>
    <w:sdtEndPr>
      <w:rPr>
        <w:rFonts w:ascii="Times New Roman" w:hAnsi="Times New Roman"/>
        <w:sz w:val="24"/>
        <w:szCs w:val="24"/>
      </w:rPr>
    </w:sdtEndPr>
    <w:sdtContent>
      <w:p w:rsidR="00DC6314" w:rsidRPr="001E39D6" w:rsidRDefault="00DC6314">
        <w:pPr>
          <w:pStyle w:val="ad"/>
          <w:jc w:val="right"/>
          <w:rPr>
            <w:rFonts w:ascii="Times New Roman" w:hAnsi="Times New Roman"/>
            <w:sz w:val="24"/>
            <w:szCs w:val="24"/>
          </w:rPr>
        </w:pPr>
        <w:r w:rsidRPr="001E39D6">
          <w:rPr>
            <w:rFonts w:ascii="Times New Roman" w:hAnsi="Times New Roman"/>
            <w:sz w:val="24"/>
            <w:szCs w:val="24"/>
          </w:rPr>
          <w:fldChar w:fldCharType="begin"/>
        </w:r>
        <w:r w:rsidRPr="001E39D6">
          <w:rPr>
            <w:rFonts w:ascii="Times New Roman" w:hAnsi="Times New Roman"/>
            <w:sz w:val="24"/>
            <w:szCs w:val="24"/>
          </w:rPr>
          <w:instrText xml:space="preserve"> PAGE   \* MERGEFORMAT </w:instrText>
        </w:r>
        <w:r w:rsidRPr="001E39D6">
          <w:rPr>
            <w:rFonts w:ascii="Times New Roman" w:hAnsi="Times New Roman"/>
            <w:sz w:val="24"/>
            <w:szCs w:val="24"/>
          </w:rPr>
          <w:fldChar w:fldCharType="separate"/>
        </w:r>
        <w:r>
          <w:rPr>
            <w:rFonts w:ascii="Times New Roman" w:hAnsi="Times New Roman"/>
            <w:noProof/>
            <w:sz w:val="24"/>
            <w:szCs w:val="24"/>
          </w:rPr>
          <w:t>4</w:t>
        </w:r>
        <w:r w:rsidRPr="001E39D6">
          <w:rPr>
            <w:rFonts w:ascii="Times New Roman" w:hAnsi="Times New Roman"/>
            <w:sz w:val="24"/>
            <w:szCs w:val="24"/>
          </w:rPr>
          <w:fldChar w:fldCharType="end"/>
        </w:r>
      </w:p>
    </w:sdtContent>
  </w:sdt>
  <w:p w:rsidR="00DC6314" w:rsidRDefault="00DC6314">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49698"/>
      <w:docPartObj>
        <w:docPartGallery w:val="Page Numbers (Bottom of Page)"/>
        <w:docPartUnique/>
      </w:docPartObj>
    </w:sdtPr>
    <w:sdtEndPr>
      <w:rPr>
        <w:rFonts w:ascii="Times New Roman" w:hAnsi="Times New Roman"/>
        <w:sz w:val="24"/>
        <w:szCs w:val="24"/>
      </w:rPr>
    </w:sdtEndPr>
    <w:sdtContent>
      <w:p w:rsidR="00DC6314" w:rsidRPr="001E39D6" w:rsidRDefault="00DC6314">
        <w:pPr>
          <w:pStyle w:val="ad"/>
          <w:jc w:val="right"/>
          <w:rPr>
            <w:rFonts w:ascii="Times New Roman" w:hAnsi="Times New Roman"/>
            <w:sz w:val="24"/>
            <w:szCs w:val="24"/>
          </w:rPr>
        </w:pPr>
        <w:r w:rsidRPr="001E39D6">
          <w:rPr>
            <w:rFonts w:ascii="Times New Roman" w:hAnsi="Times New Roman"/>
            <w:sz w:val="24"/>
            <w:szCs w:val="24"/>
          </w:rPr>
          <w:fldChar w:fldCharType="begin"/>
        </w:r>
        <w:r w:rsidRPr="001E39D6">
          <w:rPr>
            <w:rFonts w:ascii="Times New Roman" w:hAnsi="Times New Roman"/>
            <w:sz w:val="24"/>
            <w:szCs w:val="24"/>
          </w:rPr>
          <w:instrText xml:space="preserve"> PAGE   \* MERGEFORMAT </w:instrText>
        </w:r>
        <w:r w:rsidRPr="001E39D6">
          <w:rPr>
            <w:rFonts w:ascii="Times New Roman" w:hAnsi="Times New Roman"/>
            <w:sz w:val="24"/>
            <w:szCs w:val="24"/>
          </w:rPr>
          <w:fldChar w:fldCharType="separate"/>
        </w:r>
        <w:r>
          <w:rPr>
            <w:rFonts w:ascii="Times New Roman" w:hAnsi="Times New Roman"/>
            <w:noProof/>
            <w:sz w:val="24"/>
            <w:szCs w:val="24"/>
          </w:rPr>
          <w:t>24</w:t>
        </w:r>
        <w:r w:rsidRPr="001E39D6">
          <w:rPr>
            <w:rFonts w:ascii="Times New Roman" w:hAnsi="Times New Roman"/>
            <w:sz w:val="24"/>
            <w:szCs w:val="24"/>
          </w:rPr>
          <w:fldChar w:fldCharType="end"/>
        </w:r>
      </w:p>
    </w:sdtContent>
  </w:sdt>
  <w:p w:rsidR="00DC6314" w:rsidRDefault="00DC6314">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49719"/>
      <w:docPartObj>
        <w:docPartGallery w:val="Page Numbers (Bottom of Page)"/>
        <w:docPartUnique/>
      </w:docPartObj>
    </w:sdtPr>
    <w:sdtEndPr>
      <w:rPr>
        <w:rFonts w:ascii="Times New Roman" w:hAnsi="Times New Roman"/>
        <w:sz w:val="24"/>
        <w:szCs w:val="24"/>
      </w:rPr>
    </w:sdtEndPr>
    <w:sdtContent>
      <w:p w:rsidR="00DC6314" w:rsidRPr="001E39D6" w:rsidRDefault="00DC6314">
        <w:pPr>
          <w:pStyle w:val="ad"/>
          <w:jc w:val="right"/>
          <w:rPr>
            <w:rFonts w:ascii="Times New Roman" w:hAnsi="Times New Roman"/>
            <w:sz w:val="24"/>
            <w:szCs w:val="24"/>
          </w:rPr>
        </w:pPr>
        <w:r w:rsidRPr="001E39D6">
          <w:rPr>
            <w:rFonts w:ascii="Times New Roman" w:hAnsi="Times New Roman"/>
            <w:sz w:val="24"/>
            <w:szCs w:val="24"/>
          </w:rPr>
          <w:fldChar w:fldCharType="begin"/>
        </w:r>
        <w:r w:rsidRPr="001E39D6">
          <w:rPr>
            <w:rFonts w:ascii="Times New Roman" w:hAnsi="Times New Roman"/>
            <w:sz w:val="24"/>
            <w:szCs w:val="24"/>
          </w:rPr>
          <w:instrText xml:space="preserve"> PAGE   \* MERGEFORMAT </w:instrText>
        </w:r>
        <w:r w:rsidRPr="001E39D6">
          <w:rPr>
            <w:rFonts w:ascii="Times New Roman" w:hAnsi="Times New Roman"/>
            <w:sz w:val="24"/>
            <w:szCs w:val="24"/>
          </w:rPr>
          <w:fldChar w:fldCharType="separate"/>
        </w:r>
        <w:r>
          <w:rPr>
            <w:rFonts w:ascii="Times New Roman" w:hAnsi="Times New Roman"/>
            <w:noProof/>
            <w:sz w:val="24"/>
            <w:szCs w:val="24"/>
          </w:rPr>
          <w:t>3</w:t>
        </w:r>
        <w:r w:rsidRPr="001E39D6">
          <w:rPr>
            <w:rFonts w:ascii="Times New Roman" w:hAnsi="Times New Roman"/>
            <w:sz w:val="24"/>
            <w:szCs w:val="24"/>
          </w:rPr>
          <w:fldChar w:fldCharType="end"/>
        </w:r>
      </w:p>
    </w:sdtContent>
  </w:sdt>
  <w:p w:rsidR="00DC6314" w:rsidRDefault="00DC6314">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49720"/>
      <w:docPartObj>
        <w:docPartGallery w:val="Page Numbers (Bottom of Page)"/>
        <w:docPartUnique/>
      </w:docPartObj>
    </w:sdtPr>
    <w:sdtEndPr>
      <w:rPr>
        <w:rFonts w:ascii="Times New Roman" w:hAnsi="Times New Roman"/>
        <w:sz w:val="24"/>
        <w:szCs w:val="24"/>
      </w:rPr>
    </w:sdtEndPr>
    <w:sdtContent>
      <w:p w:rsidR="00DC6314" w:rsidRPr="00F10ACC" w:rsidRDefault="00DC6314">
        <w:pPr>
          <w:pStyle w:val="ad"/>
          <w:jc w:val="center"/>
          <w:rPr>
            <w:rFonts w:ascii="Times New Roman" w:hAnsi="Times New Roman"/>
            <w:sz w:val="24"/>
            <w:szCs w:val="24"/>
          </w:rPr>
        </w:pPr>
        <w:r w:rsidRPr="00F10ACC">
          <w:rPr>
            <w:rFonts w:ascii="Times New Roman" w:hAnsi="Times New Roman"/>
            <w:sz w:val="24"/>
            <w:szCs w:val="24"/>
          </w:rPr>
          <w:fldChar w:fldCharType="begin"/>
        </w:r>
        <w:r w:rsidRPr="00F10ACC">
          <w:rPr>
            <w:rFonts w:ascii="Times New Roman" w:hAnsi="Times New Roman"/>
            <w:sz w:val="24"/>
            <w:szCs w:val="24"/>
          </w:rPr>
          <w:instrText xml:space="preserve"> PAGE   \* MERGEFORMAT </w:instrText>
        </w:r>
        <w:r w:rsidRPr="00F10ACC">
          <w:rPr>
            <w:rFonts w:ascii="Times New Roman" w:hAnsi="Times New Roman"/>
            <w:sz w:val="24"/>
            <w:szCs w:val="24"/>
          </w:rPr>
          <w:fldChar w:fldCharType="separate"/>
        </w:r>
        <w:r w:rsidR="00FF5C59">
          <w:rPr>
            <w:rFonts w:ascii="Times New Roman" w:hAnsi="Times New Roman"/>
            <w:noProof/>
            <w:sz w:val="24"/>
            <w:szCs w:val="24"/>
          </w:rPr>
          <w:t>124</w:t>
        </w:r>
        <w:r w:rsidRPr="00F10ACC">
          <w:rPr>
            <w:rFonts w:ascii="Times New Roman" w:hAnsi="Times New Roman"/>
            <w:sz w:val="24"/>
            <w:szCs w:val="24"/>
          </w:rPr>
          <w:fldChar w:fldCharType="end"/>
        </w:r>
      </w:p>
    </w:sdtContent>
  </w:sdt>
  <w:p w:rsidR="00DC6314" w:rsidRDefault="00DC6314">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10849721"/>
      <w:docPartObj>
        <w:docPartGallery w:val="Page Numbers (Bottom of Page)"/>
        <w:docPartUnique/>
      </w:docPartObj>
    </w:sdtPr>
    <w:sdtEndPr/>
    <w:sdtContent>
      <w:p w:rsidR="00DC6314" w:rsidRPr="00287482" w:rsidRDefault="00DC6314">
        <w:pPr>
          <w:pStyle w:val="ad"/>
          <w:jc w:val="right"/>
          <w:rPr>
            <w:color w:val="FFFFFF" w:themeColor="background1"/>
          </w:rPr>
        </w:pPr>
        <w:r w:rsidRPr="00287482">
          <w:rPr>
            <w:color w:val="FFFFFF" w:themeColor="background1"/>
          </w:rPr>
          <w:fldChar w:fldCharType="begin"/>
        </w:r>
        <w:r w:rsidRPr="00287482">
          <w:rPr>
            <w:color w:val="FFFFFF" w:themeColor="background1"/>
          </w:rPr>
          <w:instrText xml:space="preserve"> PAGE   \* MERGEFORMAT </w:instrText>
        </w:r>
        <w:r w:rsidRPr="00287482">
          <w:rPr>
            <w:color w:val="FFFFFF" w:themeColor="background1"/>
          </w:rPr>
          <w:fldChar w:fldCharType="separate"/>
        </w:r>
        <w:r w:rsidR="00FF5C59">
          <w:rPr>
            <w:noProof/>
            <w:color w:val="FFFFFF" w:themeColor="background1"/>
          </w:rPr>
          <w:t>1</w:t>
        </w:r>
        <w:r w:rsidRPr="00287482">
          <w:rPr>
            <w:color w:val="FFFFFF" w:themeColor="background1"/>
          </w:rPr>
          <w:fldChar w:fldCharType="end"/>
        </w:r>
      </w:p>
    </w:sdtContent>
  </w:sdt>
  <w:p w:rsidR="00DC6314" w:rsidRDefault="00DC6314">
    <w:pPr>
      <w:pStyle w:val="ad"/>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49722"/>
      <w:docPartObj>
        <w:docPartGallery w:val="Page Numbers (Bottom of Page)"/>
        <w:docPartUnique/>
      </w:docPartObj>
    </w:sdtPr>
    <w:sdtEndPr>
      <w:rPr>
        <w:rFonts w:ascii="Times New Roman" w:hAnsi="Times New Roman"/>
        <w:sz w:val="24"/>
        <w:szCs w:val="24"/>
      </w:rPr>
    </w:sdtEndPr>
    <w:sdtContent>
      <w:p w:rsidR="00DC6314" w:rsidRPr="001E39D6" w:rsidRDefault="00DC6314">
        <w:pPr>
          <w:pStyle w:val="ad"/>
          <w:jc w:val="right"/>
          <w:rPr>
            <w:rFonts w:ascii="Times New Roman" w:hAnsi="Times New Roman"/>
            <w:sz w:val="24"/>
            <w:szCs w:val="24"/>
          </w:rPr>
        </w:pPr>
        <w:r w:rsidRPr="001E39D6">
          <w:rPr>
            <w:rFonts w:ascii="Times New Roman" w:hAnsi="Times New Roman"/>
            <w:sz w:val="24"/>
            <w:szCs w:val="24"/>
          </w:rPr>
          <w:fldChar w:fldCharType="begin"/>
        </w:r>
        <w:r w:rsidRPr="001E39D6">
          <w:rPr>
            <w:rFonts w:ascii="Times New Roman" w:hAnsi="Times New Roman"/>
            <w:sz w:val="24"/>
            <w:szCs w:val="24"/>
          </w:rPr>
          <w:instrText xml:space="preserve"> PAGE   \* MERGEFORMAT </w:instrText>
        </w:r>
        <w:r w:rsidRPr="001E39D6">
          <w:rPr>
            <w:rFonts w:ascii="Times New Roman" w:hAnsi="Times New Roman"/>
            <w:sz w:val="24"/>
            <w:szCs w:val="24"/>
          </w:rPr>
          <w:fldChar w:fldCharType="separate"/>
        </w:r>
        <w:r>
          <w:rPr>
            <w:rFonts w:ascii="Times New Roman" w:hAnsi="Times New Roman"/>
            <w:noProof/>
            <w:sz w:val="24"/>
            <w:szCs w:val="24"/>
          </w:rPr>
          <w:t>3</w:t>
        </w:r>
        <w:r w:rsidRPr="001E39D6">
          <w:rPr>
            <w:rFonts w:ascii="Times New Roman" w:hAnsi="Times New Roman"/>
            <w:sz w:val="24"/>
            <w:szCs w:val="24"/>
          </w:rPr>
          <w:fldChar w:fldCharType="end"/>
        </w:r>
      </w:p>
    </w:sdtContent>
  </w:sdt>
  <w:p w:rsidR="00DC6314" w:rsidRDefault="00DC6314">
    <w:pPr>
      <w:pStyle w:val="ad"/>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7294"/>
      <w:docPartObj>
        <w:docPartGallery w:val="Page Numbers (Bottom of Page)"/>
        <w:docPartUnique/>
      </w:docPartObj>
    </w:sdtPr>
    <w:sdtEndPr>
      <w:rPr>
        <w:rFonts w:ascii="Times New Roman" w:hAnsi="Times New Roman"/>
        <w:sz w:val="24"/>
        <w:szCs w:val="24"/>
      </w:rPr>
    </w:sdtEndPr>
    <w:sdtContent>
      <w:p w:rsidR="00DC6314" w:rsidRPr="00F10ACC" w:rsidRDefault="00DC6314">
        <w:pPr>
          <w:pStyle w:val="ad"/>
          <w:jc w:val="center"/>
          <w:rPr>
            <w:rFonts w:ascii="Times New Roman" w:hAnsi="Times New Roman"/>
            <w:sz w:val="24"/>
            <w:szCs w:val="24"/>
          </w:rPr>
        </w:pPr>
        <w:r w:rsidRPr="00F10ACC">
          <w:rPr>
            <w:rFonts w:ascii="Times New Roman" w:hAnsi="Times New Roman"/>
            <w:sz w:val="24"/>
            <w:szCs w:val="24"/>
          </w:rPr>
          <w:fldChar w:fldCharType="begin"/>
        </w:r>
        <w:r w:rsidRPr="00F10ACC">
          <w:rPr>
            <w:rFonts w:ascii="Times New Roman" w:hAnsi="Times New Roman"/>
            <w:sz w:val="24"/>
            <w:szCs w:val="24"/>
          </w:rPr>
          <w:instrText xml:space="preserve"> PAGE   \* MERGEFORMAT </w:instrText>
        </w:r>
        <w:r w:rsidRPr="00F10ACC">
          <w:rPr>
            <w:rFonts w:ascii="Times New Roman" w:hAnsi="Times New Roman"/>
            <w:sz w:val="24"/>
            <w:szCs w:val="24"/>
          </w:rPr>
          <w:fldChar w:fldCharType="separate"/>
        </w:r>
        <w:r w:rsidR="00FF5C59">
          <w:rPr>
            <w:rFonts w:ascii="Times New Roman" w:hAnsi="Times New Roman"/>
            <w:noProof/>
            <w:sz w:val="24"/>
            <w:szCs w:val="24"/>
          </w:rPr>
          <w:t>4</w:t>
        </w:r>
        <w:r w:rsidRPr="00F10ACC">
          <w:rPr>
            <w:rFonts w:ascii="Times New Roman" w:hAnsi="Times New Roman"/>
            <w:sz w:val="24"/>
            <w:szCs w:val="24"/>
          </w:rPr>
          <w:fldChar w:fldCharType="end"/>
        </w:r>
      </w:p>
    </w:sdtContent>
  </w:sdt>
  <w:p w:rsidR="00DC6314" w:rsidRDefault="00DC6314">
    <w:pPr>
      <w:pStyle w:val="ad"/>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1657295"/>
      <w:docPartObj>
        <w:docPartGallery w:val="Page Numbers (Bottom of Page)"/>
        <w:docPartUnique/>
      </w:docPartObj>
    </w:sdtPr>
    <w:sdtEndPr/>
    <w:sdtContent>
      <w:p w:rsidR="00DC6314" w:rsidRPr="00287482" w:rsidRDefault="00DC6314">
        <w:pPr>
          <w:pStyle w:val="ad"/>
          <w:jc w:val="right"/>
          <w:rPr>
            <w:color w:val="FFFFFF" w:themeColor="background1"/>
          </w:rPr>
        </w:pPr>
        <w:r w:rsidRPr="00287482">
          <w:rPr>
            <w:color w:val="FFFFFF" w:themeColor="background1"/>
          </w:rPr>
          <w:fldChar w:fldCharType="begin"/>
        </w:r>
        <w:r w:rsidRPr="00287482">
          <w:rPr>
            <w:color w:val="FFFFFF" w:themeColor="background1"/>
          </w:rPr>
          <w:instrText xml:space="preserve"> PAGE   \* MERGEFORMAT </w:instrText>
        </w:r>
        <w:r w:rsidRPr="00287482">
          <w:rPr>
            <w:color w:val="FFFFFF" w:themeColor="background1"/>
          </w:rPr>
          <w:fldChar w:fldCharType="separate"/>
        </w:r>
        <w:r w:rsidR="00FF5C59">
          <w:rPr>
            <w:noProof/>
            <w:color w:val="FFFFFF" w:themeColor="background1"/>
          </w:rPr>
          <w:t>1</w:t>
        </w:r>
        <w:r w:rsidRPr="00287482">
          <w:rPr>
            <w:color w:val="FFFFFF" w:themeColor="background1"/>
          </w:rPr>
          <w:fldChar w:fldCharType="end"/>
        </w:r>
      </w:p>
    </w:sdtContent>
  </w:sdt>
  <w:p w:rsidR="00DC6314" w:rsidRDefault="00DC6314">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06C4A" w:rsidRDefault="00F06C4A">
      <w:r>
        <w:separator/>
      </w:r>
    </w:p>
  </w:footnote>
  <w:footnote w:type="continuationSeparator" w:id="0">
    <w:p w:rsidR="00F06C4A" w:rsidRDefault="00F06C4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C0370A"/>
    <w:multiLevelType w:val="hybridMultilevel"/>
    <w:tmpl w:val="4A68F6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419F36E4"/>
    <w:multiLevelType w:val="hybridMultilevel"/>
    <w:tmpl w:val="878EEF7E"/>
    <w:lvl w:ilvl="0" w:tplc="CF0C7DB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nsid w:val="46DD5CAB"/>
    <w:multiLevelType w:val="multilevel"/>
    <w:tmpl w:val="C26EAF04"/>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
    <w:nsid w:val="4E0857A4"/>
    <w:multiLevelType w:val="multilevel"/>
    <w:tmpl w:val="B9046A8E"/>
    <w:lvl w:ilvl="0">
      <w:start w:val="1"/>
      <w:numFmt w:val="decimal"/>
      <w:lvlText w:val="%1."/>
      <w:lvlJc w:val="left"/>
      <w:pPr>
        <w:ind w:left="1068" w:hanging="360"/>
      </w:pPr>
      <w:rPr>
        <w:rFonts w:hint="default"/>
      </w:rPr>
    </w:lvl>
    <w:lvl w:ilvl="1">
      <w:start w:val="3"/>
      <w:numFmt w:val="decimal"/>
      <w:isLgl/>
      <w:lvlText w:val="%1.%2."/>
      <w:lvlJc w:val="left"/>
      <w:pPr>
        <w:ind w:left="1203" w:hanging="49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4">
    <w:nsid w:val="601855DB"/>
    <w:multiLevelType w:val="hybridMultilevel"/>
    <w:tmpl w:val="A49C9348"/>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65FD6A9B"/>
    <w:multiLevelType w:val="hybridMultilevel"/>
    <w:tmpl w:val="8160C35A"/>
    <w:lvl w:ilvl="0" w:tplc="C882A1C8">
      <w:start w:val="1"/>
      <w:numFmt w:val="decimal"/>
      <w:pStyle w:val="41"/>
      <w:lvlText w:val="4.%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5"/>
  </w:num>
  <w:num w:numId="3">
    <w:abstractNumId w:val="4"/>
  </w:num>
  <w:num w:numId="4">
    <w:abstractNumId w:val="2"/>
  </w:num>
  <w:num w:numId="5">
    <w:abstractNumId w:val="1"/>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08A"/>
    <w:rsid w:val="00293F89"/>
    <w:rsid w:val="0030731B"/>
    <w:rsid w:val="0044659D"/>
    <w:rsid w:val="005077D7"/>
    <w:rsid w:val="0054172C"/>
    <w:rsid w:val="005C0632"/>
    <w:rsid w:val="006F309D"/>
    <w:rsid w:val="00783B6F"/>
    <w:rsid w:val="008157C2"/>
    <w:rsid w:val="008B6B81"/>
    <w:rsid w:val="0091319A"/>
    <w:rsid w:val="009D1CEA"/>
    <w:rsid w:val="00A72FE9"/>
    <w:rsid w:val="00BC3AF1"/>
    <w:rsid w:val="00BC508A"/>
    <w:rsid w:val="00C76393"/>
    <w:rsid w:val="00DC6314"/>
    <w:rsid w:val="00EF4A59"/>
    <w:rsid w:val="00F06C4A"/>
    <w:rsid w:val="00FF5C5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0731B"/>
    <w:pPr>
      <w:keepNext/>
      <w:spacing w:before="240" w:after="60"/>
      <w:outlineLvl w:val="0"/>
    </w:pPr>
    <w:rPr>
      <w:rFonts w:ascii="Arial" w:eastAsia="Calibri" w:hAnsi="Arial" w:cs="Arial"/>
      <w:b/>
      <w:bCs/>
      <w:kern w:val="32"/>
      <w:sz w:val="32"/>
      <w:szCs w:val="32"/>
    </w:rPr>
  </w:style>
  <w:style w:type="paragraph" w:styleId="2">
    <w:name w:val="heading 2"/>
    <w:basedOn w:val="a"/>
    <w:next w:val="a"/>
    <w:link w:val="20"/>
    <w:uiPriority w:val="9"/>
    <w:unhideWhenUsed/>
    <w:qFormat/>
    <w:rsid w:val="00DC6314"/>
    <w:pPr>
      <w:keepNext/>
      <w:keepLines/>
      <w:spacing w:before="200" w:line="276" w:lineRule="auto"/>
      <w:jc w:val="center"/>
      <w:outlineLvl w:val="1"/>
    </w:pPr>
    <w:rPr>
      <w:rFonts w:eastAsiaTheme="majorEastAsia" w:cstheme="majorBidi"/>
      <w:b/>
      <w:bCs/>
      <w:sz w:val="28"/>
      <w:szCs w:val="26"/>
    </w:rPr>
  </w:style>
  <w:style w:type="paragraph" w:styleId="3">
    <w:name w:val="heading 3"/>
    <w:basedOn w:val="a"/>
    <w:next w:val="a"/>
    <w:link w:val="30"/>
    <w:uiPriority w:val="9"/>
    <w:unhideWhenUsed/>
    <w:qFormat/>
    <w:rsid w:val="00DC6314"/>
    <w:pPr>
      <w:keepNext/>
      <w:keepLines/>
      <w:spacing w:before="200" w:line="276" w:lineRule="auto"/>
      <w:jc w:val="center"/>
      <w:outlineLvl w:val="2"/>
    </w:pPr>
    <w:rPr>
      <w:rFonts w:eastAsiaTheme="majorEastAsia" w:cstheme="majorBidi"/>
      <w:b/>
      <w:bCs/>
      <w:sz w:val="28"/>
      <w:szCs w:val="22"/>
      <w:u w:val="single"/>
    </w:rPr>
  </w:style>
  <w:style w:type="paragraph" w:styleId="4">
    <w:name w:val="heading 4"/>
    <w:basedOn w:val="a"/>
    <w:next w:val="a"/>
    <w:link w:val="40"/>
    <w:uiPriority w:val="9"/>
    <w:unhideWhenUsed/>
    <w:qFormat/>
    <w:rsid w:val="00DC6314"/>
    <w:pPr>
      <w:keepNext/>
      <w:keepLines/>
      <w:spacing w:before="200" w:line="276" w:lineRule="auto"/>
      <w:outlineLvl w:val="3"/>
    </w:pPr>
    <w:rPr>
      <w:rFonts w:eastAsiaTheme="majorEastAsia" w:cstheme="majorBidi"/>
      <w:b/>
      <w:bCs/>
      <w:iCs/>
      <w:sz w:val="28"/>
      <w:szCs w:val="22"/>
    </w:rPr>
  </w:style>
  <w:style w:type="paragraph" w:styleId="9">
    <w:name w:val="heading 9"/>
    <w:basedOn w:val="a"/>
    <w:next w:val="a"/>
    <w:link w:val="90"/>
    <w:uiPriority w:val="9"/>
    <w:semiHidden/>
    <w:unhideWhenUsed/>
    <w:qFormat/>
    <w:rsid w:val="00DC6314"/>
    <w:pPr>
      <w:keepNext/>
      <w:keepLines/>
      <w:spacing w:before="4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аголовок к тексту"/>
    <w:basedOn w:val="a"/>
    <w:next w:val="a4"/>
    <w:qFormat/>
    <w:rsid w:val="0054172C"/>
    <w:pPr>
      <w:suppressAutoHyphens/>
      <w:spacing w:after="480" w:line="240" w:lineRule="exact"/>
    </w:pPr>
    <w:rPr>
      <w:b/>
      <w:sz w:val="28"/>
      <w:szCs w:val="20"/>
    </w:rPr>
  </w:style>
  <w:style w:type="paragraph" w:customStyle="1" w:styleId="a5">
    <w:name w:val="Исполнитель"/>
    <w:basedOn w:val="a4"/>
    <w:rsid w:val="0054172C"/>
    <w:pPr>
      <w:suppressAutoHyphens/>
      <w:spacing w:line="240" w:lineRule="exact"/>
    </w:pPr>
    <w:rPr>
      <w:szCs w:val="20"/>
    </w:rPr>
  </w:style>
  <w:style w:type="paragraph" w:customStyle="1" w:styleId="a6">
    <w:name w:val="регистрационные поля"/>
    <w:basedOn w:val="a"/>
    <w:rsid w:val="0054172C"/>
    <w:pPr>
      <w:spacing w:line="240" w:lineRule="exact"/>
      <w:jc w:val="center"/>
    </w:pPr>
    <w:rPr>
      <w:sz w:val="28"/>
      <w:szCs w:val="20"/>
      <w:lang w:val="en-US"/>
    </w:rPr>
  </w:style>
  <w:style w:type="paragraph" w:styleId="a4">
    <w:name w:val="Body Text"/>
    <w:basedOn w:val="a"/>
    <w:link w:val="a7"/>
    <w:uiPriority w:val="99"/>
    <w:unhideWhenUsed/>
    <w:rsid w:val="0054172C"/>
    <w:pPr>
      <w:spacing w:after="120"/>
    </w:pPr>
  </w:style>
  <w:style w:type="character" w:customStyle="1" w:styleId="a7">
    <w:name w:val="Основной текст Знак"/>
    <w:basedOn w:val="a0"/>
    <w:link w:val="a4"/>
    <w:uiPriority w:val="99"/>
    <w:rsid w:val="0054172C"/>
    <w:rPr>
      <w:rFonts w:ascii="Times New Roman" w:eastAsia="Times New Roman" w:hAnsi="Times New Roman" w:cs="Times New Roman"/>
      <w:sz w:val="24"/>
      <w:szCs w:val="24"/>
      <w:lang w:eastAsia="ru-RU"/>
    </w:rPr>
  </w:style>
  <w:style w:type="paragraph" w:styleId="a8">
    <w:name w:val="List Paragraph"/>
    <w:basedOn w:val="a"/>
    <w:uiPriority w:val="34"/>
    <w:qFormat/>
    <w:rsid w:val="0054172C"/>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0"/>
    <w:link w:val="1"/>
    <w:uiPriority w:val="9"/>
    <w:rsid w:val="0030731B"/>
    <w:rPr>
      <w:rFonts w:ascii="Arial" w:eastAsia="Calibri" w:hAnsi="Arial" w:cs="Arial"/>
      <w:b/>
      <w:bCs/>
      <w:kern w:val="32"/>
      <w:sz w:val="32"/>
      <w:szCs w:val="32"/>
      <w:lang w:eastAsia="ru-RU"/>
    </w:rPr>
  </w:style>
  <w:style w:type="paragraph" w:customStyle="1" w:styleId="11">
    <w:name w:val="Абзац списка1"/>
    <w:basedOn w:val="a"/>
    <w:uiPriority w:val="99"/>
    <w:rsid w:val="0030731B"/>
    <w:pPr>
      <w:ind w:left="720" w:hanging="357"/>
      <w:contextualSpacing/>
    </w:pPr>
    <w:rPr>
      <w:rFonts w:ascii="Calibri" w:hAnsi="Calibri"/>
      <w:sz w:val="22"/>
      <w:szCs w:val="22"/>
      <w:lang w:eastAsia="en-US"/>
    </w:rPr>
  </w:style>
  <w:style w:type="paragraph" w:styleId="a9">
    <w:name w:val="Balloon Text"/>
    <w:basedOn w:val="a"/>
    <w:link w:val="aa"/>
    <w:uiPriority w:val="99"/>
    <w:semiHidden/>
    <w:unhideWhenUsed/>
    <w:rsid w:val="00293F89"/>
    <w:rPr>
      <w:rFonts w:ascii="Tahoma" w:hAnsi="Tahoma" w:cs="Tahoma"/>
      <w:sz w:val="16"/>
      <w:szCs w:val="16"/>
    </w:rPr>
  </w:style>
  <w:style w:type="character" w:customStyle="1" w:styleId="aa">
    <w:name w:val="Текст выноски Знак"/>
    <w:basedOn w:val="a0"/>
    <w:link w:val="a9"/>
    <w:uiPriority w:val="99"/>
    <w:semiHidden/>
    <w:rsid w:val="00293F89"/>
    <w:rPr>
      <w:rFonts w:ascii="Tahoma" w:eastAsia="Times New Roman" w:hAnsi="Tahoma" w:cs="Tahoma"/>
      <w:sz w:val="16"/>
      <w:szCs w:val="16"/>
      <w:lang w:eastAsia="ru-RU"/>
    </w:rPr>
  </w:style>
  <w:style w:type="paragraph" w:customStyle="1" w:styleId="ab">
    <w:name w:val="Абзац"/>
    <w:link w:val="ac"/>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c">
    <w:name w:val="Абзац Знак"/>
    <w:link w:val="ab"/>
    <w:rsid w:val="00783B6F"/>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e">
    <w:name w:val="Нижний колонтитул Знак"/>
    <w:basedOn w:val="a0"/>
    <w:link w:val="ad"/>
    <w:uiPriority w:val="99"/>
    <w:rsid w:val="00783B6F"/>
    <w:rPr>
      <w:rFonts w:ascii="Calibri" w:eastAsia="Calibri" w:hAnsi="Calibri" w:cs="Times New Roman"/>
      <w:sz w:val="20"/>
      <w:szCs w:val="20"/>
      <w:lang w:val="x-none"/>
    </w:rPr>
  </w:style>
  <w:style w:type="character" w:customStyle="1" w:styleId="20">
    <w:name w:val="Заголовок 2 Знак"/>
    <w:basedOn w:val="a0"/>
    <w:link w:val="2"/>
    <w:uiPriority w:val="9"/>
    <w:rsid w:val="00DC6314"/>
    <w:rPr>
      <w:rFonts w:ascii="Times New Roman" w:eastAsiaTheme="majorEastAsia" w:hAnsi="Times New Roman" w:cstheme="majorBidi"/>
      <w:b/>
      <w:bCs/>
      <w:sz w:val="28"/>
      <w:szCs w:val="26"/>
      <w:lang w:eastAsia="ru-RU"/>
    </w:rPr>
  </w:style>
  <w:style w:type="character" w:customStyle="1" w:styleId="30">
    <w:name w:val="Заголовок 3 Знак"/>
    <w:basedOn w:val="a0"/>
    <w:link w:val="3"/>
    <w:uiPriority w:val="9"/>
    <w:rsid w:val="00DC6314"/>
    <w:rPr>
      <w:rFonts w:ascii="Times New Roman" w:eastAsiaTheme="majorEastAsia" w:hAnsi="Times New Roman" w:cstheme="majorBidi"/>
      <w:b/>
      <w:bCs/>
      <w:sz w:val="28"/>
      <w:u w:val="single"/>
      <w:lang w:eastAsia="ru-RU"/>
    </w:rPr>
  </w:style>
  <w:style w:type="character" w:customStyle="1" w:styleId="40">
    <w:name w:val="Заголовок 4 Знак"/>
    <w:basedOn w:val="a0"/>
    <w:link w:val="4"/>
    <w:uiPriority w:val="9"/>
    <w:rsid w:val="00DC6314"/>
    <w:rPr>
      <w:rFonts w:ascii="Times New Roman" w:eastAsiaTheme="majorEastAsia" w:hAnsi="Times New Roman" w:cstheme="majorBidi"/>
      <w:b/>
      <w:bCs/>
      <w:iCs/>
      <w:sz w:val="28"/>
      <w:lang w:eastAsia="ru-RU"/>
    </w:rPr>
  </w:style>
  <w:style w:type="character" w:customStyle="1" w:styleId="90">
    <w:name w:val="Заголовок 9 Знак"/>
    <w:basedOn w:val="a0"/>
    <w:link w:val="9"/>
    <w:uiPriority w:val="9"/>
    <w:semiHidden/>
    <w:rsid w:val="00DC6314"/>
    <w:rPr>
      <w:rFonts w:asciiTheme="majorHAnsi" w:eastAsiaTheme="majorEastAsia" w:hAnsiTheme="majorHAnsi" w:cstheme="majorBidi"/>
      <w:i/>
      <w:iCs/>
      <w:color w:val="272727" w:themeColor="text1" w:themeTint="D8"/>
      <w:sz w:val="21"/>
      <w:szCs w:val="21"/>
      <w:lang w:eastAsia="ru-RU"/>
    </w:rPr>
  </w:style>
  <w:style w:type="table" w:styleId="af">
    <w:name w:val="Table Grid"/>
    <w:basedOn w:val="a1"/>
    <w:uiPriority w:val="59"/>
    <w:rsid w:val="00DC6314"/>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
    <w:name w:val="Table Paragraph"/>
    <w:basedOn w:val="a"/>
    <w:uiPriority w:val="1"/>
    <w:qFormat/>
    <w:rsid w:val="00DC6314"/>
    <w:pPr>
      <w:widowControl w:val="0"/>
    </w:pPr>
    <w:rPr>
      <w:sz w:val="22"/>
      <w:szCs w:val="22"/>
      <w:lang w:val="en-US" w:eastAsia="en-US"/>
    </w:rPr>
  </w:style>
  <w:style w:type="paragraph" w:styleId="af0">
    <w:name w:val="header"/>
    <w:basedOn w:val="a"/>
    <w:link w:val="af1"/>
    <w:uiPriority w:val="99"/>
    <w:unhideWhenUsed/>
    <w:rsid w:val="00DC6314"/>
    <w:pPr>
      <w:tabs>
        <w:tab w:val="center" w:pos="4677"/>
        <w:tab w:val="right" w:pos="9355"/>
      </w:tabs>
    </w:pPr>
    <w:rPr>
      <w:rFonts w:asciiTheme="minorHAnsi" w:eastAsiaTheme="minorEastAsia" w:hAnsiTheme="minorHAnsi" w:cstheme="minorBidi"/>
      <w:sz w:val="22"/>
      <w:szCs w:val="22"/>
    </w:rPr>
  </w:style>
  <w:style w:type="character" w:customStyle="1" w:styleId="af1">
    <w:name w:val="Верхний колонтитул Знак"/>
    <w:basedOn w:val="a0"/>
    <w:link w:val="af0"/>
    <w:uiPriority w:val="99"/>
    <w:rsid w:val="00DC6314"/>
    <w:rPr>
      <w:rFonts w:eastAsiaTheme="minorEastAsia"/>
      <w:lang w:eastAsia="ru-RU"/>
    </w:rPr>
  </w:style>
  <w:style w:type="paragraph" w:customStyle="1" w:styleId="af2">
    <w:name w:val="Таблица_НОМЕР СТОЛБ"/>
    <w:basedOn w:val="a"/>
    <w:qFormat/>
    <w:rsid w:val="00DC6314"/>
    <w:pPr>
      <w:keepNext/>
      <w:suppressAutoHyphens/>
      <w:spacing w:before="120" w:after="120"/>
      <w:jc w:val="center"/>
    </w:pPr>
    <w:rPr>
      <w:rFonts w:cs="Courier New"/>
      <w:sz w:val="16"/>
      <w:szCs w:val="16"/>
    </w:rPr>
  </w:style>
  <w:style w:type="paragraph" w:customStyle="1" w:styleId="af3">
    <w:name w:val="Таблица_ШАПКА"/>
    <w:next w:val="a4"/>
    <w:qFormat/>
    <w:rsid w:val="00DC6314"/>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4">
    <w:name w:val="Таблица_Текст_ЦЕНТР"/>
    <w:qFormat/>
    <w:rsid w:val="00DC6314"/>
    <w:pPr>
      <w:spacing w:after="0" w:line="240" w:lineRule="auto"/>
      <w:jc w:val="center"/>
    </w:pPr>
    <w:rPr>
      <w:rFonts w:ascii="Times New Roman" w:eastAsia="Times New Roman" w:hAnsi="Times New Roman" w:cs="Courier New"/>
      <w:sz w:val="20"/>
      <w:szCs w:val="20"/>
      <w:lang w:eastAsia="ru-RU"/>
    </w:rPr>
  </w:style>
  <w:style w:type="paragraph" w:customStyle="1" w:styleId="af5">
    <w:name w:val="Таблица_Текст_ЛЕВО"/>
    <w:basedOn w:val="af4"/>
    <w:uiPriority w:val="99"/>
    <w:qFormat/>
    <w:rsid w:val="00DC6314"/>
    <w:pPr>
      <w:ind w:left="28"/>
      <w:jc w:val="left"/>
    </w:pPr>
  </w:style>
  <w:style w:type="paragraph" w:styleId="af6">
    <w:name w:val="TOC Heading"/>
    <w:basedOn w:val="1"/>
    <w:next w:val="a"/>
    <w:uiPriority w:val="39"/>
    <w:unhideWhenUsed/>
    <w:qFormat/>
    <w:rsid w:val="00DC6314"/>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lang w:eastAsia="en-US"/>
    </w:rPr>
  </w:style>
  <w:style w:type="paragraph" w:styleId="12">
    <w:name w:val="toc 1"/>
    <w:basedOn w:val="a"/>
    <w:next w:val="a"/>
    <w:autoRedefine/>
    <w:uiPriority w:val="39"/>
    <w:unhideWhenUsed/>
    <w:rsid w:val="00DC6314"/>
    <w:pPr>
      <w:tabs>
        <w:tab w:val="right" w:leader="dot" w:pos="9923"/>
      </w:tabs>
      <w:spacing w:after="100" w:line="276" w:lineRule="auto"/>
      <w:jc w:val="both"/>
    </w:pPr>
    <w:rPr>
      <w:rFonts w:asciiTheme="minorHAnsi" w:eastAsiaTheme="minorEastAsia" w:hAnsiTheme="minorHAnsi" w:cstheme="minorBidi"/>
      <w:sz w:val="22"/>
      <w:szCs w:val="22"/>
    </w:rPr>
  </w:style>
  <w:style w:type="paragraph" w:styleId="31">
    <w:name w:val="toc 3"/>
    <w:basedOn w:val="a"/>
    <w:next w:val="a"/>
    <w:autoRedefine/>
    <w:uiPriority w:val="39"/>
    <w:unhideWhenUsed/>
    <w:rsid w:val="00DC6314"/>
    <w:pPr>
      <w:spacing w:after="100" w:line="276" w:lineRule="auto"/>
      <w:ind w:left="440"/>
    </w:pPr>
    <w:rPr>
      <w:rFonts w:asciiTheme="minorHAnsi" w:eastAsiaTheme="minorEastAsia" w:hAnsiTheme="minorHAnsi" w:cstheme="minorBidi"/>
      <w:sz w:val="22"/>
      <w:szCs w:val="22"/>
    </w:rPr>
  </w:style>
  <w:style w:type="paragraph" w:styleId="21">
    <w:name w:val="toc 2"/>
    <w:basedOn w:val="a"/>
    <w:next w:val="a"/>
    <w:autoRedefine/>
    <w:uiPriority w:val="39"/>
    <w:unhideWhenUsed/>
    <w:rsid w:val="00DC6314"/>
    <w:pPr>
      <w:spacing w:after="100" w:line="276" w:lineRule="auto"/>
      <w:ind w:left="220"/>
    </w:pPr>
    <w:rPr>
      <w:rFonts w:asciiTheme="minorHAnsi" w:eastAsiaTheme="minorEastAsia" w:hAnsiTheme="minorHAnsi" w:cstheme="minorBidi"/>
      <w:sz w:val="22"/>
      <w:szCs w:val="22"/>
    </w:rPr>
  </w:style>
  <w:style w:type="character" w:styleId="af7">
    <w:name w:val="Hyperlink"/>
    <w:basedOn w:val="a0"/>
    <w:uiPriority w:val="99"/>
    <w:unhideWhenUsed/>
    <w:rsid w:val="00DC6314"/>
    <w:rPr>
      <w:color w:val="0563C1" w:themeColor="hyperlink"/>
      <w:u w:val="single"/>
    </w:rPr>
  </w:style>
  <w:style w:type="paragraph" w:customStyle="1" w:styleId="22">
    <w:name w:val="Стиль полужирный По центру Слева:  2 см Справа:  2 см"/>
    <w:basedOn w:val="a"/>
    <w:rsid w:val="00DC6314"/>
    <w:pPr>
      <w:ind w:left="284" w:right="284"/>
      <w:jc w:val="center"/>
    </w:pPr>
    <w:rPr>
      <w:b/>
      <w:bCs/>
      <w:sz w:val="28"/>
      <w:szCs w:val="20"/>
    </w:rPr>
  </w:style>
  <w:style w:type="paragraph" w:customStyle="1" w:styleId="af8">
    <w:name w:val="Основной ПП"/>
    <w:basedOn w:val="a"/>
    <w:qFormat/>
    <w:rsid w:val="00DC6314"/>
    <w:pPr>
      <w:spacing w:before="120" w:line="276" w:lineRule="auto"/>
      <w:ind w:firstLine="709"/>
      <w:jc w:val="both"/>
    </w:pPr>
  </w:style>
  <w:style w:type="paragraph" w:styleId="af9">
    <w:name w:val="Normal (Web)"/>
    <w:basedOn w:val="a"/>
    <w:uiPriority w:val="99"/>
    <w:unhideWhenUsed/>
    <w:rsid w:val="00DC6314"/>
    <w:pPr>
      <w:spacing w:before="100" w:beforeAutospacing="1" w:after="142" w:line="288" w:lineRule="auto"/>
      <w:ind w:firstLine="720"/>
      <w:jc w:val="both"/>
    </w:pPr>
  </w:style>
  <w:style w:type="character" w:customStyle="1" w:styleId="13">
    <w:name w:val="Основной текст Знак1"/>
    <w:basedOn w:val="a0"/>
    <w:uiPriority w:val="99"/>
    <w:rsid w:val="00DC6314"/>
    <w:rPr>
      <w:rFonts w:ascii="Times New Roman" w:hAnsi="Times New Roman" w:cs="Times New Roman"/>
      <w:b/>
      <w:bCs/>
      <w:u w:val="none"/>
    </w:rPr>
  </w:style>
  <w:style w:type="paragraph" w:customStyle="1" w:styleId="ConsPlusNormal">
    <w:name w:val="ConsPlusNormal"/>
    <w:qFormat/>
    <w:rsid w:val="00DC631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3">
    <w:name w:val="Body Text 2"/>
    <w:basedOn w:val="a"/>
    <w:link w:val="24"/>
    <w:uiPriority w:val="99"/>
    <w:unhideWhenUsed/>
    <w:rsid w:val="00DC6314"/>
    <w:pPr>
      <w:spacing w:after="120" w:line="480" w:lineRule="auto"/>
    </w:pPr>
    <w:rPr>
      <w:rFonts w:asciiTheme="minorHAnsi" w:eastAsiaTheme="minorEastAsia" w:hAnsiTheme="minorHAnsi" w:cstheme="minorBidi"/>
      <w:sz w:val="22"/>
      <w:szCs w:val="22"/>
    </w:rPr>
  </w:style>
  <w:style w:type="character" w:customStyle="1" w:styleId="24">
    <w:name w:val="Основной текст 2 Знак"/>
    <w:basedOn w:val="a0"/>
    <w:link w:val="23"/>
    <w:uiPriority w:val="99"/>
    <w:rsid w:val="00DC6314"/>
    <w:rPr>
      <w:rFonts w:eastAsiaTheme="minorEastAsia"/>
      <w:lang w:eastAsia="ru-RU"/>
    </w:rPr>
  </w:style>
  <w:style w:type="paragraph" w:customStyle="1" w:styleId="afa">
    <w:name w:val="Регистр"/>
    <w:rsid w:val="00DC6314"/>
    <w:pPr>
      <w:spacing w:after="0" w:line="240" w:lineRule="auto"/>
    </w:pPr>
    <w:rPr>
      <w:rFonts w:ascii="Times New Roman" w:eastAsia="Times New Roman" w:hAnsi="Times New Roman" w:cs="Times New Roman"/>
      <w:sz w:val="28"/>
      <w:szCs w:val="20"/>
      <w:lang w:eastAsia="ru-RU"/>
    </w:rPr>
  </w:style>
  <w:style w:type="paragraph" w:customStyle="1" w:styleId="consplusnormal0">
    <w:name w:val="consplusnormal"/>
    <w:basedOn w:val="a"/>
    <w:rsid w:val="00DC6314"/>
    <w:pPr>
      <w:spacing w:before="100" w:beforeAutospacing="1" w:after="100" w:afterAutospacing="1"/>
    </w:pPr>
  </w:style>
  <w:style w:type="character" w:customStyle="1" w:styleId="afb">
    <w:name w:val="Основной текст_"/>
    <w:basedOn w:val="a0"/>
    <w:link w:val="32"/>
    <w:rsid w:val="00DC6314"/>
    <w:rPr>
      <w:rFonts w:ascii="Arial" w:eastAsia="Arial" w:hAnsi="Arial" w:cs="Arial"/>
      <w:b/>
      <w:bCs/>
      <w:sz w:val="18"/>
      <w:szCs w:val="18"/>
      <w:shd w:val="clear" w:color="auto" w:fill="FFFFFF"/>
    </w:rPr>
  </w:style>
  <w:style w:type="character" w:customStyle="1" w:styleId="afc">
    <w:name w:val="Основной текст + Не полужирный"/>
    <w:basedOn w:val="afb"/>
    <w:rsid w:val="00DC6314"/>
    <w:rPr>
      <w:rFonts w:ascii="Arial" w:eastAsia="Arial" w:hAnsi="Arial" w:cs="Arial"/>
      <w:b/>
      <w:bCs/>
      <w:color w:val="000000"/>
      <w:spacing w:val="0"/>
      <w:w w:val="100"/>
      <w:position w:val="0"/>
      <w:sz w:val="18"/>
      <w:szCs w:val="18"/>
      <w:shd w:val="clear" w:color="auto" w:fill="FFFFFF"/>
      <w:lang w:val="ru-RU" w:eastAsia="ru-RU" w:bidi="ru-RU"/>
    </w:rPr>
  </w:style>
  <w:style w:type="paragraph" w:customStyle="1" w:styleId="32">
    <w:name w:val="Основной текст3"/>
    <w:basedOn w:val="a"/>
    <w:link w:val="afb"/>
    <w:rsid w:val="00DC6314"/>
    <w:pPr>
      <w:widowControl w:val="0"/>
      <w:shd w:val="clear" w:color="auto" w:fill="FFFFFF"/>
      <w:spacing w:after="480" w:line="0" w:lineRule="atLeast"/>
    </w:pPr>
    <w:rPr>
      <w:rFonts w:ascii="Arial" w:eastAsia="Arial" w:hAnsi="Arial" w:cs="Arial"/>
      <w:b/>
      <w:bCs/>
      <w:sz w:val="18"/>
      <w:szCs w:val="18"/>
      <w:lang w:eastAsia="en-US"/>
    </w:rPr>
  </w:style>
  <w:style w:type="paragraph" w:customStyle="1" w:styleId="14">
    <w:name w:val="Обычный1"/>
    <w:rsid w:val="00DC6314"/>
    <w:pPr>
      <w:spacing w:after="0" w:line="240" w:lineRule="auto"/>
    </w:pPr>
    <w:rPr>
      <w:rFonts w:ascii="Times New Roman" w:eastAsia="Times New Roman" w:hAnsi="Times New Roman" w:cs="Times New Roman"/>
      <w:snapToGrid w:val="0"/>
      <w:sz w:val="20"/>
      <w:szCs w:val="20"/>
      <w:lang w:eastAsia="ru-RU"/>
    </w:rPr>
  </w:style>
  <w:style w:type="character" w:styleId="afd">
    <w:name w:val="annotation reference"/>
    <w:basedOn w:val="a0"/>
    <w:uiPriority w:val="99"/>
    <w:semiHidden/>
    <w:rsid w:val="00DC6314"/>
    <w:rPr>
      <w:sz w:val="16"/>
    </w:rPr>
  </w:style>
  <w:style w:type="paragraph" w:customStyle="1" w:styleId="ConsNormal">
    <w:name w:val="ConsNormal"/>
    <w:rsid w:val="00DC63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e">
    <w:name w:val="No Spacing"/>
    <w:link w:val="aff"/>
    <w:uiPriority w:val="1"/>
    <w:qFormat/>
    <w:rsid w:val="00DC6314"/>
    <w:pPr>
      <w:spacing w:after="0" w:line="240" w:lineRule="auto"/>
    </w:pPr>
    <w:rPr>
      <w:rFonts w:eastAsiaTheme="minorEastAsia"/>
    </w:rPr>
  </w:style>
  <w:style w:type="character" w:customStyle="1" w:styleId="aff">
    <w:name w:val="Без интервала Знак"/>
    <w:basedOn w:val="a0"/>
    <w:link w:val="afe"/>
    <w:uiPriority w:val="1"/>
    <w:rsid w:val="00DC6314"/>
    <w:rPr>
      <w:rFonts w:eastAsiaTheme="minorEastAsia"/>
    </w:rPr>
  </w:style>
  <w:style w:type="character" w:customStyle="1" w:styleId="Arial4">
    <w:name w:val="Основной текст + Arial4"/>
    <w:aliases w:val="9,5 pt,Не полужирный,Основной текст (12) + Lucida Sans Unicode,7"/>
    <w:basedOn w:val="13"/>
    <w:rsid w:val="00DC6314"/>
    <w:rPr>
      <w:rFonts w:ascii="Arial" w:hAnsi="Arial" w:cs="Arial"/>
      <w:b/>
      <w:bCs/>
      <w:sz w:val="19"/>
      <w:szCs w:val="19"/>
      <w:u w:val="none"/>
    </w:rPr>
  </w:style>
  <w:style w:type="character" w:customStyle="1" w:styleId="Arial3">
    <w:name w:val="Основной текст + Arial3"/>
    <w:aliases w:val="92,5 pt3,Не полужирный4"/>
    <w:basedOn w:val="13"/>
    <w:uiPriority w:val="99"/>
    <w:rsid w:val="00DC6314"/>
    <w:rPr>
      <w:rFonts w:ascii="Arial" w:hAnsi="Arial" w:cs="Arial"/>
      <w:b/>
      <w:bCs/>
      <w:sz w:val="19"/>
      <w:szCs w:val="19"/>
      <w:u w:val="none"/>
    </w:rPr>
  </w:style>
  <w:style w:type="character" w:customStyle="1" w:styleId="Sylfaen">
    <w:name w:val="Основной текст + Sylfaen"/>
    <w:aliases w:val="10 pt2,Не полужирный3,Курсив"/>
    <w:basedOn w:val="13"/>
    <w:uiPriority w:val="99"/>
    <w:rsid w:val="00DC6314"/>
    <w:rPr>
      <w:rFonts w:ascii="Sylfaen" w:hAnsi="Sylfaen" w:cs="Sylfaen"/>
      <w:b/>
      <w:bCs/>
      <w:i/>
      <w:iCs/>
      <w:sz w:val="20"/>
      <w:szCs w:val="20"/>
      <w:u w:val="none"/>
    </w:rPr>
  </w:style>
  <w:style w:type="character" w:customStyle="1" w:styleId="Sylfaen1">
    <w:name w:val="Основной текст + Sylfaen1"/>
    <w:aliases w:val="10 pt1,Не полужирный2,Курсив1,Интервал -1 pt"/>
    <w:basedOn w:val="13"/>
    <w:uiPriority w:val="99"/>
    <w:rsid w:val="00DC6314"/>
    <w:rPr>
      <w:rFonts w:ascii="Sylfaen" w:hAnsi="Sylfaen" w:cs="Sylfaen"/>
      <w:b/>
      <w:bCs/>
      <w:i/>
      <w:iCs/>
      <w:spacing w:val="-20"/>
      <w:sz w:val="20"/>
      <w:szCs w:val="20"/>
      <w:u w:val="none"/>
    </w:rPr>
  </w:style>
  <w:style w:type="character" w:customStyle="1" w:styleId="5">
    <w:name w:val="Основной текст (5)_"/>
    <w:basedOn w:val="a0"/>
    <w:link w:val="50"/>
    <w:rsid w:val="00DC6314"/>
    <w:rPr>
      <w:rFonts w:ascii="Arial" w:eastAsia="Arial" w:hAnsi="Arial" w:cs="Arial"/>
      <w:sz w:val="18"/>
      <w:szCs w:val="18"/>
      <w:shd w:val="clear" w:color="auto" w:fill="FFFFFF"/>
    </w:rPr>
  </w:style>
  <w:style w:type="character" w:customStyle="1" w:styleId="5Exact">
    <w:name w:val="Основной текст (5) Exact"/>
    <w:basedOn w:val="a0"/>
    <w:rsid w:val="00DC6314"/>
    <w:rPr>
      <w:rFonts w:ascii="Arial" w:eastAsia="Arial" w:hAnsi="Arial" w:cs="Arial"/>
      <w:b w:val="0"/>
      <w:bCs w:val="0"/>
      <w:i w:val="0"/>
      <w:iCs w:val="0"/>
      <w:smallCaps w:val="0"/>
      <w:strike w:val="0"/>
      <w:spacing w:val="2"/>
      <w:sz w:val="16"/>
      <w:szCs w:val="16"/>
      <w:u w:val="none"/>
    </w:rPr>
  </w:style>
  <w:style w:type="paragraph" w:customStyle="1" w:styleId="50">
    <w:name w:val="Основной текст (5)"/>
    <w:basedOn w:val="a"/>
    <w:link w:val="5"/>
    <w:rsid w:val="00DC6314"/>
    <w:pPr>
      <w:widowControl w:val="0"/>
      <w:shd w:val="clear" w:color="auto" w:fill="FFFFFF"/>
      <w:spacing w:after="180" w:line="0" w:lineRule="atLeast"/>
    </w:pPr>
    <w:rPr>
      <w:rFonts w:ascii="Arial" w:eastAsia="Arial" w:hAnsi="Arial" w:cs="Arial"/>
      <w:sz w:val="18"/>
      <w:szCs w:val="18"/>
      <w:lang w:eastAsia="en-US"/>
    </w:rPr>
  </w:style>
  <w:style w:type="character" w:customStyle="1" w:styleId="50ptExact">
    <w:name w:val="Основной текст (5) + Полужирный;Интервал 0 pt Exact"/>
    <w:basedOn w:val="5"/>
    <w:rsid w:val="00DC6314"/>
    <w:rPr>
      <w:rFonts w:ascii="Arial" w:eastAsia="Arial" w:hAnsi="Arial" w:cs="Arial"/>
      <w:b/>
      <w:bCs/>
      <w:i w:val="0"/>
      <w:iCs w:val="0"/>
      <w:smallCaps w:val="0"/>
      <w:strike w:val="0"/>
      <w:color w:val="000000"/>
      <w:spacing w:val="-3"/>
      <w:w w:val="100"/>
      <w:position w:val="0"/>
      <w:sz w:val="16"/>
      <w:szCs w:val="16"/>
      <w:u w:val="none"/>
      <w:shd w:val="clear" w:color="auto" w:fill="FFFFFF"/>
      <w:lang w:val="ru-RU" w:eastAsia="ru-RU" w:bidi="ru-RU"/>
    </w:rPr>
  </w:style>
  <w:style w:type="character" w:customStyle="1" w:styleId="12Exact">
    <w:name w:val="Основной текст (12) Exact"/>
    <w:basedOn w:val="a0"/>
    <w:link w:val="120"/>
    <w:rsid w:val="00DC6314"/>
    <w:rPr>
      <w:rFonts w:ascii="Arial" w:eastAsia="Arial" w:hAnsi="Arial" w:cs="Arial"/>
      <w:i/>
      <w:iCs/>
      <w:spacing w:val="-6"/>
      <w:sz w:val="16"/>
      <w:szCs w:val="16"/>
      <w:shd w:val="clear" w:color="auto" w:fill="FFFFFF"/>
    </w:rPr>
  </w:style>
  <w:style w:type="character" w:customStyle="1" w:styleId="120ptExact">
    <w:name w:val="Основной текст (12) + Не курсив;Интервал 0 pt Exact"/>
    <w:basedOn w:val="12Exact"/>
    <w:rsid w:val="00DC6314"/>
    <w:rPr>
      <w:rFonts w:ascii="Arial" w:eastAsia="Arial" w:hAnsi="Arial" w:cs="Arial"/>
      <w:i/>
      <w:iCs/>
      <w:color w:val="000000"/>
      <w:spacing w:val="2"/>
      <w:w w:val="100"/>
      <w:position w:val="0"/>
      <w:sz w:val="16"/>
      <w:szCs w:val="16"/>
      <w:shd w:val="clear" w:color="auto" w:fill="FFFFFF"/>
      <w:lang w:val="ru-RU" w:eastAsia="ru-RU" w:bidi="ru-RU"/>
    </w:rPr>
  </w:style>
  <w:style w:type="character" w:customStyle="1" w:styleId="12LucidaSansUnicode75pt0ptExact">
    <w:name w:val="Основной текст (12) + Lucida Sans Unicode;7;5 pt;Интервал 0 pt Exact"/>
    <w:basedOn w:val="12Exact"/>
    <w:rsid w:val="00DC6314"/>
    <w:rPr>
      <w:rFonts w:ascii="Lucida Sans Unicode" w:eastAsia="Lucida Sans Unicode" w:hAnsi="Lucida Sans Unicode" w:cs="Lucida Sans Unicode"/>
      <w:i/>
      <w:iCs/>
      <w:color w:val="000000"/>
      <w:spacing w:val="0"/>
      <w:w w:val="100"/>
      <w:position w:val="0"/>
      <w:sz w:val="15"/>
      <w:szCs w:val="15"/>
      <w:shd w:val="clear" w:color="auto" w:fill="FFFFFF"/>
      <w:lang w:val="ru-RU" w:eastAsia="ru-RU" w:bidi="ru-RU"/>
    </w:rPr>
  </w:style>
  <w:style w:type="paragraph" w:customStyle="1" w:styleId="120">
    <w:name w:val="Основной текст (12)"/>
    <w:basedOn w:val="a"/>
    <w:link w:val="12Exact"/>
    <w:rsid w:val="00DC6314"/>
    <w:pPr>
      <w:widowControl w:val="0"/>
      <w:shd w:val="clear" w:color="auto" w:fill="FFFFFF"/>
      <w:spacing w:line="0" w:lineRule="atLeast"/>
    </w:pPr>
    <w:rPr>
      <w:rFonts w:ascii="Arial" w:eastAsia="Arial" w:hAnsi="Arial" w:cs="Arial"/>
      <w:i/>
      <w:iCs/>
      <w:spacing w:val="-6"/>
      <w:sz w:val="16"/>
      <w:szCs w:val="16"/>
      <w:lang w:eastAsia="en-US"/>
    </w:rPr>
  </w:style>
  <w:style w:type="character" w:customStyle="1" w:styleId="16Exact">
    <w:name w:val="Основной текст (16) Exact"/>
    <w:basedOn w:val="a0"/>
    <w:link w:val="16"/>
    <w:rsid w:val="00DC6314"/>
    <w:rPr>
      <w:rFonts w:ascii="Arial" w:eastAsia="Arial" w:hAnsi="Arial" w:cs="Arial"/>
      <w:b/>
      <w:bCs/>
      <w:spacing w:val="5"/>
      <w:sz w:val="16"/>
      <w:szCs w:val="16"/>
      <w:shd w:val="clear" w:color="auto" w:fill="FFFFFF"/>
    </w:rPr>
  </w:style>
  <w:style w:type="character" w:customStyle="1" w:styleId="160ptExact">
    <w:name w:val="Основной текст (16) + Не полужирный;Интервал 0 pt Exact"/>
    <w:basedOn w:val="16Exact"/>
    <w:rsid w:val="00DC6314"/>
    <w:rPr>
      <w:rFonts w:ascii="Arial" w:eastAsia="Arial" w:hAnsi="Arial" w:cs="Arial"/>
      <w:b/>
      <w:bCs/>
      <w:color w:val="000000"/>
      <w:spacing w:val="0"/>
      <w:w w:val="100"/>
      <w:position w:val="0"/>
      <w:sz w:val="16"/>
      <w:szCs w:val="16"/>
      <w:shd w:val="clear" w:color="auto" w:fill="FFFFFF"/>
      <w:lang w:val="ru-RU" w:eastAsia="ru-RU" w:bidi="ru-RU"/>
    </w:rPr>
  </w:style>
  <w:style w:type="paragraph" w:customStyle="1" w:styleId="16">
    <w:name w:val="Основной текст (16)"/>
    <w:basedOn w:val="a"/>
    <w:link w:val="16Exact"/>
    <w:rsid w:val="00DC6314"/>
    <w:pPr>
      <w:widowControl w:val="0"/>
      <w:shd w:val="clear" w:color="auto" w:fill="FFFFFF"/>
      <w:spacing w:line="0" w:lineRule="atLeast"/>
    </w:pPr>
    <w:rPr>
      <w:rFonts w:ascii="Arial" w:eastAsia="Arial" w:hAnsi="Arial" w:cs="Arial"/>
      <w:b/>
      <w:bCs/>
      <w:spacing w:val="5"/>
      <w:sz w:val="16"/>
      <w:szCs w:val="16"/>
      <w:lang w:eastAsia="en-US"/>
    </w:rPr>
  </w:style>
  <w:style w:type="paragraph" w:customStyle="1" w:styleId="110">
    <w:name w:val="Заголовок 11"/>
    <w:basedOn w:val="a"/>
    <w:uiPriority w:val="1"/>
    <w:qFormat/>
    <w:rsid w:val="00DC6314"/>
    <w:pPr>
      <w:widowControl w:val="0"/>
      <w:ind w:left="101"/>
      <w:outlineLvl w:val="1"/>
    </w:pPr>
    <w:rPr>
      <w:b/>
      <w:bCs/>
      <w:lang w:val="en-US" w:eastAsia="en-US"/>
    </w:rPr>
  </w:style>
  <w:style w:type="paragraph" w:customStyle="1" w:styleId="western">
    <w:name w:val="western"/>
    <w:basedOn w:val="a"/>
    <w:rsid w:val="00DC6314"/>
    <w:pPr>
      <w:spacing w:before="100" w:beforeAutospacing="1" w:after="142" w:line="288" w:lineRule="auto"/>
      <w:ind w:firstLine="720"/>
      <w:jc w:val="both"/>
    </w:pPr>
    <w:rPr>
      <w:rFonts w:ascii="Arial" w:hAnsi="Arial" w:cs="Arial"/>
    </w:rPr>
  </w:style>
  <w:style w:type="paragraph" w:styleId="aff0">
    <w:name w:val="Subtitle"/>
    <w:basedOn w:val="a"/>
    <w:next w:val="a"/>
    <w:link w:val="aff1"/>
    <w:uiPriority w:val="11"/>
    <w:qFormat/>
    <w:rsid w:val="00DC6314"/>
    <w:pPr>
      <w:spacing w:before="120"/>
    </w:pPr>
    <w:rPr>
      <w:rFonts w:eastAsiaTheme="minorHAnsi" w:cstheme="minorBidi"/>
      <w:b/>
      <w:szCs w:val="22"/>
      <w:lang w:eastAsia="en-US"/>
    </w:rPr>
  </w:style>
  <w:style w:type="character" w:customStyle="1" w:styleId="aff1">
    <w:name w:val="Подзаголовок Знак"/>
    <w:basedOn w:val="a0"/>
    <w:link w:val="aff0"/>
    <w:uiPriority w:val="11"/>
    <w:rsid w:val="00DC6314"/>
    <w:rPr>
      <w:rFonts w:ascii="Times New Roman" w:hAnsi="Times New Roman"/>
      <w:b/>
      <w:sz w:val="24"/>
    </w:rPr>
  </w:style>
  <w:style w:type="paragraph" w:customStyle="1" w:styleId="111">
    <w:name w:val="Таблица Центр 11"/>
    <w:basedOn w:val="a"/>
    <w:qFormat/>
    <w:rsid w:val="00DC6314"/>
    <w:pPr>
      <w:jc w:val="center"/>
    </w:pPr>
    <w:rPr>
      <w:rFonts w:eastAsiaTheme="minorHAnsi" w:cstheme="minorBidi"/>
      <w:sz w:val="22"/>
      <w:szCs w:val="22"/>
      <w:lang w:eastAsia="en-US"/>
    </w:rPr>
  </w:style>
  <w:style w:type="paragraph" w:customStyle="1" w:styleId="112">
    <w:name w:val="Таблица Слева 11"/>
    <w:basedOn w:val="a"/>
    <w:qFormat/>
    <w:rsid w:val="00DC6314"/>
    <w:rPr>
      <w:rFonts w:eastAsiaTheme="minorHAnsi" w:cstheme="minorBidi"/>
      <w:sz w:val="22"/>
      <w:szCs w:val="28"/>
      <w:lang w:eastAsia="en-US"/>
    </w:rPr>
  </w:style>
  <w:style w:type="paragraph" w:customStyle="1" w:styleId="113">
    <w:name w:val="Таблица ЖЦентр 11"/>
    <w:basedOn w:val="111"/>
    <w:qFormat/>
    <w:rsid w:val="00DC6314"/>
    <w:rPr>
      <w:b/>
    </w:rPr>
  </w:style>
  <w:style w:type="table" w:customStyle="1" w:styleId="15">
    <w:name w:val="Сетка таблицы1"/>
    <w:basedOn w:val="a1"/>
    <w:next w:val="af"/>
    <w:uiPriority w:val="59"/>
    <w:rsid w:val="00DC63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1"/>
    <w:next w:val="af"/>
    <w:uiPriority w:val="59"/>
    <w:rsid w:val="00DC63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1"/>
    <w:next w:val="af"/>
    <w:uiPriority w:val="39"/>
    <w:rsid w:val="00DC63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DC631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41">
    <w:name w:val="Заголовок 4.1"/>
    <w:basedOn w:val="2"/>
    <w:next w:val="a"/>
    <w:qFormat/>
    <w:rsid w:val="00DC6314"/>
    <w:pPr>
      <w:numPr>
        <w:numId w:val="2"/>
      </w:numPr>
      <w:spacing w:before="120" w:line="240" w:lineRule="auto"/>
      <w:ind w:left="357" w:hanging="357"/>
    </w:pPr>
    <w:rPr>
      <w:bCs w:val="0"/>
      <w:sz w:val="24"/>
      <w:u w:val="single"/>
      <w:lang w:eastAsia="en-US"/>
    </w:rPr>
  </w:style>
  <w:style w:type="character" w:styleId="aff2">
    <w:name w:val="Emphasis"/>
    <w:aliases w:val="ТАБЛИЦЫ"/>
    <w:qFormat/>
    <w:rsid w:val="00DC6314"/>
    <w:rPr>
      <w:rFonts w:ascii="Arial" w:hAnsi="Arial" w:cs="Arial"/>
    </w:rPr>
  </w:style>
  <w:style w:type="paragraph" w:customStyle="1" w:styleId="aff3">
    <w:name w:val="Основной ГП"/>
    <w:link w:val="aff4"/>
    <w:qFormat/>
    <w:rsid w:val="00DC6314"/>
    <w:pPr>
      <w:spacing w:before="120" w:after="0" w:line="276" w:lineRule="auto"/>
      <w:ind w:firstLine="709"/>
      <w:jc w:val="both"/>
    </w:pPr>
    <w:rPr>
      <w:rFonts w:ascii="Times New Roman" w:eastAsia="Times New Roman" w:hAnsi="Times New Roman" w:cs="Times New Roman"/>
      <w:sz w:val="24"/>
      <w:szCs w:val="24"/>
      <w:lang w:eastAsia="ru-RU"/>
    </w:rPr>
  </w:style>
  <w:style w:type="character" w:customStyle="1" w:styleId="aff4">
    <w:name w:val="Основной ГП Знак"/>
    <w:link w:val="aff3"/>
    <w:locked/>
    <w:rsid w:val="00DC6314"/>
    <w:rPr>
      <w:rFonts w:ascii="Times New Roman" w:eastAsia="Times New Roman" w:hAnsi="Times New Roman" w:cs="Times New Roman"/>
      <w:sz w:val="24"/>
      <w:szCs w:val="24"/>
      <w:lang w:eastAsia="ru-RU"/>
    </w:rPr>
  </w:style>
  <w:style w:type="paragraph" w:customStyle="1" w:styleId="aff5">
    <w:name w:val="Маркированный ГП"/>
    <w:basedOn w:val="a8"/>
    <w:link w:val="aff6"/>
    <w:qFormat/>
    <w:rsid w:val="00DC6314"/>
    <w:pPr>
      <w:spacing w:before="120" w:after="0"/>
      <w:ind w:left="0"/>
    </w:pPr>
    <w:rPr>
      <w:rFonts w:ascii="Times New Roman" w:eastAsia="Times New Roman" w:hAnsi="Times New Roman"/>
      <w:sz w:val="24"/>
      <w:szCs w:val="24"/>
      <w:lang w:eastAsia="ru-RU"/>
    </w:rPr>
  </w:style>
  <w:style w:type="character" w:customStyle="1" w:styleId="aff6">
    <w:name w:val="Маркированный ГП Знак"/>
    <w:link w:val="aff5"/>
    <w:rsid w:val="00DC6314"/>
    <w:rPr>
      <w:rFonts w:ascii="Times New Roman" w:eastAsia="Times New Roman" w:hAnsi="Times New Roman" w:cs="Times New Roman"/>
      <w:sz w:val="24"/>
      <w:szCs w:val="24"/>
      <w:lang w:eastAsia="ru-RU"/>
    </w:rPr>
  </w:style>
  <w:style w:type="character" w:customStyle="1" w:styleId="26">
    <w:name w:val="Основной текст (2)"/>
    <w:rsid w:val="00DC6314"/>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aff7">
    <w:name w:val="Подпись к таблице"/>
    <w:rsid w:val="00DC6314"/>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51">
    <w:name w:val="Основной текст (5) + Полужирный"/>
    <w:aliases w:val="Интервал 0 pt Exact"/>
    <w:basedOn w:val="16Exact"/>
    <w:rsid w:val="00DC6314"/>
    <w:rPr>
      <w:rFonts w:ascii="Arial" w:eastAsia="Arial" w:hAnsi="Arial" w:cs="Arial"/>
      <w:b/>
      <w:bCs/>
      <w:color w:val="000000"/>
      <w:spacing w:val="0"/>
      <w:w w:val="100"/>
      <w:position w:val="0"/>
      <w:sz w:val="16"/>
      <w:szCs w:val="16"/>
      <w:shd w:val="clear" w:color="auto" w:fill="FFFFFF"/>
      <w:lang w:val="ru-RU" w:eastAsia="ru-RU" w:bidi="ru-RU"/>
    </w:rPr>
  </w:style>
  <w:style w:type="character" w:styleId="aff8">
    <w:name w:val="Strong"/>
    <w:basedOn w:val="a0"/>
    <w:uiPriority w:val="22"/>
    <w:qFormat/>
    <w:rsid w:val="00DC6314"/>
    <w:rPr>
      <w:b/>
      <w:bCs/>
    </w:rPr>
  </w:style>
  <w:style w:type="paragraph" w:customStyle="1" w:styleId="aff9">
    <w:name w:val="Содержимое таблицы"/>
    <w:basedOn w:val="a"/>
    <w:qFormat/>
    <w:rsid w:val="00DC6314"/>
    <w:pPr>
      <w:spacing w:after="200" w:line="276" w:lineRule="auto"/>
    </w:pPr>
    <w:rPr>
      <w:rFonts w:asciiTheme="minorHAnsi" w:eastAsiaTheme="minorHAnsi" w:hAnsiTheme="minorHAnsi"/>
      <w:color w:val="00000A"/>
      <w:sz w:val="22"/>
      <w:szCs w:val="22"/>
      <w:lang w:eastAsia="en-US"/>
    </w:rPr>
  </w:style>
  <w:style w:type="character" w:customStyle="1" w:styleId="defaultlabelstyle3">
    <w:name w:val="defaultlabelstyle3"/>
    <w:rsid w:val="00DC6314"/>
    <w:rPr>
      <w:rFonts w:ascii="Trebuchet MS" w:hAnsi="Trebuchet MS" w:hint="default"/>
      <w:color w:val="333333"/>
    </w:rPr>
  </w:style>
  <w:style w:type="paragraph" w:customStyle="1" w:styleId="affa">
    <w:name w:val="Прижатый влево"/>
    <w:basedOn w:val="a"/>
    <w:next w:val="a"/>
    <w:uiPriority w:val="99"/>
    <w:rsid w:val="00DC6314"/>
    <w:pPr>
      <w:widowControl w:val="0"/>
      <w:autoSpaceDE w:val="0"/>
      <w:autoSpaceDN w:val="0"/>
      <w:adjustRightInd w:val="0"/>
    </w:pPr>
    <w:rPr>
      <w:rFonts w:ascii="Arial" w:eastAsiaTheme="minorEastAsia" w:hAnsi="Arial" w:cs="Arial"/>
    </w:rPr>
  </w:style>
  <w:style w:type="character" w:customStyle="1" w:styleId="cardnamepart">
    <w:name w:val="card__namepart"/>
    <w:basedOn w:val="a0"/>
    <w:rsid w:val="00DC6314"/>
  </w:style>
  <w:style w:type="character" w:customStyle="1" w:styleId="header-user-name">
    <w:name w:val="header-user-name"/>
    <w:rsid w:val="00DC6314"/>
  </w:style>
  <w:style w:type="paragraph" w:styleId="affb">
    <w:name w:val="annotation text"/>
    <w:basedOn w:val="a"/>
    <w:link w:val="affc"/>
    <w:uiPriority w:val="99"/>
    <w:semiHidden/>
    <w:unhideWhenUsed/>
    <w:rsid w:val="00DC6314"/>
    <w:pPr>
      <w:spacing w:after="200"/>
    </w:pPr>
    <w:rPr>
      <w:rFonts w:asciiTheme="minorHAnsi" w:eastAsiaTheme="minorEastAsia" w:hAnsiTheme="minorHAnsi" w:cstheme="minorBidi"/>
      <w:sz w:val="20"/>
      <w:szCs w:val="20"/>
    </w:rPr>
  </w:style>
  <w:style w:type="character" w:customStyle="1" w:styleId="affc">
    <w:name w:val="Текст примечания Знак"/>
    <w:basedOn w:val="a0"/>
    <w:link w:val="affb"/>
    <w:uiPriority w:val="99"/>
    <w:semiHidden/>
    <w:rsid w:val="00DC6314"/>
    <w:rPr>
      <w:rFonts w:eastAsiaTheme="minorEastAsia"/>
      <w:sz w:val="20"/>
      <w:szCs w:val="20"/>
      <w:lang w:eastAsia="ru-RU"/>
    </w:rPr>
  </w:style>
  <w:style w:type="paragraph" w:styleId="affd">
    <w:name w:val="annotation subject"/>
    <w:basedOn w:val="affb"/>
    <w:next w:val="affb"/>
    <w:link w:val="affe"/>
    <w:uiPriority w:val="99"/>
    <w:semiHidden/>
    <w:unhideWhenUsed/>
    <w:rsid w:val="00DC6314"/>
    <w:rPr>
      <w:b/>
      <w:bCs/>
    </w:rPr>
  </w:style>
  <w:style w:type="character" w:customStyle="1" w:styleId="affe">
    <w:name w:val="Тема примечания Знак"/>
    <w:basedOn w:val="affc"/>
    <w:link w:val="affd"/>
    <w:uiPriority w:val="99"/>
    <w:semiHidden/>
    <w:rsid w:val="00DC6314"/>
    <w:rPr>
      <w:rFonts w:eastAsiaTheme="minorEastAsia"/>
      <w:b/>
      <w:bCs/>
      <w:sz w:val="20"/>
      <w:szCs w:val="20"/>
      <w:lang w:eastAsia="ru-RU"/>
    </w:rPr>
  </w:style>
  <w:style w:type="paragraph" w:customStyle="1" w:styleId="afff">
    <w:name w:val="Нормальный (таблица)"/>
    <w:basedOn w:val="a"/>
    <w:next w:val="a"/>
    <w:uiPriority w:val="99"/>
    <w:rsid w:val="00DC6314"/>
    <w:pPr>
      <w:widowControl w:val="0"/>
      <w:autoSpaceDE w:val="0"/>
      <w:autoSpaceDN w:val="0"/>
      <w:adjustRightInd w:val="0"/>
      <w:jc w:val="both"/>
    </w:pPr>
    <w:rPr>
      <w:rFonts w:ascii="Arial" w:eastAsiaTheme="minorEastAsia" w:hAnsi="Arial" w:cs="Arial"/>
    </w:rPr>
  </w:style>
  <w:style w:type="character" w:customStyle="1" w:styleId="defaultdocbaseattributestyle">
    <w:name w:val="defaultdocbaseattributestyle"/>
    <w:basedOn w:val="a0"/>
    <w:rsid w:val="00DC6314"/>
  </w:style>
  <w:style w:type="paragraph" w:customStyle="1" w:styleId="s1">
    <w:name w:val="s_1"/>
    <w:basedOn w:val="a"/>
    <w:rsid w:val="00DC6314"/>
    <w:pPr>
      <w:spacing w:before="100" w:beforeAutospacing="1" w:after="100" w:afterAutospacing="1"/>
    </w:pPr>
  </w:style>
  <w:style w:type="paragraph" w:styleId="afff0">
    <w:name w:val="Title"/>
    <w:basedOn w:val="a"/>
    <w:next w:val="a"/>
    <w:link w:val="afff1"/>
    <w:uiPriority w:val="10"/>
    <w:qFormat/>
    <w:rsid w:val="00DC6314"/>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ff1">
    <w:name w:val="Название Знак"/>
    <w:basedOn w:val="a0"/>
    <w:link w:val="afff0"/>
    <w:uiPriority w:val="10"/>
    <w:rsid w:val="00DC6314"/>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afff2">
    <w:name w:val="Гипертекстовая ссылка"/>
    <w:basedOn w:val="a0"/>
    <w:uiPriority w:val="99"/>
    <w:rsid w:val="00DC6314"/>
    <w:rPr>
      <w:b/>
      <w:bCs/>
      <w:color w:val="106BBE"/>
    </w:rPr>
  </w:style>
  <w:style w:type="character" w:customStyle="1" w:styleId="oqoid">
    <w:name w:val="_oqoid"/>
    <w:basedOn w:val="a0"/>
    <w:rsid w:val="00DC6314"/>
  </w:style>
  <w:style w:type="paragraph" w:customStyle="1" w:styleId="afff3">
    <w:name w:val="Наименование объекта"/>
    <w:basedOn w:val="a"/>
    <w:qFormat/>
    <w:rsid w:val="00DC6314"/>
    <w:pPr>
      <w:autoSpaceDE w:val="0"/>
      <w:autoSpaceDN w:val="0"/>
      <w:adjustRightInd w:val="0"/>
      <w:spacing w:before="640" w:after="220"/>
      <w:jc w:val="center"/>
    </w:pPr>
    <w:rPr>
      <w:rFonts w:ascii="Times New Roman CYR" w:eastAsia="Calibri" w:hAnsi="Times New Roman CYR" w:cs="Times New Roman CYR"/>
      <w:b/>
      <w:bCs/>
      <w:sz w:val="32"/>
      <w:szCs w:val="3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30731B"/>
    <w:pPr>
      <w:keepNext/>
      <w:spacing w:before="240" w:after="60"/>
      <w:outlineLvl w:val="0"/>
    </w:pPr>
    <w:rPr>
      <w:rFonts w:ascii="Arial" w:eastAsia="Calibri" w:hAnsi="Arial" w:cs="Arial"/>
      <w:b/>
      <w:bCs/>
      <w:kern w:val="32"/>
      <w:sz w:val="32"/>
      <w:szCs w:val="32"/>
    </w:rPr>
  </w:style>
  <w:style w:type="paragraph" w:styleId="2">
    <w:name w:val="heading 2"/>
    <w:basedOn w:val="a"/>
    <w:next w:val="a"/>
    <w:link w:val="20"/>
    <w:uiPriority w:val="9"/>
    <w:unhideWhenUsed/>
    <w:qFormat/>
    <w:rsid w:val="00DC6314"/>
    <w:pPr>
      <w:keepNext/>
      <w:keepLines/>
      <w:spacing w:before="200" w:line="276" w:lineRule="auto"/>
      <w:jc w:val="center"/>
      <w:outlineLvl w:val="1"/>
    </w:pPr>
    <w:rPr>
      <w:rFonts w:eastAsiaTheme="majorEastAsia" w:cstheme="majorBidi"/>
      <w:b/>
      <w:bCs/>
      <w:sz w:val="28"/>
      <w:szCs w:val="26"/>
    </w:rPr>
  </w:style>
  <w:style w:type="paragraph" w:styleId="3">
    <w:name w:val="heading 3"/>
    <w:basedOn w:val="a"/>
    <w:next w:val="a"/>
    <w:link w:val="30"/>
    <w:uiPriority w:val="9"/>
    <w:unhideWhenUsed/>
    <w:qFormat/>
    <w:rsid w:val="00DC6314"/>
    <w:pPr>
      <w:keepNext/>
      <w:keepLines/>
      <w:spacing w:before="200" w:line="276" w:lineRule="auto"/>
      <w:jc w:val="center"/>
      <w:outlineLvl w:val="2"/>
    </w:pPr>
    <w:rPr>
      <w:rFonts w:eastAsiaTheme="majorEastAsia" w:cstheme="majorBidi"/>
      <w:b/>
      <w:bCs/>
      <w:sz w:val="28"/>
      <w:szCs w:val="22"/>
      <w:u w:val="single"/>
    </w:rPr>
  </w:style>
  <w:style w:type="paragraph" w:styleId="4">
    <w:name w:val="heading 4"/>
    <w:basedOn w:val="a"/>
    <w:next w:val="a"/>
    <w:link w:val="40"/>
    <w:uiPriority w:val="9"/>
    <w:unhideWhenUsed/>
    <w:qFormat/>
    <w:rsid w:val="00DC6314"/>
    <w:pPr>
      <w:keepNext/>
      <w:keepLines/>
      <w:spacing w:before="200" w:line="276" w:lineRule="auto"/>
      <w:outlineLvl w:val="3"/>
    </w:pPr>
    <w:rPr>
      <w:rFonts w:eastAsiaTheme="majorEastAsia" w:cstheme="majorBidi"/>
      <w:b/>
      <w:bCs/>
      <w:iCs/>
      <w:sz w:val="28"/>
      <w:szCs w:val="22"/>
    </w:rPr>
  </w:style>
  <w:style w:type="paragraph" w:styleId="9">
    <w:name w:val="heading 9"/>
    <w:basedOn w:val="a"/>
    <w:next w:val="a"/>
    <w:link w:val="90"/>
    <w:uiPriority w:val="9"/>
    <w:semiHidden/>
    <w:unhideWhenUsed/>
    <w:qFormat/>
    <w:rsid w:val="00DC6314"/>
    <w:pPr>
      <w:keepNext/>
      <w:keepLines/>
      <w:spacing w:before="4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аголовок к тексту"/>
    <w:basedOn w:val="a"/>
    <w:next w:val="a4"/>
    <w:qFormat/>
    <w:rsid w:val="0054172C"/>
    <w:pPr>
      <w:suppressAutoHyphens/>
      <w:spacing w:after="480" w:line="240" w:lineRule="exact"/>
    </w:pPr>
    <w:rPr>
      <w:b/>
      <w:sz w:val="28"/>
      <w:szCs w:val="20"/>
    </w:rPr>
  </w:style>
  <w:style w:type="paragraph" w:customStyle="1" w:styleId="a5">
    <w:name w:val="Исполнитель"/>
    <w:basedOn w:val="a4"/>
    <w:rsid w:val="0054172C"/>
    <w:pPr>
      <w:suppressAutoHyphens/>
      <w:spacing w:line="240" w:lineRule="exact"/>
    </w:pPr>
    <w:rPr>
      <w:szCs w:val="20"/>
    </w:rPr>
  </w:style>
  <w:style w:type="paragraph" w:customStyle="1" w:styleId="a6">
    <w:name w:val="регистрационные поля"/>
    <w:basedOn w:val="a"/>
    <w:rsid w:val="0054172C"/>
    <w:pPr>
      <w:spacing w:line="240" w:lineRule="exact"/>
      <w:jc w:val="center"/>
    </w:pPr>
    <w:rPr>
      <w:sz w:val="28"/>
      <w:szCs w:val="20"/>
      <w:lang w:val="en-US"/>
    </w:rPr>
  </w:style>
  <w:style w:type="paragraph" w:styleId="a4">
    <w:name w:val="Body Text"/>
    <w:basedOn w:val="a"/>
    <w:link w:val="a7"/>
    <w:uiPriority w:val="99"/>
    <w:unhideWhenUsed/>
    <w:rsid w:val="0054172C"/>
    <w:pPr>
      <w:spacing w:after="120"/>
    </w:pPr>
  </w:style>
  <w:style w:type="character" w:customStyle="1" w:styleId="a7">
    <w:name w:val="Основной текст Знак"/>
    <w:basedOn w:val="a0"/>
    <w:link w:val="a4"/>
    <w:uiPriority w:val="99"/>
    <w:rsid w:val="0054172C"/>
    <w:rPr>
      <w:rFonts w:ascii="Times New Roman" w:eastAsia="Times New Roman" w:hAnsi="Times New Roman" w:cs="Times New Roman"/>
      <w:sz w:val="24"/>
      <w:szCs w:val="24"/>
      <w:lang w:eastAsia="ru-RU"/>
    </w:rPr>
  </w:style>
  <w:style w:type="paragraph" w:styleId="a8">
    <w:name w:val="List Paragraph"/>
    <w:basedOn w:val="a"/>
    <w:uiPriority w:val="34"/>
    <w:qFormat/>
    <w:rsid w:val="0054172C"/>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0"/>
    <w:link w:val="1"/>
    <w:uiPriority w:val="9"/>
    <w:rsid w:val="0030731B"/>
    <w:rPr>
      <w:rFonts w:ascii="Arial" w:eastAsia="Calibri" w:hAnsi="Arial" w:cs="Arial"/>
      <w:b/>
      <w:bCs/>
      <w:kern w:val="32"/>
      <w:sz w:val="32"/>
      <w:szCs w:val="32"/>
      <w:lang w:eastAsia="ru-RU"/>
    </w:rPr>
  </w:style>
  <w:style w:type="paragraph" w:customStyle="1" w:styleId="11">
    <w:name w:val="Абзац списка1"/>
    <w:basedOn w:val="a"/>
    <w:uiPriority w:val="99"/>
    <w:rsid w:val="0030731B"/>
    <w:pPr>
      <w:ind w:left="720" w:hanging="357"/>
      <w:contextualSpacing/>
    </w:pPr>
    <w:rPr>
      <w:rFonts w:ascii="Calibri" w:hAnsi="Calibri"/>
      <w:sz w:val="22"/>
      <w:szCs w:val="22"/>
      <w:lang w:eastAsia="en-US"/>
    </w:rPr>
  </w:style>
  <w:style w:type="paragraph" w:styleId="a9">
    <w:name w:val="Balloon Text"/>
    <w:basedOn w:val="a"/>
    <w:link w:val="aa"/>
    <w:uiPriority w:val="99"/>
    <w:semiHidden/>
    <w:unhideWhenUsed/>
    <w:rsid w:val="00293F89"/>
    <w:rPr>
      <w:rFonts w:ascii="Tahoma" w:hAnsi="Tahoma" w:cs="Tahoma"/>
      <w:sz w:val="16"/>
      <w:szCs w:val="16"/>
    </w:rPr>
  </w:style>
  <w:style w:type="character" w:customStyle="1" w:styleId="aa">
    <w:name w:val="Текст выноски Знак"/>
    <w:basedOn w:val="a0"/>
    <w:link w:val="a9"/>
    <w:uiPriority w:val="99"/>
    <w:semiHidden/>
    <w:rsid w:val="00293F89"/>
    <w:rPr>
      <w:rFonts w:ascii="Tahoma" w:eastAsia="Times New Roman" w:hAnsi="Tahoma" w:cs="Tahoma"/>
      <w:sz w:val="16"/>
      <w:szCs w:val="16"/>
      <w:lang w:eastAsia="ru-RU"/>
    </w:rPr>
  </w:style>
  <w:style w:type="paragraph" w:customStyle="1" w:styleId="ab">
    <w:name w:val="Абзац"/>
    <w:link w:val="ac"/>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c">
    <w:name w:val="Абзац Знак"/>
    <w:link w:val="ab"/>
    <w:rsid w:val="00783B6F"/>
    <w:rPr>
      <w:rFonts w:ascii="Times New Roman" w:eastAsia="Times New Roman" w:hAnsi="Times New Roman" w:cs="Times New Roman"/>
      <w:sz w:val="24"/>
      <w:szCs w:val="24"/>
      <w:lang w:eastAsia="ru-RU"/>
    </w:rPr>
  </w:style>
  <w:style w:type="paragraph" w:styleId="ad">
    <w:name w:val="footer"/>
    <w:basedOn w:val="a"/>
    <w:link w:val="ae"/>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e">
    <w:name w:val="Нижний колонтитул Знак"/>
    <w:basedOn w:val="a0"/>
    <w:link w:val="ad"/>
    <w:uiPriority w:val="99"/>
    <w:rsid w:val="00783B6F"/>
    <w:rPr>
      <w:rFonts w:ascii="Calibri" w:eastAsia="Calibri" w:hAnsi="Calibri" w:cs="Times New Roman"/>
      <w:sz w:val="20"/>
      <w:szCs w:val="20"/>
      <w:lang w:val="x-none"/>
    </w:rPr>
  </w:style>
  <w:style w:type="character" w:customStyle="1" w:styleId="20">
    <w:name w:val="Заголовок 2 Знак"/>
    <w:basedOn w:val="a0"/>
    <w:link w:val="2"/>
    <w:uiPriority w:val="9"/>
    <w:rsid w:val="00DC6314"/>
    <w:rPr>
      <w:rFonts w:ascii="Times New Roman" w:eastAsiaTheme="majorEastAsia" w:hAnsi="Times New Roman" w:cstheme="majorBidi"/>
      <w:b/>
      <w:bCs/>
      <w:sz w:val="28"/>
      <w:szCs w:val="26"/>
      <w:lang w:eastAsia="ru-RU"/>
    </w:rPr>
  </w:style>
  <w:style w:type="character" w:customStyle="1" w:styleId="30">
    <w:name w:val="Заголовок 3 Знак"/>
    <w:basedOn w:val="a0"/>
    <w:link w:val="3"/>
    <w:uiPriority w:val="9"/>
    <w:rsid w:val="00DC6314"/>
    <w:rPr>
      <w:rFonts w:ascii="Times New Roman" w:eastAsiaTheme="majorEastAsia" w:hAnsi="Times New Roman" w:cstheme="majorBidi"/>
      <w:b/>
      <w:bCs/>
      <w:sz w:val="28"/>
      <w:u w:val="single"/>
      <w:lang w:eastAsia="ru-RU"/>
    </w:rPr>
  </w:style>
  <w:style w:type="character" w:customStyle="1" w:styleId="40">
    <w:name w:val="Заголовок 4 Знак"/>
    <w:basedOn w:val="a0"/>
    <w:link w:val="4"/>
    <w:uiPriority w:val="9"/>
    <w:rsid w:val="00DC6314"/>
    <w:rPr>
      <w:rFonts w:ascii="Times New Roman" w:eastAsiaTheme="majorEastAsia" w:hAnsi="Times New Roman" w:cstheme="majorBidi"/>
      <w:b/>
      <w:bCs/>
      <w:iCs/>
      <w:sz w:val="28"/>
      <w:lang w:eastAsia="ru-RU"/>
    </w:rPr>
  </w:style>
  <w:style w:type="character" w:customStyle="1" w:styleId="90">
    <w:name w:val="Заголовок 9 Знак"/>
    <w:basedOn w:val="a0"/>
    <w:link w:val="9"/>
    <w:uiPriority w:val="9"/>
    <w:semiHidden/>
    <w:rsid w:val="00DC6314"/>
    <w:rPr>
      <w:rFonts w:asciiTheme="majorHAnsi" w:eastAsiaTheme="majorEastAsia" w:hAnsiTheme="majorHAnsi" w:cstheme="majorBidi"/>
      <w:i/>
      <w:iCs/>
      <w:color w:val="272727" w:themeColor="text1" w:themeTint="D8"/>
      <w:sz w:val="21"/>
      <w:szCs w:val="21"/>
      <w:lang w:eastAsia="ru-RU"/>
    </w:rPr>
  </w:style>
  <w:style w:type="table" w:styleId="af">
    <w:name w:val="Table Grid"/>
    <w:basedOn w:val="a1"/>
    <w:uiPriority w:val="59"/>
    <w:rsid w:val="00DC6314"/>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ableParagraph">
    <w:name w:val="Table Paragraph"/>
    <w:basedOn w:val="a"/>
    <w:uiPriority w:val="1"/>
    <w:qFormat/>
    <w:rsid w:val="00DC6314"/>
    <w:pPr>
      <w:widowControl w:val="0"/>
    </w:pPr>
    <w:rPr>
      <w:sz w:val="22"/>
      <w:szCs w:val="22"/>
      <w:lang w:val="en-US" w:eastAsia="en-US"/>
    </w:rPr>
  </w:style>
  <w:style w:type="paragraph" w:styleId="af0">
    <w:name w:val="header"/>
    <w:basedOn w:val="a"/>
    <w:link w:val="af1"/>
    <w:uiPriority w:val="99"/>
    <w:unhideWhenUsed/>
    <w:rsid w:val="00DC6314"/>
    <w:pPr>
      <w:tabs>
        <w:tab w:val="center" w:pos="4677"/>
        <w:tab w:val="right" w:pos="9355"/>
      </w:tabs>
    </w:pPr>
    <w:rPr>
      <w:rFonts w:asciiTheme="minorHAnsi" w:eastAsiaTheme="minorEastAsia" w:hAnsiTheme="minorHAnsi" w:cstheme="minorBidi"/>
      <w:sz w:val="22"/>
      <w:szCs w:val="22"/>
    </w:rPr>
  </w:style>
  <w:style w:type="character" w:customStyle="1" w:styleId="af1">
    <w:name w:val="Верхний колонтитул Знак"/>
    <w:basedOn w:val="a0"/>
    <w:link w:val="af0"/>
    <w:uiPriority w:val="99"/>
    <w:rsid w:val="00DC6314"/>
    <w:rPr>
      <w:rFonts w:eastAsiaTheme="minorEastAsia"/>
      <w:lang w:eastAsia="ru-RU"/>
    </w:rPr>
  </w:style>
  <w:style w:type="paragraph" w:customStyle="1" w:styleId="af2">
    <w:name w:val="Таблица_НОМЕР СТОЛБ"/>
    <w:basedOn w:val="a"/>
    <w:qFormat/>
    <w:rsid w:val="00DC6314"/>
    <w:pPr>
      <w:keepNext/>
      <w:suppressAutoHyphens/>
      <w:spacing w:before="120" w:after="120"/>
      <w:jc w:val="center"/>
    </w:pPr>
    <w:rPr>
      <w:rFonts w:cs="Courier New"/>
      <w:sz w:val="16"/>
      <w:szCs w:val="16"/>
    </w:rPr>
  </w:style>
  <w:style w:type="paragraph" w:customStyle="1" w:styleId="af3">
    <w:name w:val="Таблица_ШАПКА"/>
    <w:next w:val="a4"/>
    <w:qFormat/>
    <w:rsid w:val="00DC6314"/>
    <w:pPr>
      <w:keepNext/>
      <w:spacing w:after="0" w:line="240" w:lineRule="auto"/>
      <w:jc w:val="center"/>
    </w:pPr>
    <w:rPr>
      <w:rFonts w:ascii="Times New Roman" w:eastAsia="Times New Roman" w:hAnsi="Times New Roman" w:cs="Times New Roman"/>
      <w:b/>
      <w:sz w:val="24"/>
      <w:szCs w:val="24"/>
      <w:lang w:eastAsia="ru-RU"/>
    </w:rPr>
  </w:style>
  <w:style w:type="paragraph" w:customStyle="1" w:styleId="af4">
    <w:name w:val="Таблица_Текст_ЦЕНТР"/>
    <w:qFormat/>
    <w:rsid w:val="00DC6314"/>
    <w:pPr>
      <w:spacing w:after="0" w:line="240" w:lineRule="auto"/>
      <w:jc w:val="center"/>
    </w:pPr>
    <w:rPr>
      <w:rFonts w:ascii="Times New Roman" w:eastAsia="Times New Roman" w:hAnsi="Times New Roman" w:cs="Courier New"/>
      <w:sz w:val="20"/>
      <w:szCs w:val="20"/>
      <w:lang w:eastAsia="ru-RU"/>
    </w:rPr>
  </w:style>
  <w:style w:type="paragraph" w:customStyle="1" w:styleId="af5">
    <w:name w:val="Таблица_Текст_ЛЕВО"/>
    <w:basedOn w:val="af4"/>
    <w:uiPriority w:val="99"/>
    <w:qFormat/>
    <w:rsid w:val="00DC6314"/>
    <w:pPr>
      <w:ind w:left="28"/>
      <w:jc w:val="left"/>
    </w:pPr>
  </w:style>
  <w:style w:type="paragraph" w:styleId="af6">
    <w:name w:val="TOC Heading"/>
    <w:basedOn w:val="1"/>
    <w:next w:val="a"/>
    <w:uiPriority w:val="39"/>
    <w:unhideWhenUsed/>
    <w:qFormat/>
    <w:rsid w:val="00DC6314"/>
    <w:pPr>
      <w:keepLines/>
      <w:spacing w:before="480" w:after="0" w:line="276" w:lineRule="auto"/>
      <w:outlineLvl w:val="9"/>
    </w:pPr>
    <w:rPr>
      <w:rFonts w:asciiTheme="majorHAnsi" w:eastAsiaTheme="majorEastAsia" w:hAnsiTheme="majorHAnsi" w:cstheme="majorBidi"/>
      <w:color w:val="2E74B5" w:themeColor="accent1" w:themeShade="BF"/>
      <w:kern w:val="0"/>
      <w:sz w:val="28"/>
      <w:szCs w:val="28"/>
      <w:lang w:eastAsia="en-US"/>
    </w:rPr>
  </w:style>
  <w:style w:type="paragraph" w:styleId="12">
    <w:name w:val="toc 1"/>
    <w:basedOn w:val="a"/>
    <w:next w:val="a"/>
    <w:autoRedefine/>
    <w:uiPriority w:val="39"/>
    <w:unhideWhenUsed/>
    <w:rsid w:val="00DC6314"/>
    <w:pPr>
      <w:tabs>
        <w:tab w:val="right" w:leader="dot" w:pos="9923"/>
      </w:tabs>
      <w:spacing w:after="100" w:line="276" w:lineRule="auto"/>
      <w:jc w:val="both"/>
    </w:pPr>
    <w:rPr>
      <w:rFonts w:asciiTheme="minorHAnsi" w:eastAsiaTheme="minorEastAsia" w:hAnsiTheme="minorHAnsi" w:cstheme="minorBidi"/>
      <w:sz w:val="22"/>
      <w:szCs w:val="22"/>
    </w:rPr>
  </w:style>
  <w:style w:type="paragraph" w:styleId="31">
    <w:name w:val="toc 3"/>
    <w:basedOn w:val="a"/>
    <w:next w:val="a"/>
    <w:autoRedefine/>
    <w:uiPriority w:val="39"/>
    <w:unhideWhenUsed/>
    <w:rsid w:val="00DC6314"/>
    <w:pPr>
      <w:spacing w:after="100" w:line="276" w:lineRule="auto"/>
      <w:ind w:left="440"/>
    </w:pPr>
    <w:rPr>
      <w:rFonts w:asciiTheme="minorHAnsi" w:eastAsiaTheme="minorEastAsia" w:hAnsiTheme="minorHAnsi" w:cstheme="minorBidi"/>
      <w:sz w:val="22"/>
      <w:szCs w:val="22"/>
    </w:rPr>
  </w:style>
  <w:style w:type="paragraph" w:styleId="21">
    <w:name w:val="toc 2"/>
    <w:basedOn w:val="a"/>
    <w:next w:val="a"/>
    <w:autoRedefine/>
    <w:uiPriority w:val="39"/>
    <w:unhideWhenUsed/>
    <w:rsid w:val="00DC6314"/>
    <w:pPr>
      <w:spacing w:after="100" w:line="276" w:lineRule="auto"/>
      <w:ind w:left="220"/>
    </w:pPr>
    <w:rPr>
      <w:rFonts w:asciiTheme="minorHAnsi" w:eastAsiaTheme="minorEastAsia" w:hAnsiTheme="minorHAnsi" w:cstheme="minorBidi"/>
      <w:sz w:val="22"/>
      <w:szCs w:val="22"/>
    </w:rPr>
  </w:style>
  <w:style w:type="character" w:styleId="af7">
    <w:name w:val="Hyperlink"/>
    <w:basedOn w:val="a0"/>
    <w:uiPriority w:val="99"/>
    <w:unhideWhenUsed/>
    <w:rsid w:val="00DC6314"/>
    <w:rPr>
      <w:color w:val="0563C1" w:themeColor="hyperlink"/>
      <w:u w:val="single"/>
    </w:rPr>
  </w:style>
  <w:style w:type="paragraph" w:customStyle="1" w:styleId="22">
    <w:name w:val="Стиль полужирный По центру Слева:  2 см Справа:  2 см"/>
    <w:basedOn w:val="a"/>
    <w:rsid w:val="00DC6314"/>
    <w:pPr>
      <w:ind w:left="284" w:right="284"/>
      <w:jc w:val="center"/>
    </w:pPr>
    <w:rPr>
      <w:b/>
      <w:bCs/>
      <w:sz w:val="28"/>
      <w:szCs w:val="20"/>
    </w:rPr>
  </w:style>
  <w:style w:type="paragraph" w:customStyle="1" w:styleId="af8">
    <w:name w:val="Основной ПП"/>
    <w:basedOn w:val="a"/>
    <w:qFormat/>
    <w:rsid w:val="00DC6314"/>
    <w:pPr>
      <w:spacing w:before="120" w:line="276" w:lineRule="auto"/>
      <w:ind w:firstLine="709"/>
      <w:jc w:val="both"/>
    </w:pPr>
  </w:style>
  <w:style w:type="paragraph" w:styleId="af9">
    <w:name w:val="Normal (Web)"/>
    <w:basedOn w:val="a"/>
    <w:uiPriority w:val="99"/>
    <w:unhideWhenUsed/>
    <w:rsid w:val="00DC6314"/>
    <w:pPr>
      <w:spacing w:before="100" w:beforeAutospacing="1" w:after="142" w:line="288" w:lineRule="auto"/>
      <w:ind w:firstLine="720"/>
      <w:jc w:val="both"/>
    </w:pPr>
  </w:style>
  <w:style w:type="character" w:customStyle="1" w:styleId="13">
    <w:name w:val="Основной текст Знак1"/>
    <w:basedOn w:val="a0"/>
    <w:uiPriority w:val="99"/>
    <w:rsid w:val="00DC6314"/>
    <w:rPr>
      <w:rFonts w:ascii="Times New Roman" w:hAnsi="Times New Roman" w:cs="Times New Roman"/>
      <w:b/>
      <w:bCs/>
      <w:u w:val="none"/>
    </w:rPr>
  </w:style>
  <w:style w:type="paragraph" w:customStyle="1" w:styleId="ConsPlusNormal">
    <w:name w:val="ConsPlusNormal"/>
    <w:qFormat/>
    <w:rsid w:val="00DC631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23">
    <w:name w:val="Body Text 2"/>
    <w:basedOn w:val="a"/>
    <w:link w:val="24"/>
    <w:uiPriority w:val="99"/>
    <w:unhideWhenUsed/>
    <w:rsid w:val="00DC6314"/>
    <w:pPr>
      <w:spacing w:after="120" w:line="480" w:lineRule="auto"/>
    </w:pPr>
    <w:rPr>
      <w:rFonts w:asciiTheme="minorHAnsi" w:eastAsiaTheme="minorEastAsia" w:hAnsiTheme="minorHAnsi" w:cstheme="minorBidi"/>
      <w:sz w:val="22"/>
      <w:szCs w:val="22"/>
    </w:rPr>
  </w:style>
  <w:style w:type="character" w:customStyle="1" w:styleId="24">
    <w:name w:val="Основной текст 2 Знак"/>
    <w:basedOn w:val="a0"/>
    <w:link w:val="23"/>
    <w:uiPriority w:val="99"/>
    <w:rsid w:val="00DC6314"/>
    <w:rPr>
      <w:rFonts w:eastAsiaTheme="minorEastAsia"/>
      <w:lang w:eastAsia="ru-RU"/>
    </w:rPr>
  </w:style>
  <w:style w:type="paragraph" w:customStyle="1" w:styleId="afa">
    <w:name w:val="Регистр"/>
    <w:rsid w:val="00DC6314"/>
    <w:pPr>
      <w:spacing w:after="0" w:line="240" w:lineRule="auto"/>
    </w:pPr>
    <w:rPr>
      <w:rFonts w:ascii="Times New Roman" w:eastAsia="Times New Roman" w:hAnsi="Times New Roman" w:cs="Times New Roman"/>
      <w:sz w:val="28"/>
      <w:szCs w:val="20"/>
      <w:lang w:eastAsia="ru-RU"/>
    </w:rPr>
  </w:style>
  <w:style w:type="paragraph" w:customStyle="1" w:styleId="consplusnormal0">
    <w:name w:val="consplusnormal"/>
    <w:basedOn w:val="a"/>
    <w:rsid w:val="00DC6314"/>
    <w:pPr>
      <w:spacing w:before="100" w:beforeAutospacing="1" w:after="100" w:afterAutospacing="1"/>
    </w:pPr>
  </w:style>
  <w:style w:type="character" w:customStyle="1" w:styleId="afb">
    <w:name w:val="Основной текст_"/>
    <w:basedOn w:val="a0"/>
    <w:link w:val="32"/>
    <w:rsid w:val="00DC6314"/>
    <w:rPr>
      <w:rFonts w:ascii="Arial" w:eastAsia="Arial" w:hAnsi="Arial" w:cs="Arial"/>
      <w:b/>
      <w:bCs/>
      <w:sz w:val="18"/>
      <w:szCs w:val="18"/>
      <w:shd w:val="clear" w:color="auto" w:fill="FFFFFF"/>
    </w:rPr>
  </w:style>
  <w:style w:type="character" w:customStyle="1" w:styleId="afc">
    <w:name w:val="Основной текст + Не полужирный"/>
    <w:basedOn w:val="afb"/>
    <w:rsid w:val="00DC6314"/>
    <w:rPr>
      <w:rFonts w:ascii="Arial" w:eastAsia="Arial" w:hAnsi="Arial" w:cs="Arial"/>
      <w:b/>
      <w:bCs/>
      <w:color w:val="000000"/>
      <w:spacing w:val="0"/>
      <w:w w:val="100"/>
      <w:position w:val="0"/>
      <w:sz w:val="18"/>
      <w:szCs w:val="18"/>
      <w:shd w:val="clear" w:color="auto" w:fill="FFFFFF"/>
      <w:lang w:val="ru-RU" w:eastAsia="ru-RU" w:bidi="ru-RU"/>
    </w:rPr>
  </w:style>
  <w:style w:type="paragraph" w:customStyle="1" w:styleId="32">
    <w:name w:val="Основной текст3"/>
    <w:basedOn w:val="a"/>
    <w:link w:val="afb"/>
    <w:rsid w:val="00DC6314"/>
    <w:pPr>
      <w:widowControl w:val="0"/>
      <w:shd w:val="clear" w:color="auto" w:fill="FFFFFF"/>
      <w:spacing w:after="480" w:line="0" w:lineRule="atLeast"/>
    </w:pPr>
    <w:rPr>
      <w:rFonts w:ascii="Arial" w:eastAsia="Arial" w:hAnsi="Arial" w:cs="Arial"/>
      <w:b/>
      <w:bCs/>
      <w:sz w:val="18"/>
      <w:szCs w:val="18"/>
      <w:lang w:eastAsia="en-US"/>
    </w:rPr>
  </w:style>
  <w:style w:type="paragraph" w:customStyle="1" w:styleId="14">
    <w:name w:val="Обычный1"/>
    <w:rsid w:val="00DC6314"/>
    <w:pPr>
      <w:spacing w:after="0" w:line="240" w:lineRule="auto"/>
    </w:pPr>
    <w:rPr>
      <w:rFonts w:ascii="Times New Roman" w:eastAsia="Times New Roman" w:hAnsi="Times New Roman" w:cs="Times New Roman"/>
      <w:snapToGrid w:val="0"/>
      <w:sz w:val="20"/>
      <w:szCs w:val="20"/>
      <w:lang w:eastAsia="ru-RU"/>
    </w:rPr>
  </w:style>
  <w:style w:type="character" w:styleId="afd">
    <w:name w:val="annotation reference"/>
    <w:basedOn w:val="a0"/>
    <w:uiPriority w:val="99"/>
    <w:semiHidden/>
    <w:rsid w:val="00DC6314"/>
    <w:rPr>
      <w:sz w:val="16"/>
    </w:rPr>
  </w:style>
  <w:style w:type="paragraph" w:customStyle="1" w:styleId="ConsNormal">
    <w:name w:val="ConsNormal"/>
    <w:rsid w:val="00DC63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e">
    <w:name w:val="No Spacing"/>
    <w:link w:val="aff"/>
    <w:uiPriority w:val="1"/>
    <w:qFormat/>
    <w:rsid w:val="00DC6314"/>
    <w:pPr>
      <w:spacing w:after="0" w:line="240" w:lineRule="auto"/>
    </w:pPr>
    <w:rPr>
      <w:rFonts w:eastAsiaTheme="minorEastAsia"/>
    </w:rPr>
  </w:style>
  <w:style w:type="character" w:customStyle="1" w:styleId="aff">
    <w:name w:val="Без интервала Знак"/>
    <w:basedOn w:val="a0"/>
    <w:link w:val="afe"/>
    <w:uiPriority w:val="1"/>
    <w:rsid w:val="00DC6314"/>
    <w:rPr>
      <w:rFonts w:eastAsiaTheme="minorEastAsia"/>
    </w:rPr>
  </w:style>
  <w:style w:type="character" w:customStyle="1" w:styleId="Arial4">
    <w:name w:val="Основной текст + Arial4"/>
    <w:aliases w:val="9,5 pt,Не полужирный,Основной текст (12) + Lucida Sans Unicode,7"/>
    <w:basedOn w:val="13"/>
    <w:rsid w:val="00DC6314"/>
    <w:rPr>
      <w:rFonts w:ascii="Arial" w:hAnsi="Arial" w:cs="Arial"/>
      <w:b/>
      <w:bCs/>
      <w:sz w:val="19"/>
      <w:szCs w:val="19"/>
      <w:u w:val="none"/>
    </w:rPr>
  </w:style>
  <w:style w:type="character" w:customStyle="1" w:styleId="Arial3">
    <w:name w:val="Основной текст + Arial3"/>
    <w:aliases w:val="92,5 pt3,Не полужирный4"/>
    <w:basedOn w:val="13"/>
    <w:uiPriority w:val="99"/>
    <w:rsid w:val="00DC6314"/>
    <w:rPr>
      <w:rFonts w:ascii="Arial" w:hAnsi="Arial" w:cs="Arial"/>
      <w:b/>
      <w:bCs/>
      <w:sz w:val="19"/>
      <w:szCs w:val="19"/>
      <w:u w:val="none"/>
    </w:rPr>
  </w:style>
  <w:style w:type="character" w:customStyle="1" w:styleId="Sylfaen">
    <w:name w:val="Основной текст + Sylfaen"/>
    <w:aliases w:val="10 pt2,Не полужирный3,Курсив"/>
    <w:basedOn w:val="13"/>
    <w:uiPriority w:val="99"/>
    <w:rsid w:val="00DC6314"/>
    <w:rPr>
      <w:rFonts w:ascii="Sylfaen" w:hAnsi="Sylfaen" w:cs="Sylfaen"/>
      <w:b/>
      <w:bCs/>
      <w:i/>
      <w:iCs/>
      <w:sz w:val="20"/>
      <w:szCs w:val="20"/>
      <w:u w:val="none"/>
    </w:rPr>
  </w:style>
  <w:style w:type="character" w:customStyle="1" w:styleId="Sylfaen1">
    <w:name w:val="Основной текст + Sylfaen1"/>
    <w:aliases w:val="10 pt1,Не полужирный2,Курсив1,Интервал -1 pt"/>
    <w:basedOn w:val="13"/>
    <w:uiPriority w:val="99"/>
    <w:rsid w:val="00DC6314"/>
    <w:rPr>
      <w:rFonts w:ascii="Sylfaen" w:hAnsi="Sylfaen" w:cs="Sylfaen"/>
      <w:b/>
      <w:bCs/>
      <w:i/>
      <w:iCs/>
      <w:spacing w:val="-20"/>
      <w:sz w:val="20"/>
      <w:szCs w:val="20"/>
      <w:u w:val="none"/>
    </w:rPr>
  </w:style>
  <w:style w:type="character" w:customStyle="1" w:styleId="5">
    <w:name w:val="Основной текст (5)_"/>
    <w:basedOn w:val="a0"/>
    <w:link w:val="50"/>
    <w:rsid w:val="00DC6314"/>
    <w:rPr>
      <w:rFonts w:ascii="Arial" w:eastAsia="Arial" w:hAnsi="Arial" w:cs="Arial"/>
      <w:sz w:val="18"/>
      <w:szCs w:val="18"/>
      <w:shd w:val="clear" w:color="auto" w:fill="FFFFFF"/>
    </w:rPr>
  </w:style>
  <w:style w:type="character" w:customStyle="1" w:styleId="5Exact">
    <w:name w:val="Основной текст (5) Exact"/>
    <w:basedOn w:val="a0"/>
    <w:rsid w:val="00DC6314"/>
    <w:rPr>
      <w:rFonts w:ascii="Arial" w:eastAsia="Arial" w:hAnsi="Arial" w:cs="Arial"/>
      <w:b w:val="0"/>
      <w:bCs w:val="0"/>
      <w:i w:val="0"/>
      <w:iCs w:val="0"/>
      <w:smallCaps w:val="0"/>
      <w:strike w:val="0"/>
      <w:spacing w:val="2"/>
      <w:sz w:val="16"/>
      <w:szCs w:val="16"/>
      <w:u w:val="none"/>
    </w:rPr>
  </w:style>
  <w:style w:type="paragraph" w:customStyle="1" w:styleId="50">
    <w:name w:val="Основной текст (5)"/>
    <w:basedOn w:val="a"/>
    <w:link w:val="5"/>
    <w:rsid w:val="00DC6314"/>
    <w:pPr>
      <w:widowControl w:val="0"/>
      <w:shd w:val="clear" w:color="auto" w:fill="FFFFFF"/>
      <w:spacing w:after="180" w:line="0" w:lineRule="atLeast"/>
    </w:pPr>
    <w:rPr>
      <w:rFonts w:ascii="Arial" w:eastAsia="Arial" w:hAnsi="Arial" w:cs="Arial"/>
      <w:sz w:val="18"/>
      <w:szCs w:val="18"/>
      <w:lang w:eastAsia="en-US"/>
    </w:rPr>
  </w:style>
  <w:style w:type="character" w:customStyle="1" w:styleId="50ptExact">
    <w:name w:val="Основной текст (5) + Полужирный;Интервал 0 pt Exact"/>
    <w:basedOn w:val="5"/>
    <w:rsid w:val="00DC6314"/>
    <w:rPr>
      <w:rFonts w:ascii="Arial" w:eastAsia="Arial" w:hAnsi="Arial" w:cs="Arial"/>
      <w:b/>
      <w:bCs/>
      <w:i w:val="0"/>
      <w:iCs w:val="0"/>
      <w:smallCaps w:val="0"/>
      <w:strike w:val="0"/>
      <w:color w:val="000000"/>
      <w:spacing w:val="-3"/>
      <w:w w:val="100"/>
      <w:position w:val="0"/>
      <w:sz w:val="16"/>
      <w:szCs w:val="16"/>
      <w:u w:val="none"/>
      <w:shd w:val="clear" w:color="auto" w:fill="FFFFFF"/>
      <w:lang w:val="ru-RU" w:eastAsia="ru-RU" w:bidi="ru-RU"/>
    </w:rPr>
  </w:style>
  <w:style w:type="character" w:customStyle="1" w:styleId="12Exact">
    <w:name w:val="Основной текст (12) Exact"/>
    <w:basedOn w:val="a0"/>
    <w:link w:val="120"/>
    <w:rsid w:val="00DC6314"/>
    <w:rPr>
      <w:rFonts w:ascii="Arial" w:eastAsia="Arial" w:hAnsi="Arial" w:cs="Arial"/>
      <w:i/>
      <w:iCs/>
      <w:spacing w:val="-6"/>
      <w:sz w:val="16"/>
      <w:szCs w:val="16"/>
      <w:shd w:val="clear" w:color="auto" w:fill="FFFFFF"/>
    </w:rPr>
  </w:style>
  <w:style w:type="character" w:customStyle="1" w:styleId="120ptExact">
    <w:name w:val="Основной текст (12) + Не курсив;Интервал 0 pt Exact"/>
    <w:basedOn w:val="12Exact"/>
    <w:rsid w:val="00DC6314"/>
    <w:rPr>
      <w:rFonts w:ascii="Arial" w:eastAsia="Arial" w:hAnsi="Arial" w:cs="Arial"/>
      <w:i/>
      <w:iCs/>
      <w:color w:val="000000"/>
      <w:spacing w:val="2"/>
      <w:w w:val="100"/>
      <w:position w:val="0"/>
      <w:sz w:val="16"/>
      <w:szCs w:val="16"/>
      <w:shd w:val="clear" w:color="auto" w:fill="FFFFFF"/>
      <w:lang w:val="ru-RU" w:eastAsia="ru-RU" w:bidi="ru-RU"/>
    </w:rPr>
  </w:style>
  <w:style w:type="character" w:customStyle="1" w:styleId="12LucidaSansUnicode75pt0ptExact">
    <w:name w:val="Основной текст (12) + Lucida Sans Unicode;7;5 pt;Интервал 0 pt Exact"/>
    <w:basedOn w:val="12Exact"/>
    <w:rsid w:val="00DC6314"/>
    <w:rPr>
      <w:rFonts w:ascii="Lucida Sans Unicode" w:eastAsia="Lucida Sans Unicode" w:hAnsi="Lucida Sans Unicode" w:cs="Lucida Sans Unicode"/>
      <w:i/>
      <w:iCs/>
      <w:color w:val="000000"/>
      <w:spacing w:val="0"/>
      <w:w w:val="100"/>
      <w:position w:val="0"/>
      <w:sz w:val="15"/>
      <w:szCs w:val="15"/>
      <w:shd w:val="clear" w:color="auto" w:fill="FFFFFF"/>
      <w:lang w:val="ru-RU" w:eastAsia="ru-RU" w:bidi="ru-RU"/>
    </w:rPr>
  </w:style>
  <w:style w:type="paragraph" w:customStyle="1" w:styleId="120">
    <w:name w:val="Основной текст (12)"/>
    <w:basedOn w:val="a"/>
    <w:link w:val="12Exact"/>
    <w:rsid w:val="00DC6314"/>
    <w:pPr>
      <w:widowControl w:val="0"/>
      <w:shd w:val="clear" w:color="auto" w:fill="FFFFFF"/>
      <w:spacing w:line="0" w:lineRule="atLeast"/>
    </w:pPr>
    <w:rPr>
      <w:rFonts w:ascii="Arial" w:eastAsia="Arial" w:hAnsi="Arial" w:cs="Arial"/>
      <w:i/>
      <w:iCs/>
      <w:spacing w:val="-6"/>
      <w:sz w:val="16"/>
      <w:szCs w:val="16"/>
      <w:lang w:eastAsia="en-US"/>
    </w:rPr>
  </w:style>
  <w:style w:type="character" w:customStyle="1" w:styleId="16Exact">
    <w:name w:val="Основной текст (16) Exact"/>
    <w:basedOn w:val="a0"/>
    <w:link w:val="16"/>
    <w:rsid w:val="00DC6314"/>
    <w:rPr>
      <w:rFonts w:ascii="Arial" w:eastAsia="Arial" w:hAnsi="Arial" w:cs="Arial"/>
      <w:b/>
      <w:bCs/>
      <w:spacing w:val="5"/>
      <w:sz w:val="16"/>
      <w:szCs w:val="16"/>
      <w:shd w:val="clear" w:color="auto" w:fill="FFFFFF"/>
    </w:rPr>
  </w:style>
  <w:style w:type="character" w:customStyle="1" w:styleId="160ptExact">
    <w:name w:val="Основной текст (16) + Не полужирный;Интервал 0 pt Exact"/>
    <w:basedOn w:val="16Exact"/>
    <w:rsid w:val="00DC6314"/>
    <w:rPr>
      <w:rFonts w:ascii="Arial" w:eastAsia="Arial" w:hAnsi="Arial" w:cs="Arial"/>
      <w:b/>
      <w:bCs/>
      <w:color w:val="000000"/>
      <w:spacing w:val="0"/>
      <w:w w:val="100"/>
      <w:position w:val="0"/>
      <w:sz w:val="16"/>
      <w:szCs w:val="16"/>
      <w:shd w:val="clear" w:color="auto" w:fill="FFFFFF"/>
      <w:lang w:val="ru-RU" w:eastAsia="ru-RU" w:bidi="ru-RU"/>
    </w:rPr>
  </w:style>
  <w:style w:type="paragraph" w:customStyle="1" w:styleId="16">
    <w:name w:val="Основной текст (16)"/>
    <w:basedOn w:val="a"/>
    <w:link w:val="16Exact"/>
    <w:rsid w:val="00DC6314"/>
    <w:pPr>
      <w:widowControl w:val="0"/>
      <w:shd w:val="clear" w:color="auto" w:fill="FFFFFF"/>
      <w:spacing w:line="0" w:lineRule="atLeast"/>
    </w:pPr>
    <w:rPr>
      <w:rFonts w:ascii="Arial" w:eastAsia="Arial" w:hAnsi="Arial" w:cs="Arial"/>
      <w:b/>
      <w:bCs/>
      <w:spacing w:val="5"/>
      <w:sz w:val="16"/>
      <w:szCs w:val="16"/>
      <w:lang w:eastAsia="en-US"/>
    </w:rPr>
  </w:style>
  <w:style w:type="paragraph" w:customStyle="1" w:styleId="110">
    <w:name w:val="Заголовок 11"/>
    <w:basedOn w:val="a"/>
    <w:uiPriority w:val="1"/>
    <w:qFormat/>
    <w:rsid w:val="00DC6314"/>
    <w:pPr>
      <w:widowControl w:val="0"/>
      <w:ind w:left="101"/>
      <w:outlineLvl w:val="1"/>
    </w:pPr>
    <w:rPr>
      <w:b/>
      <w:bCs/>
      <w:lang w:val="en-US" w:eastAsia="en-US"/>
    </w:rPr>
  </w:style>
  <w:style w:type="paragraph" w:customStyle="1" w:styleId="western">
    <w:name w:val="western"/>
    <w:basedOn w:val="a"/>
    <w:rsid w:val="00DC6314"/>
    <w:pPr>
      <w:spacing w:before="100" w:beforeAutospacing="1" w:after="142" w:line="288" w:lineRule="auto"/>
      <w:ind w:firstLine="720"/>
      <w:jc w:val="both"/>
    </w:pPr>
    <w:rPr>
      <w:rFonts w:ascii="Arial" w:hAnsi="Arial" w:cs="Arial"/>
    </w:rPr>
  </w:style>
  <w:style w:type="paragraph" w:styleId="aff0">
    <w:name w:val="Subtitle"/>
    <w:basedOn w:val="a"/>
    <w:next w:val="a"/>
    <w:link w:val="aff1"/>
    <w:uiPriority w:val="11"/>
    <w:qFormat/>
    <w:rsid w:val="00DC6314"/>
    <w:pPr>
      <w:spacing w:before="120"/>
    </w:pPr>
    <w:rPr>
      <w:rFonts w:eastAsiaTheme="minorHAnsi" w:cstheme="minorBidi"/>
      <w:b/>
      <w:szCs w:val="22"/>
      <w:lang w:eastAsia="en-US"/>
    </w:rPr>
  </w:style>
  <w:style w:type="character" w:customStyle="1" w:styleId="aff1">
    <w:name w:val="Подзаголовок Знак"/>
    <w:basedOn w:val="a0"/>
    <w:link w:val="aff0"/>
    <w:uiPriority w:val="11"/>
    <w:rsid w:val="00DC6314"/>
    <w:rPr>
      <w:rFonts w:ascii="Times New Roman" w:hAnsi="Times New Roman"/>
      <w:b/>
      <w:sz w:val="24"/>
    </w:rPr>
  </w:style>
  <w:style w:type="paragraph" w:customStyle="1" w:styleId="111">
    <w:name w:val="Таблица Центр 11"/>
    <w:basedOn w:val="a"/>
    <w:qFormat/>
    <w:rsid w:val="00DC6314"/>
    <w:pPr>
      <w:jc w:val="center"/>
    </w:pPr>
    <w:rPr>
      <w:rFonts w:eastAsiaTheme="minorHAnsi" w:cstheme="minorBidi"/>
      <w:sz w:val="22"/>
      <w:szCs w:val="22"/>
      <w:lang w:eastAsia="en-US"/>
    </w:rPr>
  </w:style>
  <w:style w:type="paragraph" w:customStyle="1" w:styleId="112">
    <w:name w:val="Таблица Слева 11"/>
    <w:basedOn w:val="a"/>
    <w:qFormat/>
    <w:rsid w:val="00DC6314"/>
    <w:rPr>
      <w:rFonts w:eastAsiaTheme="minorHAnsi" w:cstheme="minorBidi"/>
      <w:sz w:val="22"/>
      <w:szCs w:val="28"/>
      <w:lang w:eastAsia="en-US"/>
    </w:rPr>
  </w:style>
  <w:style w:type="paragraph" w:customStyle="1" w:styleId="113">
    <w:name w:val="Таблица ЖЦентр 11"/>
    <w:basedOn w:val="111"/>
    <w:qFormat/>
    <w:rsid w:val="00DC6314"/>
    <w:rPr>
      <w:b/>
    </w:rPr>
  </w:style>
  <w:style w:type="table" w:customStyle="1" w:styleId="15">
    <w:name w:val="Сетка таблицы1"/>
    <w:basedOn w:val="a1"/>
    <w:next w:val="af"/>
    <w:uiPriority w:val="59"/>
    <w:rsid w:val="00DC63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1"/>
    <w:next w:val="af"/>
    <w:uiPriority w:val="59"/>
    <w:rsid w:val="00DC63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
    <w:basedOn w:val="a1"/>
    <w:next w:val="af"/>
    <w:uiPriority w:val="39"/>
    <w:rsid w:val="00DC631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DC6314"/>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41">
    <w:name w:val="Заголовок 4.1"/>
    <w:basedOn w:val="2"/>
    <w:next w:val="a"/>
    <w:qFormat/>
    <w:rsid w:val="00DC6314"/>
    <w:pPr>
      <w:numPr>
        <w:numId w:val="2"/>
      </w:numPr>
      <w:spacing w:before="120" w:line="240" w:lineRule="auto"/>
      <w:ind w:left="357" w:hanging="357"/>
    </w:pPr>
    <w:rPr>
      <w:bCs w:val="0"/>
      <w:sz w:val="24"/>
      <w:u w:val="single"/>
      <w:lang w:eastAsia="en-US"/>
    </w:rPr>
  </w:style>
  <w:style w:type="character" w:styleId="aff2">
    <w:name w:val="Emphasis"/>
    <w:aliases w:val="ТАБЛИЦЫ"/>
    <w:qFormat/>
    <w:rsid w:val="00DC6314"/>
    <w:rPr>
      <w:rFonts w:ascii="Arial" w:hAnsi="Arial" w:cs="Arial"/>
    </w:rPr>
  </w:style>
  <w:style w:type="paragraph" w:customStyle="1" w:styleId="aff3">
    <w:name w:val="Основной ГП"/>
    <w:link w:val="aff4"/>
    <w:qFormat/>
    <w:rsid w:val="00DC6314"/>
    <w:pPr>
      <w:spacing w:before="120" w:after="0" w:line="276" w:lineRule="auto"/>
      <w:ind w:firstLine="709"/>
      <w:jc w:val="both"/>
    </w:pPr>
    <w:rPr>
      <w:rFonts w:ascii="Times New Roman" w:eastAsia="Times New Roman" w:hAnsi="Times New Roman" w:cs="Times New Roman"/>
      <w:sz w:val="24"/>
      <w:szCs w:val="24"/>
      <w:lang w:eastAsia="ru-RU"/>
    </w:rPr>
  </w:style>
  <w:style w:type="character" w:customStyle="1" w:styleId="aff4">
    <w:name w:val="Основной ГП Знак"/>
    <w:link w:val="aff3"/>
    <w:locked/>
    <w:rsid w:val="00DC6314"/>
    <w:rPr>
      <w:rFonts w:ascii="Times New Roman" w:eastAsia="Times New Roman" w:hAnsi="Times New Roman" w:cs="Times New Roman"/>
      <w:sz w:val="24"/>
      <w:szCs w:val="24"/>
      <w:lang w:eastAsia="ru-RU"/>
    </w:rPr>
  </w:style>
  <w:style w:type="paragraph" w:customStyle="1" w:styleId="aff5">
    <w:name w:val="Маркированный ГП"/>
    <w:basedOn w:val="a8"/>
    <w:link w:val="aff6"/>
    <w:qFormat/>
    <w:rsid w:val="00DC6314"/>
    <w:pPr>
      <w:spacing w:before="120" w:after="0"/>
      <w:ind w:left="0"/>
    </w:pPr>
    <w:rPr>
      <w:rFonts w:ascii="Times New Roman" w:eastAsia="Times New Roman" w:hAnsi="Times New Roman"/>
      <w:sz w:val="24"/>
      <w:szCs w:val="24"/>
      <w:lang w:eastAsia="ru-RU"/>
    </w:rPr>
  </w:style>
  <w:style w:type="character" w:customStyle="1" w:styleId="aff6">
    <w:name w:val="Маркированный ГП Знак"/>
    <w:link w:val="aff5"/>
    <w:rsid w:val="00DC6314"/>
    <w:rPr>
      <w:rFonts w:ascii="Times New Roman" w:eastAsia="Times New Roman" w:hAnsi="Times New Roman" w:cs="Times New Roman"/>
      <w:sz w:val="24"/>
      <w:szCs w:val="24"/>
      <w:lang w:eastAsia="ru-RU"/>
    </w:rPr>
  </w:style>
  <w:style w:type="character" w:customStyle="1" w:styleId="26">
    <w:name w:val="Основной текст (2)"/>
    <w:rsid w:val="00DC6314"/>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character" w:customStyle="1" w:styleId="aff7">
    <w:name w:val="Подпись к таблице"/>
    <w:rsid w:val="00DC6314"/>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character" w:customStyle="1" w:styleId="51">
    <w:name w:val="Основной текст (5) + Полужирный"/>
    <w:aliases w:val="Интервал 0 pt Exact"/>
    <w:basedOn w:val="16Exact"/>
    <w:rsid w:val="00DC6314"/>
    <w:rPr>
      <w:rFonts w:ascii="Arial" w:eastAsia="Arial" w:hAnsi="Arial" w:cs="Arial"/>
      <w:b/>
      <w:bCs/>
      <w:color w:val="000000"/>
      <w:spacing w:val="0"/>
      <w:w w:val="100"/>
      <w:position w:val="0"/>
      <w:sz w:val="16"/>
      <w:szCs w:val="16"/>
      <w:shd w:val="clear" w:color="auto" w:fill="FFFFFF"/>
      <w:lang w:val="ru-RU" w:eastAsia="ru-RU" w:bidi="ru-RU"/>
    </w:rPr>
  </w:style>
  <w:style w:type="character" w:styleId="aff8">
    <w:name w:val="Strong"/>
    <w:basedOn w:val="a0"/>
    <w:uiPriority w:val="22"/>
    <w:qFormat/>
    <w:rsid w:val="00DC6314"/>
    <w:rPr>
      <w:b/>
      <w:bCs/>
    </w:rPr>
  </w:style>
  <w:style w:type="paragraph" w:customStyle="1" w:styleId="aff9">
    <w:name w:val="Содержимое таблицы"/>
    <w:basedOn w:val="a"/>
    <w:qFormat/>
    <w:rsid w:val="00DC6314"/>
    <w:pPr>
      <w:spacing w:after="200" w:line="276" w:lineRule="auto"/>
    </w:pPr>
    <w:rPr>
      <w:rFonts w:asciiTheme="minorHAnsi" w:eastAsiaTheme="minorHAnsi" w:hAnsiTheme="minorHAnsi"/>
      <w:color w:val="00000A"/>
      <w:sz w:val="22"/>
      <w:szCs w:val="22"/>
      <w:lang w:eastAsia="en-US"/>
    </w:rPr>
  </w:style>
  <w:style w:type="character" w:customStyle="1" w:styleId="defaultlabelstyle3">
    <w:name w:val="defaultlabelstyle3"/>
    <w:rsid w:val="00DC6314"/>
    <w:rPr>
      <w:rFonts w:ascii="Trebuchet MS" w:hAnsi="Trebuchet MS" w:hint="default"/>
      <w:color w:val="333333"/>
    </w:rPr>
  </w:style>
  <w:style w:type="paragraph" w:customStyle="1" w:styleId="affa">
    <w:name w:val="Прижатый влево"/>
    <w:basedOn w:val="a"/>
    <w:next w:val="a"/>
    <w:uiPriority w:val="99"/>
    <w:rsid w:val="00DC6314"/>
    <w:pPr>
      <w:widowControl w:val="0"/>
      <w:autoSpaceDE w:val="0"/>
      <w:autoSpaceDN w:val="0"/>
      <w:adjustRightInd w:val="0"/>
    </w:pPr>
    <w:rPr>
      <w:rFonts w:ascii="Arial" w:eastAsiaTheme="minorEastAsia" w:hAnsi="Arial" w:cs="Arial"/>
    </w:rPr>
  </w:style>
  <w:style w:type="character" w:customStyle="1" w:styleId="cardnamepart">
    <w:name w:val="card__namepart"/>
    <w:basedOn w:val="a0"/>
    <w:rsid w:val="00DC6314"/>
  </w:style>
  <w:style w:type="character" w:customStyle="1" w:styleId="header-user-name">
    <w:name w:val="header-user-name"/>
    <w:rsid w:val="00DC6314"/>
  </w:style>
  <w:style w:type="paragraph" w:styleId="affb">
    <w:name w:val="annotation text"/>
    <w:basedOn w:val="a"/>
    <w:link w:val="affc"/>
    <w:uiPriority w:val="99"/>
    <w:semiHidden/>
    <w:unhideWhenUsed/>
    <w:rsid w:val="00DC6314"/>
    <w:pPr>
      <w:spacing w:after="200"/>
    </w:pPr>
    <w:rPr>
      <w:rFonts w:asciiTheme="minorHAnsi" w:eastAsiaTheme="minorEastAsia" w:hAnsiTheme="minorHAnsi" w:cstheme="minorBidi"/>
      <w:sz w:val="20"/>
      <w:szCs w:val="20"/>
    </w:rPr>
  </w:style>
  <w:style w:type="character" w:customStyle="1" w:styleId="affc">
    <w:name w:val="Текст примечания Знак"/>
    <w:basedOn w:val="a0"/>
    <w:link w:val="affb"/>
    <w:uiPriority w:val="99"/>
    <w:semiHidden/>
    <w:rsid w:val="00DC6314"/>
    <w:rPr>
      <w:rFonts w:eastAsiaTheme="minorEastAsia"/>
      <w:sz w:val="20"/>
      <w:szCs w:val="20"/>
      <w:lang w:eastAsia="ru-RU"/>
    </w:rPr>
  </w:style>
  <w:style w:type="paragraph" w:styleId="affd">
    <w:name w:val="annotation subject"/>
    <w:basedOn w:val="affb"/>
    <w:next w:val="affb"/>
    <w:link w:val="affe"/>
    <w:uiPriority w:val="99"/>
    <w:semiHidden/>
    <w:unhideWhenUsed/>
    <w:rsid w:val="00DC6314"/>
    <w:rPr>
      <w:b/>
      <w:bCs/>
    </w:rPr>
  </w:style>
  <w:style w:type="character" w:customStyle="1" w:styleId="affe">
    <w:name w:val="Тема примечания Знак"/>
    <w:basedOn w:val="affc"/>
    <w:link w:val="affd"/>
    <w:uiPriority w:val="99"/>
    <w:semiHidden/>
    <w:rsid w:val="00DC6314"/>
    <w:rPr>
      <w:rFonts w:eastAsiaTheme="minorEastAsia"/>
      <w:b/>
      <w:bCs/>
      <w:sz w:val="20"/>
      <w:szCs w:val="20"/>
      <w:lang w:eastAsia="ru-RU"/>
    </w:rPr>
  </w:style>
  <w:style w:type="paragraph" w:customStyle="1" w:styleId="afff">
    <w:name w:val="Нормальный (таблица)"/>
    <w:basedOn w:val="a"/>
    <w:next w:val="a"/>
    <w:uiPriority w:val="99"/>
    <w:rsid w:val="00DC6314"/>
    <w:pPr>
      <w:widowControl w:val="0"/>
      <w:autoSpaceDE w:val="0"/>
      <w:autoSpaceDN w:val="0"/>
      <w:adjustRightInd w:val="0"/>
      <w:jc w:val="both"/>
    </w:pPr>
    <w:rPr>
      <w:rFonts w:ascii="Arial" w:eastAsiaTheme="minorEastAsia" w:hAnsi="Arial" w:cs="Arial"/>
    </w:rPr>
  </w:style>
  <w:style w:type="character" w:customStyle="1" w:styleId="defaultdocbaseattributestyle">
    <w:name w:val="defaultdocbaseattributestyle"/>
    <w:basedOn w:val="a0"/>
    <w:rsid w:val="00DC6314"/>
  </w:style>
  <w:style w:type="paragraph" w:customStyle="1" w:styleId="s1">
    <w:name w:val="s_1"/>
    <w:basedOn w:val="a"/>
    <w:rsid w:val="00DC6314"/>
    <w:pPr>
      <w:spacing w:before="100" w:beforeAutospacing="1" w:after="100" w:afterAutospacing="1"/>
    </w:pPr>
  </w:style>
  <w:style w:type="paragraph" w:styleId="afff0">
    <w:name w:val="Title"/>
    <w:basedOn w:val="a"/>
    <w:next w:val="a"/>
    <w:link w:val="afff1"/>
    <w:uiPriority w:val="10"/>
    <w:qFormat/>
    <w:rsid w:val="00DC6314"/>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afff1">
    <w:name w:val="Название Знак"/>
    <w:basedOn w:val="a0"/>
    <w:link w:val="afff0"/>
    <w:uiPriority w:val="10"/>
    <w:rsid w:val="00DC6314"/>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afff2">
    <w:name w:val="Гипертекстовая ссылка"/>
    <w:basedOn w:val="a0"/>
    <w:uiPriority w:val="99"/>
    <w:rsid w:val="00DC6314"/>
    <w:rPr>
      <w:b/>
      <w:bCs/>
      <w:color w:val="106BBE"/>
    </w:rPr>
  </w:style>
  <w:style w:type="character" w:customStyle="1" w:styleId="oqoid">
    <w:name w:val="_oqoid"/>
    <w:basedOn w:val="a0"/>
    <w:rsid w:val="00DC6314"/>
  </w:style>
  <w:style w:type="paragraph" w:customStyle="1" w:styleId="afff3">
    <w:name w:val="Наименование объекта"/>
    <w:basedOn w:val="a"/>
    <w:qFormat/>
    <w:rsid w:val="00DC6314"/>
    <w:pPr>
      <w:autoSpaceDE w:val="0"/>
      <w:autoSpaceDN w:val="0"/>
      <w:adjustRightInd w:val="0"/>
      <w:spacing w:before="640" w:after="220"/>
      <w:jc w:val="center"/>
    </w:pPr>
    <w:rPr>
      <w:rFonts w:ascii="Times New Roman CYR" w:eastAsia="Calibri" w:hAnsi="Times New Roman CYR" w:cs="Times New Roman CYR"/>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07035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t&#1089;-gorizont@yandex.ru" TargetMode="External"/><Relationship Id="rId18" Type="http://schemas.openxmlformats.org/officeDocument/2006/relationships/hyperlink" Target="mailto:it&#1089;-gorizont@yandex.ru" TargetMode="External"/><Relationship Id="rId26" Type="http://schemas.openxmlformats.org/officeDocument/2006/relationships/hyperlink" Target="http://consultantplus://offline/ref=9BD36418044502695AB550A6B0830281A0CB21C15C6D17F82619F70C594433D4E4395AB23AE35C3591061594EF7C9F56139FD1615E877E15BEU4P" TargetMode="External"/><Relationship Id="rId39" Type="http://schemas.openxmlformats.org/officeDocument/2006/relationships/image" Target="media/image14.jpeg"/><Relationship Id="rId21" Type="http://schemas.openxmlformats.org/officeDocument/2006/relationships/image" Target="media/image4.jpeg"/><Relationship Id="rId34" Type="http://schemas.openxmlformats.org/officeDocument/2006/relationships/image" Target="media/image9.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jpeg"/><Relationship Id="rId55" Type="http://schemas.openxmlformats.org/officeDocument/2006/relationships/image" Target="media/image30.jpeg"/><Relationship Id="rId63" Type="http://schemas.openxmlformats.org/officeDocument/2006/relationships/image" Target="media/image38.jpeg"/><Relationship Id="rId68" Type="http://schemas.openxmlformats.org/officeDocument/2006/relationships/image" Target="media/image43.jpeg"/><Relationship Id="rId76" Type="http://schemas.openxmlformats.org/officeDocument/2006/relationships/footer" Target="footer5.xml"/><Relationship Id="rId84" Type="http://schemas.openxmlformats.org/officeDocument/2006/relationships/footer" Target="footer7.xml"/><Relationship Id="rId7" Type="http://schemas.openxmlformats.org/officeDocument/2006/relationships/footnotes" Target="footnotes.xml"/><Relationship Id="rId71"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hyperlink" Target="http://consultantplus://offline/ref=9BD36418044502695AB550A6B0830281A0CB21C15C6D17F82619F70C594433D4E4395AB538E75669C34914C8AA2E8C571C9FD36941B8UCP" TargetMode="External"/><Relationship Id="rId11" Type="http://schemas.openxmlformats.org/officeDocument/2006/relationships/hyperlink" Target="http://www.permraion.ru" TargetMode="External"/><Relationship Id="rId24" Type="http://schemas.openxmlformats.org/officeDocument/2006/relationships/hyperlink" Target="http://consultantplus://offline/ref=0F42C28396ACD95FE0CF36898253164E4FAB02E8ABECB4E426333DA6363ADD86BE0103CBA6BC237D597CCE5716CET3P"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8.jpeg"/><Relationship Id="rId58" Type="http://schemas.openxmlformats.org/officeDocument/2006/relationships/image" Target="media/image33.jpeg"/><Relationship Id="rId66" Type="http://schemas.openxmlformats.org/officeDocument/2006/relationships/image" Target="media/image41.jpeg"/><Relationship Id="rId74" Type="http://schemas.openxmlformats.org/officeDocument/2006/relationships/footer" Target="footer3.xml"/><Relationship Id="rId79" Type="http://schemas.openxmlformats.org/officeDocument/2006/relationships/hyperlink" Target="http://docs.cntd.ru/document/9027690"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6.jpeg"/><Relationship Id="rId82" Type="http://schemas.openxmlformats.org/officeDocument/2006/relationships/hyperlink" Target="mailto:it&#1089;-gorizont@yandex.ru" TargetMode="External"/><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mailto:it&#1089;-gorizont@yandex.ru" TargetMode="External"/><Relationship Id="rId22" Type="http://schemas.openxmlformats.org/officeDocument/2006/relationships/hyperlink" Target="https://base.garant.ru/12138258/1cafb24d049dcd1e7707a22d98e9858f/" TargetMode="External"/><Relationship Id="rId27" Type="http://schemas.openxmlformats.org/officeDocument/2006/relationships/hyperlink" Target="http://consultantplus://offline/ref=9BD36418044502695AB550A6B0830281A0CB21C15C6D17F82619F70C594433D4E4395AB23AE35C3591061594EF7C9F56139FD1615E877E15BEU4P" TargetMode="External"/><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hyperlink" Target="http://docs.cntd.ru/document/744100004" TargetMode="External"/><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hyperlink" Target="mailto:it&#1089;-gorizont@yandex.ru" TargetMode="External"/><Relationship Id="rId80" Type="http://schemas.openxmlformats.org/officeDocument/2006/relationships/image" Target="media/image47.jpeg"/><Relationship Id="rId85" Type="http://schemas.openxmlformats.org/officeDocument/2006/relationships/footer" Target="footer8.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hyperlink" Target="mailto:it&#1089;-gorizont@yandex.ru" TargetMode="External"/><Relationship Id="rId25" Type="http://schemas.openxmlformats.org/officeDocument/2006/relationships/hyperlink" Target="http://consultantplus://offline/ref=9BD36418044502695AB550A6B0830281A0CB21C15C6D17F82619F70C594433D4E4395AB23AE35C3591061594EF7C9F56139FD1615E877E15BEU4P"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20" Type="http://schemas.openxmlformats.org/officeDocument/2006/relationships/hyperlink" Target="http://base.garant.ru/12165555/" TargetMode="External"/><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footer" Target="footer4.xml"/><Relationship Id="rId83" Type="http://schemas.openxmlformats.org/officeDocument/2006/relationships/footer" Target="footer6.xm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www.consultant.ru/document/Cons_doc_LAW_72386/" TargetMode="External"/><Relationship Id="rId28" Type="http://schemas.openxmlformats.org/officeDocument/2006/relationships/hyperlink" Target="http://consultantplus://offline/ref=9BD36418044502695AB550A6B0830281A0CB21C15C6D17F82619F70C594433D4E4395AB132E45669C34914C8AA2E8C571C9FD36941B8UCP" TargetMode="External"/><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jpeg"/><Relationship Id="rId10" Type="http://schemas.openxmlformats.org/officeDocument/2006/relationships/hyperlink" Target="http://www.permraion" TargetMode="Externa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hyperlink" Target="mailto:it&#1089;-gorizont@yandex.ru" TargetMode="External"/><Relationship Id="rId78" Type="http://schemas.openxmlformats.org/officeDocument/2006/relationships/hyperlink" Target="http://docs.cntd.ru/document/9027690" TargetMode="External"/><Relationship Id="rId81" Type="http://schemas.openxmlformats.org/officeDocument/2006/relationships/hyperlink" Target="mailto:it&#1089;-gorizont@yandex.ru" TargetMode="External"/><Relationship Id="rId86"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3621DC-A771-419C-BDF6-BC569605B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303</Pages>
  <Words>48570</Words>
  <Characters>276854</Characters>
  <Application>Microsoft Office Word</Application>
  <DocSecurity>0</DocSecurity>
  <Lines>2307</Lines>
  <Paragraphs>649</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324775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dcterms:created xsi:type="dcterms:W3CDTF">2020-12-29T12:56:00Z</dcterms:created>
  <dcterms:modified xsi:type="dcterms:W3CDTF">2020-12-29T12:56:00Z</dcterms:modified>
</cp:coreProperties>
</file>